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864" w:rsidRDefault="00DB64D4" w:rsidP="00DB64D4">
      <w:pPr>
        <w:tabs>
          <w:tab w:val="left" w:pos="5235"/>
        </w:tabs>
        <w:ind w:left="0"/>
        <w:jc w:val="center"/>
        <w:rPr>
          <w:rFonts w:ascii="Times New Roman" w:eastAsia="Calibri" w:hAnsi="Times New Roman" w:cs="Times New Roman"/>
          <w:sz w:val="28"/>
        </w:rPr>
      </w:pPr>
      <w:r>
        <w:rPr>
          <w:rFonts w:ascii="Times New Roman" w:hAnsi="Times New Roman" w:cs="Times New Roman"/>
          <w:b/>
          <w:noProof/>
          <w:sz w:val="28"/>
          <w:lang w:eastAsia="ru-RU"/>
        </w:rPr>
        <w:drawing>
          <wp:inline distT="0" distB="0" distL="0" distR="0">
            <wp:extent cx="5940770" cy="9067800"/>
            <wp:effectExtent l="0" t="0" r="3175" b="0"/>
            <wp:docPr id="6" name="Рисунок 6" descr="C:\Users\User\Desktop\ПРОГРАММА  развит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А  развития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9066303"/>
                    </a:xfrm>
                    <a:prstGeom prst="rect">
                      <a:avLst/>
                    </a:prstGeom>
                    <a:noFill/>
                    <a:ln>
                      <a:noFill/>
                    </a:ln>
                  </pic:spPr>
                </pic:pic>
              </a:graphicData>
            </a:graphic>
          </wp:inline>
        </w:drawing>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gridCol w:w="780"/>
      </w:tblGrid>
      <w:tr w:rsidR="008851E0" w:rsidRPr="00987D0A" w:rsidTr="008851E0">
        <w:tc>
          <w:tcPr>
            <w:tcW w:w="918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Times New Roman" w:hAnsi="Times New Roman"/>
                <w:bCs/>
                <w:sz w:val="28"/>
                <w:szCs w:val="28"/>
                <w:shd w:val="clear" w:color="auto" w:fill="FFFFFF"/>
              </w:rPr>
              <w:lastRenderedPageBreak/>
              <w:t>СОДЕРЖАНИЕ</w:t>
            </w:r>
          </w:p>
          <w:p w:rsidR="008851E0" w:rsidRPr="00987D0A" w:rsidRDefault="008851E0" w:rsidP="008851E0">
            <w:pPr>
              <w:rPr>
                <w:rFonts w:ascii="Times New Roman" w:eastAsia="Times New Roman" w:hAnsi="Times New Roman"/>
                <w:bCs/>
                <w:sz w:val="28"/>
                <w:szCs w:val="28"/>
                <w:shd w:val="clear" w:color="auto" w:fill="FFFFFF"/>
              </w:rPr>
            </w:pPr>
          </w:p>
        </w:tc>
        <w:tc>
          <w:tcPr>
            <w:tcW w:w="710" w:type="dxa"/>
            <w:shd w:val="clear" w:color="auto" w:fill="auto"/>
            <w:hideMark/>
          </w:tcPr>
          <w:p w:rsidR="008851E0" w:rsidRPr="00987D0A" w:rsidRDefault="008851E0" w:rsidP="008851E0">
            <w:pPr>
              <w:rPr>
                <w:rFonts w:ascii="Times New Roman" w:eastAsia="Times New Roman" w:hAnsi="Times New Roman"/>
                <w:bCs/>
                <w:sz w:val="28"/>
                <w:szCs w:val="28"/>
                <w:shd w:val="clear" w:color="auto" w:fill="FFFFFF"/>
              </w:rPr>
            </w:pP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bCs/>
                <w:sz w:val="28"/>
                <w:szCs w:val="28"/>
                <w:shd w:val="clear" w:color="auto" w:fill="FFFFFF"/>
              </w:rPr>
            </w:pPr>
            <w:r w:rsidRPr="00715864">
              <w:rPr>
                <w:rFonts w:ascii="Times New Roman" w:eastAsia="Calibri" w:hAnsi="Times New Roman" w:cs="Times New Roman"/>
                <w:sz w:val="28"/>
              </w:rPr>
              <w:t>Введение</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sidRPr="00715864">
              <w:rPr>
                <w:rFonts w:ascii="Times New Roman" w:eastAsia="Calibri" w:hAnsi="Times New Roman" w:cs="Times New Roman"/>
                <w:sz w:val="28"/>
              </w:rPr>
              <w:t>3</w:t>
            </w: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bCs/>
                <w:sz w:val="28"/>
                <w:szCs w:val="28"/>
                <w:shd w:val="clear" w:color="auto" w:fill="FFFFFF"/>
              </w:rPr>
            </w:pPr>
            <w:r w:rsidRPr="00715864">
              <w:rPr>
                <w:rFonts w:ascii="Times New Roman" w:eastAsia="Calibri" w:hAnsi="Times New Roman" w:cs="Times New Roman"/>
                <w:sz w:val="28"/>
              </w:rPr>
              <w:t>1. Паспорт программы</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sidRPr="00715864">
              <w:rPr>
                <w:rFonts w:ascii="Times New Roman" w:eastAsia="Calibri" w:hAnsi="Times New Roman" w:cs="Times New Roman"/>
                <w:sz w:val="28"/>
              </w:rPr>
              <w:t>5</w:t>
            </w: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bCs/>
                <w:sz w:val="28"/>
                <w:szCs w:val="28"/>
                <w:shd w:val="clear" w:color="auto" w:fill="FFFFFF"/>
              </w:rPr>
            </w:pPr>
            <w:r w:rsidRPr="00715864">
              <w:rPr>
                <w:rFonts w:ascii="Times New Roman" w:eastAsia="Calibri" w:hAnsi="Times New Roman" w:cs="Times New Roman"/>
                <w:sz w:val="28"/>
              </w:rPr>
              <w:t>2. Информационно – аналитическая часть</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9</w:t>
            </w: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bCs/>
                <w:sz w:val="28"/>
                <w:szCs w:val="28"/>
                <w:shd w:val="clear" w:color="auto" w:fill="FFFFFF"/>
              </w:rPr>
            </w:pPr>
            <w:r w:rsidRPr="00715864">
              <w:rPr>
                <w:rFonts w:ascii="Times New Roman" w:eastAsia="Calibri" w:hAnsi="Times New Roman" w:cs="Times New Roman"/>
                <w:sz w:val="28"/>
              </w:rPr>
              <w:t>2.1. Информационная справка о МА</w:t>
            </w:r>
            <w:r>
              <w:rPr>
                <w:rFonts w:ascii="Times New Roman" w:eastAsia="Calibri" w:hAnsi="Times New Roman" w:cs="Times New Roman"/>
                <w:sz w:val="28"/>
              </w:rPr>
              <w:t>УДО «ДШИ им. Л.А. Старкова»</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9</w:t>
            </w: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bCs/>
                <w:sz w:val="28"/>
                <w:szCs w:val="28"/>
                <w:shd w:val="clear" w:color="auto" w:fill="FFFFFF"/>
              </w:rPr>
            </w:pPr>
            <w:r w:rsidRPr="00715864">
              <w:rPr>
                <w:rFonts w:ascii="Times New Roman" w:eastAsia="Calibri" w:hAnsi="Times New Roman" w:cs="Times New Roman"/>
                <w:sz w:val="28"/>
              </w:rPr>
              <w:t xml:space="preserve">2.1.1. Характеристика МАУДО </w:t>
            </w:r>
            <w:r>
              <w:rPr>
                <w:rFonts w:ascii="Times New Roman" w:eastAsia="Calibri" w:hAnsi="Times New Roman" w:cs="Times New Roman"/>
                <w:sz w:val="28"/>
              </w:rPr>
              <w:t>«ДШИ им. Л.А. Старкова»</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9</w:t>
            </w: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bCs/>
                <w:sz w:val="28"/>
                <w:szCs w:val="28"/>
                <w:shd w:val="clear" w:color="auto" w:fill="FFFFFF"/>
              </w:rPr>
            </w:pPr>
            <w:r w:rsidRPr="00715864">
              <w:rPr>
                <w:rFonts w:ascii="Times New Roman" w:eastAsia="Calibri" w:hAnsi="Times New Roman" w:cs="Times New Roman"/>
                <w:sz w:val="28"/>
              </w:rPr>
              <w:t>2.1.2. Кадровое об</w:t>
            </w:r>
            <w:r>
              <w:rPr>
                <w:rFonts w:ascii="Times New Roman" w:eastAsia="Calibri" w:hAnsi="Times New Roman" w:cs="Times New Roman"/>
                <w:sz w:val="28"/>
              </w:rPr>
              <w:t>еспечение</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10</w:t>
            </w: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bCs/>
                <w:sz w:val="28"/>
                <w:szCs w:val="28"/>
                <w:shd w:val="clear" w:color="auto" w:fill="FFFFFF"/>
              </w:rPr>
            </w:pPr>
            <w:r w:rsidRPr="00715864">
              <w:rPr>
                <w:rFonts w:ascii="Times New Roman" w:eastAsia="Calibri" w:hAnsi="Times New Roman" w:cs="Times New Roman"/>
                <w:sz w:val="28"/>
              </w:rPr>
              <w:t>2.1.3. Методическая деятельность учреждени</w:t>
            </w:r>
            <w:r>
              <w:rPr>
                <w:rFonts w:ascii="Times New Roman" w:eastAsia="Calibri" w:hAnsi="Times New Roman" w:cs="Times New Roman"/>
                <w:sz w:val="28"/>
              </w:rPr>
              <w:t>я</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12</w:t>
            </w: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iCs/>
                <w:sz w:val="28"/>
                <w:szCs w:val="28"/>
              </w:rPr>
            </w:pPr>
            <w:r w:rsidRPr="00715864">
              <w:rPr>
                <w:rFonts w:ascii="Times New Roman" w:eastAsia="Calibri" w:hAnsi="Times New Roman" w:cs="Times New Roman"/>
                <w:sz w:val="28"/>
              </w:rPr>
              <w:t xml:space="preserve">2.1.4. </w:t>
            </w:r>
            <w:proofErr w:type="spellStart"/>
            <w:r w:rsidRPr="00715864">
              <w:rPr>
                <w:rFonts w:ascii="Times New Roman" w:eastAsia="Calibri" w:hAnsi="Times New Roman" w:cs="Times New Roman"/>
                <w:sz w:val="28"/>
              </w:rPr>
              <w:t>Учебно</w:t>
            </w:r>
            <w:proofErr w:type="spellEnd"/>
            <w:r w:rsidRPr="00715864">
              <w:rPr>
                <w:rFonts w:ascii="Times New Roman" w:eastAsia="Calibri" w:hAnsi="Times New Roman" w:cs="Times New Roman"/>
                <w:sz w:val="28"/>
              </w:rPr>
              <w:t xml:space="preserve"> – воспитательная де</w:t>
            </w:r>
            <w:r>
              <w:rPr>
                <w:rFonts w:ascii="Times New Roman" w:eastAsia="Calibri" w:hAnsi="Times New Roman" w:cs="Times New Roman"/>
                <w:sz w:val="28"/>
              </w:rPr>
              <w:t>ятельность учреждения</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13</w:t>
            </w: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iCs/>
                <w:sz w:val="28"/>
                <w:szCs w:val="28"/>
              </w:rPr>
            </w:pPr>
            <w:r w:rsidRPr="00715864">
              <w:rPr>
                <w:rFonts w:ascii="Times New Roman" w:eastAsia="Calibri" w:hAnsi="Times New Roman" w:cs="Times New Roman"/>
                <w:sz w:val="28"/>
              </w:rPr>
              <w:t xml:space="preserve">2.1.5. Контингент </w:t>
            </w:r>
            <w:r>
              <w:rPr>
                <w:rFonts w:ascii="Times New Roman" w:eastAsia="Calibri" w:hAnsi="Times New Roman" w:cs="Times New Roman"/>
                <w:sz w:val="28"/>
              </w:rPr>
              <w:t>об</w:t>
            </w:r>
            <w:r w:rsidRPr="00715864">
              <w:rPr>
                <w:rFonts w:ascii="Times New Roman" w:eastAsia="Calibri" w:hAnsi="Times New Roman" w:cs="Times New Roman"/>
                <w:sz w:val="28"/>
              </w:rPr>
              <w:t>уча</w:t>
            </w:r>
            <w:r>
              <w:rPr>
                <w:rFonts w:ascii="Times New Roman" w:eastAsia="Calibri" w:hAnsi="Times New Roman" w:cs="Times New Roman"/>
                <w:sz w:val="28"/>
              </w:rPr>
              <w:t>ю</w:t>
            </w:r>
            <w:r w:rsidRPr="00715864">
              <w:rPr>
                <w:rFonts w:ascii="Times New Roman" w:eastAsia="Calibri" w:hAnsi="Times New Roman" w:cs="Times New Roman"/>
                <w:sz w:val="28"/>
              </w:rPr>
              <w:t>щих</w:t>
            </w:r>
            <w:r>
              <w:rPr>
                <w:rFonts w:ascii="Times New Roman" w:eastAsia="Calibri" w:hAnsi="Times New Roman" w:cs="Times New Roman"/>
                <w:sz w:val="28"/>
              </w:rPr>
              <w:t>ся учреждения</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21</w:t>
            </w:r>
          </w:p>
        </w:tc>
      </w:tr>
      <w:tr w:rsidR="008851E0" w:rsidRPr="00987D0A" w:rsidTr="008851E0">
        <w:tc>
          <w:tcPr>
            <w:tcW w:w="9180" w:type="dxa"/>
            <w:shd w:val="clear" w:color="auto" w:fill="auto"/>
          </w:tcPr>
          <w:p w:rsidR="008851E0" w:rsidRPr="00987D0A" w:rsidRDefault="008851E0" w:rsidP="008851E0">
            <w:pPr>
              <w:ind w:left="0"/>
              <w:rPr>
                <w:rFonts w:ascii="Times New Roman" w:eastAsia="Times New Roman" w:hAnsi="Times New Roman"/>
                <w:iCs/>
                <w:sz w:val="28"/>
                <w:szCs w:val="28"/>
              </w:rPr>
            </w:pPr>
            <w:r w:rsidRPr="00715864">
              <w:rPr>
                <w:rFonts w:ascii="Times New Roman" w:eastAsia="Calibri" w:hAnsi="Times New Roman" w:cs="Times New Roman"/>
                <w:sz w:val="28"/>
              </w:rPr>
              <w:t xml:space="preserve">2.1.6. Обеспечение безопасности и охраны труда участников образовательного </w:t>
            </w:r>
            <w:r>
              <w:rPr>
                <w:rFonts w:ascii="Times New Roman" w:eastAsia="Calibri" w:hAnsi="Times New Roman" w:cs="Times New Roman"/>
                <w:sz w:val="28"/>
              </w:rPr>
              <w:t>процесса</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24</w:t>
            </w:r>
          </w:p>
        </w:tc>
      </w:tr>
      <w:tr w:rsidR="008851E0" w:rsidRPr="00987D0A" w:rsidTr="008851E0">
        <w:tc>
          <w:tcPr>
            <w:tcW w:w="9180" w:type="dxa"/>
            <w:shd w:val="clear" w:color="auto" w:fill="auto"/>
          </w:tcPr>
          <w:p w:rsidR="008851E0" w:rsidRPr="00715864" w:rsidRDefault="008851E0" w:rsidP="008851E0">
            <w:pPr>
              <w:ind w:left="0"/>
              <w:rPr>
                <w:rFonts w:ascii="Times New Roman" w:eastAsia="Calibri" w:hAnsi="Times New Roman" w:cs="Times New Roman"/>
                <w:sz w:val="28"/>
              </w:rPr>
            </w:pPr>
            <w:r w:rsidRPr="00715864">
              <w:rPr>
                <w:rFonts w:ascii="Times New Roman" w:eastAsia="Calibri" w:hAnsi="Times New Roman" w:cs="Times New Roman"/>
                <w:sz w:val="28"/>
              </w:rPr>
              <w:t>2.1.7. Материально – техническое</w:t>
            </w:r>
            <w:r>
              <w:rPr>
                <w:rFonts w:ascii="Times New Roman" w:eastAsia="Calibri" w:hAnsi="Times New Roman" w:cs="Times New Roman"/>
                <w:sz w:val="28"/>
              </w:rPr>
              <w:t xml:space="preserve"> обеспечение</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25</w:t>
            </w:r>
          </w:p>
        </w:tc>
      </w:tr>
      <w:tr w:rsidR="008851E0" w:rsidRPr="00987D0A" w:rsidTr="008851E0">
        <w:tc>
          <w:tcPr>
            <w:tcW w:w="9180" w:type="dxa"/>
            <w:shd w:val="clear" w:color="auto" w:fill="auto"/>
          </w:tcPr>
          <w:p w:rsidR="008851E0" w:rsidRPr="00715864" w:rsidRDefault="008851E0" w:rsidP="008851E0">
            <w:pPr>
              <w:ind w:left="0"/>
              <w:rPr>
                <w:rFonts w:ascii="Times New Roman" w:eastAsia="Calibri" w:hAnsi="Times New Roman" w:cs="Times New Roman"/>
                <w:sz w:val="28"/>
              </w:rPr>
            </w:pPr>
            <w:r w:rsidRPr="00715864">
              <w:rPr>
                <w:rFonts w:ascii="Times New Roman" w:eastAsia="Calibri" w:hAnsi="Times New Roman" w:cs="Times New Roman"/>
                <w:sz w:val="28"/>
              </w:rPr>
              <w:t xml:space="preserve">2.1.8. Функциональное </w:t>
            </w:r>
            <w:r>
              <w:rPr>
                <w:rFonts w:ascii="Times New Roman" w:eastAsia="Calibri" w:hAnsi="Times New Roman" w:cs="Times New Roman"/>
                <w:sz w:val="28"/>
              </w:rPr>
              <w:t>управление</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28</w:t>
            </w:r>
          </w:p>
        </w:tc>
      </w:tr>
      <w:tr w:rsidR="008851E0" w:rsidRPr="00987D0A" w:rsidTr="008851E0">
        <w:tc>
          <w:tcPr>
            <w:tcW w:w="9180" w:type="dxa"/>
            <w:shd w:val="clear" w:color="auto" w:fill="auto"/>
          </w:tcPr>
          <w:p w:rsidR="008851E0" w:rsidRPr="00715864" w:rsidRDefault="008851E0" w:rsidP="008851E0">
            <w:pPr>
              <w:ind w:left="0"/>
              <w:rPr>
                <w:rFonts w:ascii="Times New Roman" w:eastAsia="Calibri" w:hAnsi="Times New Roman" w:cs="Times New Roman"/>
                <w:sz w:val="28"/>
              </w:rPr>
            </w:pPr>
            <w:r w:rsidRPr="00715864">
              <w:rPr>
                <w:rFonts w:ascii="Times New Roman" w:eastAsia="Calibri" w:hAnsi="Times New Roman" w:cs="Times New Roman"/>
                <w:sz w:val="28"/>
              </w:rPr>
              <w:t>2.2. Проблемно – ориентированный анализ деятельности МАУДО «ДШИ им. Л.А. Старк</w:t>
            </w:r>
            <w:r>
              <w:rPr>
                <w:rFonts w:ascii="Times New Roman" w:eastAsia="Calibri" w:hAnsi="Times New Roman" w:cs="Times New Roman"/>
                <w:sz w:val="28"/>
              </w:rPr>
              <w:t>ова»</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29</w:t>
            </w:r>
          </w:p>
        </w:tc>
      </w:tr>
      <w:tr w:rsidR="008851E0" w:rsidRPr="00987D0A" w:rsidTr="008851E0">
        <w:tc>
          <w:tcPr>
            <w:tcW w:w="9180" w:type="dxa"/>
            <w:shd w:val="clear" w:color="auto" w:fill="auto"/>
          </w:tcPr>
          <w:p w:rsidR="008851E0" w:rsidRPr="00715864" w:rsidRDefault="008851E0" w:rsidP="008851E0">
            <w:pPr>
              <w:ind w:left="0"/>
              <w:rPr>
                <w:rFonts w:ascii="Times New Roman" w:eastAsia="Calibri" w:hAnsi="Times New Roman" w:cs="Times New Roman"/>
                <w:sz w:val="28"/>
              </w:rPr>
            </w:pPr>
            <w:r w:rsidRPr="00715864">
              <w:rPr>
                <w:rFonts w:ascii="Times New Roman" w:eastAsia="Calibri" w:hAnsi="Times New Roman" w:cs="Times New Roman"/>
                <w:sz w:val="28"/>
              </w:rPr>
              <w:t>3. Концепция программы развития МАУДО «ДШИ им. Л.А. Старкова»</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42</w:t>
            </w:r>
          </w:p>
        </w:tc>
      </w:tr>
      <w:tr w:rsidR="008851E0" w:rsidRPr="00987D0A" w:rsidTr="008851E0">
        <w:tc>
          <w:tcPr>
            <w:tcW w:w="9180" w:type="dxa"/>
            <w:shd w:val="clear" w:color="auto" w:fill="auto"/>
          </w:tcPr>
          <w:p w:rsidR="008851E0" w:rsidRPr="00715864" w:rsidRDefault="008851E0" w:rsidP="008851E0">
            <w:pPr>
              <w:ind w:left="0"/>
              <w:rPr>
                <w:rFonts w:ascii="Times New Roman" w:eastAsia="Calibri" w:hAnsi="Times New Roman" w:cs="Times New Roman"/>
                <w:sz w:val="28"/>
              </w:rPr>
            </w:pPr>
            <w:r w:rsidRPr="00715864">
              <w:rPr>
                <w:rFonts w:ascii="Times New Roman" w:eastAsia="Calibri" w:hAnsi="Times New Roman" w:cs="Times New Roman"/>
                <w:sz w:val="28"/>
              </w:rPr>
              <w:t>4. Стратегия</w:t>
            </w:r>
            <w:r>
              <w:rPr>
                <w:rFonts w:ascii="Times New Roman" w:eastAsia="Calibri" w:hAnsi="Times New Roman" w:cs="Times New Roman"/>
                <w:sz w:val="28"/>
              </w:rPr>
              <w:t xml:space="preserve"> реализации программы развития «ЛИГА </w:t>
            </w:r>
            <w:r>
              <w:rPr>
                <w:rFonts w:ascii="Times New Roman" w:eastAsia="Calibri" w:hAnsi="Times New Roman" w:cs="Times New Roman"/>
                <w:sz w:val="28"/>
                <w:lang w:val="en-US"/>
              </w:rPr>
              <w:t>STAR</w:t>
            </w:r>
            <w:r w:rsidRPr="00715864">
              <w:rPr>
                <w:rFonts w:ascii="Times New Roman" w:eastAsia="Calibri" w:hAnsi="Times New Roman" w:cs="Times New Roman"/>
                <w:sz w:val="28"/>
              </w:rPr>
              <w:t>» Муниципального автономного учреждения дополнительного образования «Детская школа иск</w:t>
            </w:r>
            <w:r>
              <w:rPr>
                <w:rFonts w:ascii="Times New Roman" w:eastAsia="Calibri" w:hAnsi="Times New Roman" w:cs="Times New Roman"/>
                <w:sz w:val="28"/>
              </w:rPr>
              <w:t>усств им. Л.А. Старкова»</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47</w:t>
            </w:r>
          </w:p>
        </w:tc>
      </w:tr>
      <w:tr w:rsidR="008851E0" w:rsidRPr="00987D0A" w:rsidTr="008851E0">
        <w:tc>
          <w:tcPr>
            <w:tcW w:w="9180" w:type="dxa"/>
            <w:shd w:val="clear" w:color="auto" w:fill="auto"/>
          </w:tcPr>
          <w:p w:rsidR="008851E0" w:rsidRPr="00715864" w:rsidRDefault="008851E0" w:rsidP="008851E0">
            <w:pPr>
              <w:ind w:left="0"/>
              <w:rPr>
                <w:rFonts w:ascii="Times New Roman" w:eastAsia="Calibri" w:hAnsi="Times New Roman" w:cs="Times New Roman"/>
                <w:sz w:val="28"/>
              </w:rPr>
            </w:pPr>
            <w:r>
              <w:rPr>
                <w:rFonts w:ascii="Times New Roman" w:eastAsia="Calibri" w:hAnsi="Times New Roman" w:cs="Times New Roman"/>
                <w:sz w:val="28"/>
              </w:rPr>
              <w:t>Подпрограмма (проект) «Лидеры и перемены»</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51</w:t>
            </w:r>
          </w:p>
        </w:tc>
      </w:tr>
      <w:tr w:rsidR="008851E0" w:rsidRPr="00987D0A" w:rsidTr="008851E0">
        <w:trPr>
          <w:trHeight w:val="323"/>
        </w:trPr>
        <w:tc>
          <w:tcPr>
            <w:tcW w:w="9180" w:type="dxa"/>
            <w:shd w:val="clear" w:color="auto" w:fill="auto"/>
          </w:tcPr>
          <w:p w:rsidR="008851E0" w:rsidRPr="000D2914" w:rsidRDefault="008851E0" w:rsidP="008851E0">
            <w:pPr>
              <w:tabs>
                <w:tab w:val="left" w:pos="1110"/>
                <w:tab w:val="left" w:pos="1276"/>
                <w:tab w:val="center" w:pos="4677"/>
              </w:tabs>
              <w:spacing w:after="200" w:line="276" w:lineRule="auto"/>
              <w:ind w:left="0"/>
              <w:contextualSpacing/>
              <w:rPr>
                <w:rFonts w:ascii="Times New Roman" w:hAnsi="Times New Roman" w:cs="Calibri"/>
                <w:b/>
                <w:sz w:val="28"/>
                <w:szCs w:val="28"/>
                <w:lang w:eastAsia="ru-RU"/>
              </w:rPr>
            </w:pPr>
            <w:r>
              <w:rPr>
                <w:rFonts w:ascii="Times New Roman" w:eastAsia="Calibri" w:hAnsi="Times New Roman" w:cs="Times New Roman"/>
                <w:sz w:val="28"/>
              </w:rPr>
              <w:t>Подпрограмма (проект) «Главные люди» - ресурсный центр по родительскому образованию</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p>
        </w:tc>
      </w:tr>
      <w:tr w:rsidR="008851E0" w:rsidRPr="00987D0A" w:rsidTr="008851E0">
        <w:trPr>
          <w:trHeight w:val="323"/>
        </w:trPr>
        <w:tc>
          <w:tcPr>
            <w:tcW w:w="9180" w:type="dxa"/>
            <w:shd w:val="clear" w:color="auto" w:fill="auto"/>
          </w:tcPr>
          <w:p w:rsidR="008851E0" w:rsidRDefault="008851E0" w:rsidP="008851E0">
            <w:pPr>
              <w:tabs>
                <w:tab w:val="left" w:pos="1110"/>
                <w:tab w:val="left" w:pos="1276"/>
                <w:tab w:val="center" w:pos="4677"/>
              </w:tabs>
              <w:spacing w:after="200" w:line="276" w:lineRule="auto"/>
              <w:ind w:left="0"/>
              <w:contextualSpacing/>
              <w:rPr>
                <w:rFonts w:ascii="Times New Roman" w:eastAsia="Calibri" w:hAnsi="Times New Roman" w:cs="Times New Roman"/>
                <w:sz w:val="28"/>
              </w:rPr>
            </w:pPr>
            <w:r>
              <w:rPr>
                <w:rFonts w:ascii="Times New Roman" w:eastAsia="Calibri" w:hAnsi="Times New Roman" w:cs="Times New Roman"/>
                <w:sz w:val="28"/>
              </w:rPr>
              <w:t xml:space="preserve">Подпрограмма (проект) «Арт </w:t>
            </w:r>
            <w:proofErr w:type="spellStart"/>
            <w:r>
              <w:rPr>
                <w:rFonts w:ascii="Times New Roman" w:eastAsia="Calibri" w:hAnsi="Times New Roman" w:cs="Times New Roman"/>
                <w:sz w:val="28"/>
              </w:rPr>
              <w:t>Мейкер</w:t>
            </w:r>
            <w:proofErr w:type="spellEnd"/>
            <w:r>
              <w:rPr>
                <w:rFonts w:ascii="Times New Roman" w:eastAsia="Calibri" w:hAnsi="Times New Roman" w:cs="Times New Roman"/>
                <w:sz w:val="28"/>
              </w:rPr>
              <w:t xml:space="preserve"> холл»</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66</w:t>
            </w:r>
          </w:p>
        </w:tc>
      </w:tr>
      <w:tr w:rsidR="008851E0" w:rsidRPr="00987D0A" w:rsidTr="008851E0">
        <w:trPr>
          <w:trHeight w:val="323"/>
        </w:trPr>
        <w:tc>
          <w:tcPr>
            <w:tcW w:w="9180" w:type="dxa"/>
            <w:shd w:val="clear" w:color="auto" w:fill="auto"/>
          </w:tcPr>
          <w:p w:rsidR="008851E0" w:rsidRDefault="008851E0" w:rsidP="008851E0">
            <w:pPr>
              <w:tabs>
                <w:tab w:val="left" w:pos="1110"/>
                <w:tab w:val="left" w:pos="1276"/>
                <w:tab w:val="center" w:pos="4677"/>
              </w:tabs>
              <w:spacing w:after="200" w:line="276" w:lineRule="auto"/>
              <w:ind w:left="0"/>
              <w:contextualSpacing/>
              <w:rPr>
                <w:rFonts w:ascii="Times New Roman" w:eastAsia="Calibri" w:hAnsi="Times New Roman" w:cs="Times New Roman"/>
                <w:sz w:val="28"/>
              </w:rPr>
            </w:pPr>
            <w:proofErr w:type="spellStart"/>
            <w:r>
              <w:rPr>
                <w:rFonts w:ascii="Times New Roman" w:eastAsia="Calibri" w:hAnsi="Times New Roman" w:cs="Times New Roman"/>
                <w:sz w:val="28"/>
              </w:rPr>
              <w:t>Подпроект</w:t>
            </w:r>
            <w:proofErr w:type="spellEnd"/>
            <w:r>
              <w:rPr>
                <w:rFonts w:ascii="Times New Roman" w:eastAsia="Calibri" w:hAnsi="Times New Roman" w:cs="Times New Roman"/>
                <w:sz w:val="28"/>
              </w:rPr>
              <w:t xml:space="preserve"> «Центр народного художественного творчества «Хранители»</w:t>
            </w:r>
          </w:p>
        </w:tc>
        <w:tc>
          <w:tcPr>
            <w:tcW w:w="710" w:type="dxa"/>
            <w:shd w:val="clear" w:color="auto" w:fill="auto"/>
          </w:tcPr>
          <w:p w:rsidR="008851E0" w:rsidRPr="00987D0A"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67</w:t>
            </w:r>
          </w:p>
        </w:tc>
      </w:tr>
      <w:tr w:rsidR="008851E0" w:rsidRPr="00987D0A" w:rsidTr="008851E0">
        <w:trPr>
          <w:trHeight w:val="322"/>
        </w:trPr>
        <w:tc>
          <w:tcPr>
            <w:tcW w:w="9180" w:type="dxa"/>
            <w:shd w:val="clear" w:color="auto" w:fill="auto"/>
          </w:tcPr>
          <w:p w:rsidR="008851E0" w:rsidRPr="00987D0A" w:rsidRDefault="008851E0" w:rsidP="008851E0">
            <w:pPr>
              <w:shd w:val="clear" w:color="auto" w:fill="FFFFFF"/>
              <w:ind w:left="0" w:right="-2"/>
              <w:rPr>
                <w:rFonts w:ascii="Times New Roman" w:eastAsia="Times New Roman" w:hAnsi="Times New Roman"/>
                <w:sz w:val="28"/>
                <w:szCs w:val="28"/>
              </w:rPr>
            </w:pPr>
            <w:proofErr w:type="spellStart"/>
            <w:r>
              <w:rPr>
                <w:rFonts w:ascii="Times New Roman" w:eastAsia="Calibri" w:hAnsi="Times New Roman" w:cs="Times New Roman"/>
                <w:sz w:val="28"/>
              </w:rPr>
              <w:t>Подпроект</w:t>
            </w:r>
            <w:proofErr w:type="spellEnd"/>
            <w:r>
              <w:rPr>
                <w:rFonts w:ascii="Times New Roman" w:eastAsia="Calibri" w:hAnsi="Times New Roman" w:cs="Times New Roman"/>
                <w:sz w:val="28"/>
              </w:rPr>
              <w:t xml:space="preserve"> «Пространство творчества и технологий»</w:t>
            </w:r>
          </w:p>
        </w:tc>
        <w:tc>
          <w:tcPr>
            <w:tcW w:w="710" w:type="dxa"/>
            <w:shd w:val="clear" w:color="auto" w:fill="auto"/>
          </w:tcPr>
          <w:p w:rsidR="008851E0" w:rsidRDefault="008851E0" w:rsidP="008851E0">
            <w:pPr>
              <w:rPr>
                <w:rFonts w:ascii="Times New Roman" w:eastAsia="Times New Roman" w:hAnsi="Times New Roman"/>
                <w:bCs/>
                <w:sz w:val="28"/>
                <w:szCs w:val="28"/>
                <w:shd w:val="clear" w:color="auto" w:fill="FFFFFF"/>
              </w:rPr>
            </w:pPr>
            <w:r>
              <w:rPr>
                <w:rFonts w:ascii="Times New Roman" w:eastAsia="Calibri" w:hAnsi="Times New Roman" w:cs="Times New Roman"/>
                <w:sz w:val="28"/>
              </w:rPr>
              <w:t>74</w:t>
            </w:r>
          </w:p>
        </w:tc>
      </w:tr>
      <w:tr w:rsidR="008851E0" w:rsidRPr="00987D0A" w:rsidTr="008851E0">
        <w:trPr>
          <w:trHeight w:val="322"/>
        </w:trPr>
        <w:tc>
          <w:tcPr>
            <w:tcW w:w="9180" w:type="dxa"/>
            <w:shd w:val="clear" w:color="auto" w:fill="auto"/>
          </w:tcPr>
          <w:p w:rsidR="008851E0" w:rsidRDefault="008851E0" w:rsidP="008851E0">
            <w:pPr>
              <w:shd w:val="clear" w:color="auto" w:fill="FFFFFF"/>
              <w:ind w:left="0" w:right="-2"/>
              <w:rPr>
                <w:rFonts w:ascii="Times New Roman" w:eastAsia="Calibri" w:hAnsi="Times New Roman" w:cs="Times New Roman"/>
                <w:sz w:val="28"/>
              </w:rPr>
            </w:pPr>
            <w:proofErr w:type="spellStart"/>
            <w:r>
              <w:rPr>
                <w:rFonts w:ascii="Times New Roman" w:eastAsia="Calibri" w:hAnsi="Times New Roman" w:cs="Times New Roman"/>
                <w:sz w:val="28"/>
              </w:rPr>
              <w:t>Подпроект</w:t>
            </w:r>
            <w:proofErr w:type="spellEnd"/>
            <w:r>
              <w:rPr>
                <w:rFonts w:ascii="Times New Roman" w:eastAsia="Calibri" w:hAnsi="Times New Roman" w:cs="Times New Roman"/>
                <w:sz w:val="28"/>
              </w:rPr>
              <w:t xml:space="preserve"> «Искусство гостеприимства»</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80</w:t>
            </w:r>
          </w:p>
        </w:tc>
      </w:tr>
      <w:tr w:rsidR="008851E0" w:rsidRPr="00987D0A" w:rsidTr="008851E0">
        <w:trPr>
          <w:trHeight w:val="322"/>
        </w:trPr>
        <w:tc>
          <w:tcPr>
            <w:tcW w:w="9180" w:type="dxa"/>
            <w:shd w:val="clear" w:color="auto" w:fill="auto"/>
          </w:tcPr>
          <w:p w:rsidR="008851E0" w:rsidRDefault="008851E0" w:rsidP="008851E0">
            <w:pPr>
              <w:shd w:val="clear" w:color="auto" w:fill="FFFFFF"/>
              <w:ind w:left="0" w:right="-2"/>
              <w:rPr>
                <w:rFonts w:ascii="Times New Roman" w:eastAsia="Calibri" w:hAnsi="Times New Roman" w:cs="Times New Roman"/>
                <w:sz w:val="28"/>
              </w:rPr>
            </w:pPr>
            <w:proofErr w:type="spellStart"/>
            <w:r>
              <w:rPr>
                <w:rFonts w:ascii="Times New Roman" w:eastAsia="Calibri" w:hAnsi="Times New Roman" w:cs="Times New Roman"/>
                <w:sz w:val="28"/>
              </w:rPr>
              <w:t>Подпроект</w:t>
            </w:r>
            <w:proofErr w:type="spellEnd"/>
            <w:r>
              <w:rPr>
                <w:rFonts w:ascii="Times New Roman" w:eastAsia="Calibri" w:hAnsi="Times New Roman" w:cs="Times New Roman"/>
                <w:sz w:val="28"/>
              </w:rPr>
              <w:t xml:space="preserve"> «Театральный портал» по поддержке и развитию театральной педагогики</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84</w:t>
            </w:r>
          </w:p>
        </w:tc>
      </w:tr>
      <w:tr w:rsidR="008851E0" w:rsidRPr="00987D0A" w:rsidTr="008851E0">
        <w:trPr>
          <w:trHeight w:val="322"/>
        </w:trPr>
        <w:tc>
          <w:tcPr>
            <w:tcW w:w="9180" w:type="dxa"/>
            <w:shd w:val="clear" w:color="auto" w:fill="auto"/>
          </w:tcPr>
          <w:p w:rsidR="008851E0" w:rsidRDefault="008851E0" w:rsidP="008851E0">
            <w:pPr>
              <w:shd w:val="clear" w:color="auto" w:fill="FFFFFF"/>
              <w:ind w:left="0" w:right="-2"/>
              <w:rPr>
                <w:rFonts w:ascii="Times New Roman" w:eastAsia="Calibri" w:hAnsi="Times New Roman" w:cs="Times New Roman"/>
                <w:sz w:val="28"/>
              </w:rPr>
            </w:pPr>
            <w:proofErr w:type="spellStart"/>
            <w:r>
              <w:rPr>
                <w:rFonts w:ascii="Times New Roman" w:eastAsia="Calibri" w:hAnsi="Times New Roman" w:cs="Times New Roman"/>
                <w:sz w:val="28"/>
              </w:rPr>
              <w:t>Подпроект</w:t>
            </w:r>
            <w:proofErr w:type="spellEnd"/>
            <w:r>
              <w:rPr>
                <w:rFonts w:ascii="Times New Roman" w:eastAsia="Calibri" w:hAnsi="Times New Roman" w:cs="Times New Roman"/>
                <w:sz w:val="28"/>
              </w:rPr>
              <w:t xml:space="preserve"> «Музейная </w:t>
            </w:r>
            <w:proofErr w:type="spellStart"/>
            <w:r>
              <w:rPr>
                <w:rFonts w:ascii="Times New Roman" w:eastAsia="Calibri" w:hAnsi="Times New Roman" w:cs="Times New Roman"/>
                <w:sz w:val="28"/>
              </w:rPr>
              <w:t>коллаборация</w:t>
            </w:r>
            <w:proofErr w:type="spellEnd"/>
            <w:r>
              <w:rPr>
                <w:rFonts w:ascii="Times New Roman" w:eastAsia="Calibri" w:hAnsi="Times New Roman" w:cs="Times New Roman"/>
                <w:sz w:val="28"/>
              </w:rPr>
              <w:t>»</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90</w:t>
            </w:r>
          </w:p>
        </w:tc>
      </w:tr>
      <w:tr w:rsidR="008851E0" w:rsidRPr="00987D0A" w:rsidTr="008851E0">
        <w:trPr>
          <w:trHeight w:val="322"/>
        </w:trPr>
        <w:tc>
          <w:tcPr>
            <w:tcW w:w="9180" w:type="dxa"/>
            <w:shd w:val="clear" w:color="auto" w:fill="auto"/>
          </w:tcPr>
          <w:p w:rsidR="008851E0" w:rsidRDefault="008851E0" w:rsidP="008851E0">
            <w:pPr>
              <w:shd w:val="clear" w:color="auto" w:fill="FFFFFF"/>
              <w:ind w:left="0" w:right="-2"/>
              <w:rPr>
                <w:rFonts w:ascii="Times New Roman" w:eastAsia="Calibri" w:hAnsi="Times New Roman" w:cs="Times New Roman"/>
                <w:sz w:val="28"/>
              </w:rPr>
            </w:pPr>
            <w:r>
              <w:rPr>
                <w:rFonts w:ascii="Times New Roman" w:eastAsia="Calibri" w:hAnsi="Times New Roman" w:cs="Times New Roman"/>
                <w:sz w:val="28"/>
              </w:rPr>
              <w:t xml:space="preserve">Ожидаемы результаты программы развития «ЛИГА </w:t>
            </w:r>
            <w:r>
              <w:rPr>
                <w:rFonts w:ascii="Times New Roman" w:eastAsia="Calibri" w:hAnsi="Times New Roman" w:cs="Times New Roman"/>
                <w:sz w:val="28"/>
                <w:lang w:val="en-US"/>
              </w:rPr>
              <w:t>STAR</w:t>
            </w:r>
            <w:r>
              <w:rPr>
                <w:rFonts w:ascii="Times New Roman" w:eastAsia="Calibri" w:hAnsi="Times New Roman" w:cs="Times New Roman"/>
                <w:sz w:val="28"/>
              </w:rPr>
              <w:t>» МАУДО «ДШИ им. Л.А. Старкова»</w:t>
            </w:r>
          </w:p>
        </w:tc>
        <w:tc>
          <w:tcPr>
            <w:tcW w:w="710" w:type="dxa"/>
            <w:shd w:val="clear" w:color="auto" w:fill="auto"/>
          </w:tcPr>
          <w:p w:rsidR="008851E0" w:rsidRDefault="008851E0" w:rsidP="008851E0">
            <w:pPr>
              <w:rPr>
                <w:rFonts w:ascii="Times New Roman" w:eastAsia="Calibri" w:hAnsi="Times New Roman" w:cs="Times New Roman"/>
                <w:sz w:val="28"/>
              </w:rPr>
            </w:pPr>
            <w:r>
              <w:rPr>
                <w:rFonts w:ascii="Times New Roman" w:eastAsia="Calibri" w:hAnsi="Times New Roman" w:cs="Times New Roman"/>
                <w:sz w:val="28"/>
              </w:rPr>
              <w:t>96</w:t>
            </w:r>
          </w:p>
        </w:tc>
      </w:tr>
    </w:tbl>
    <w:p w:rsidR="00715864" w:rsidRPr="00715864" w:rsidRDefault="00715864" w:rsidP="00715864">
      <w:pPr>
        <w:rPr>
          <w:rFonts w:ascii="Calibri" w:eastAsia="Calibri" w:hAnsi="Calibri" w:cs="Times New Roman"/>
          <w:sz w:val="28"/>
        </w:rPr>
      </w:pPr>
    </w:p>
    <w:p w:rsidR="00715864" w:rsidRDefault="00715864" w:rsidP="00DC306C">
      <w:pPr>
        <w:tabs>
          <w:tab w:val="left" w:pos="5235"/>
        </w:tabs>
        <w:ind w:left="0"/>
        <w:jc w:val="center"/>
        <w:rPr>
          <w:rFonts w:ascii="Times New Roman" w:hAnsi="Times New Roman" w:cs="Times New Roman"/>
          <w:b/>
          <w:sz w:val="28"/>
        </w:rPr>
      </w:pPr>
    </w:p>
    <w:p w:rsidR="00715864" w:rsidRDefault="00715864" w:rsidP="00DC306C">
      <w:pPr>
        <w:tabs>
          <w:tab w:val="left" w:pos="5235"/>
        </w:tabs>
        <w:ind w:left="0"/>
        <w:jc w:val="center"/>
        <w:rPr>
          <w:rFonts w:ascii="Times New Roman" w:hAnsi="Times New Roman" w:cs="Times New Roman"/>
          <w:b/>
          <w:sz w:val="28"/>
        </w:rPr>
      </w:pPr>
    </w:p>
    <w:p w:rsidR="00715864" w:rsidRDefault="00715864" w:rsidP="00DC306C">
      <w:pPr>
        <w:tabs>
          <w:tab w:val="left" w:pos="5235"/>
        </w:tabs>
        <w:ind w:left="0"/>
        <w:jc w:val="center"/>
        <w:rPr>
          <w:rFonts w:ascii="Times New Roman" w:hAnsi="Times New Roman" w:cs="Times New Roman"/>
          <w:b/>
          <w:sz w:val="28"/>
        </w:rPr>
      </w:pPr>
    </w:p>
    <w:p w:rsidR="00715864" w:rsidRDefault="00715864" w:rsidP="00DC306C">
      <w:pPr>
        <w:tabs>
          <w:tab w:val="left" w:pos="5235"/>
        </w:tabs>
        <w:ind w:left="0"/>
        <w:jc w:val="center"/>
        <w:rPr>
          <w:rFonts w:ascii="Times New Roman" w:hAnsi="Times New Roman" w:cs="Times New Roman"/>
          <w:b/>
          <w:sz w:val="28"/>
        </w:rPr>
      </w:pPr>
    </w:p>
    <w:p w:rsidR="008851E0" w:rsidRDefault="008851E0" w:rsidP="00DC306C">
      <w:pPr>
        <w:tabs>
          <w:tab w:val="left" w:pos="5235"/>
        </w:tabs>
        <w:ind w:left="0"/>
        <w:jc w:val="center"/>
        <w:rPr>
          <w:rFonts w:ascii="Times New Roman" w:hAnsi="Times New Roman" w:cs="Times New Roman"/>
          <w:b/>
          <w:sz w:val="28"/>
        </w:rPr>
      </w:pPr>
    </w:p>
    <w:p w:rsidR="009427BF" w:rsidRDefault="009427BF" w:rsidP="00DC306C">
      <w:pPr>
        <w:tabs>
          <w:tab w:val="left" w:pos="5235"/>
        </w:tabs>
        <w:ind w:left="0"/>
        <w:jc w:val="center"/>
        <w:rPr>
          <w:rFonts w:ascii="Times New Roman" w:hAnsi="Times New Roman" w:cs="Times New Roman"/>
          <w:b/>
          <w:sz w:val="28"/>
        </w:rPr>
      </w:pPr>
    </w:p>
    <w:p w:rsidR="009427BF" w:rsidRDefault="009427BF" w:rsidP="00DC306C">
      <w:pPr>
        <w:tabs>
          <w:tab w:val="left" w:pos="5235"/>
        </w:tabs>
        <w:ind w:left="0"/>
        <w:jc w:val="center"/>
        <w:rPr>
          <w:rFonts w:ascii="Times New Roman" w:hAnsi="Times New Roman" w:cs="Times New Roman"/>
          <w:b/>
          <w:sz w:val="28"/>
        </w:rPr>
      </w:pPr>
    </w:p>
    <w:p w:rsidR="009427BF" w:rsidRDefault="009427BF" w:rsidP="00DC306C">
      <w:pPr>
        <w:tabs>
          <w:tab w:val="left" w:pos="5235"/>
        </w:tabs>
        <w:ind w:left="0"/>
        <w:jc w:val="center"/>
        <w:rPr>
          <w:rFonts w:ascii="Times New Roman" w:hAnsi="Times New Roman" w:cs="Times New Roman"/>
          <w:b/>
          <w:sz w:val="28"/>
        </w:rPr>
      </w:pPr>
    </w:p>
    <w:p w:rsidR="009427BF" w:rsidRDefault="009427BF" w:rsidP="00DC306C">
      <w:pPr>
        <w:tabs>
          <w:tab w:val="left" w:pos="5235"/>
        </w:tabs>
        <w:ind w:left="0"/>
        <w:jc w:val="center"/>
        <w:rPr>
          <w:rFonts w:ascii="Times New Roman" w:hAnsi="Times New Roman" w:cs="Times New Roman"/>
          <w:b/>
          <w:sz w:val="28"/>
        </w:rPr>
      </w:pPr>
    </w:p>
    <w:p w:rsidR="00DC306C" w:rsidRPr="00DC306C" w:rsidRDefault="00DC306C" w:rsidP="00DC306C">
      <w:pPr>
        <w:tabs>
          <w:tab w:val="left" w:pos="5235"/>
        </w:tabs>
        <w:ind w:left="0"/>
        <w:jc w:val="center"/>
        <w:rPr>
          <w:rFonts w:ascii="Times New Roman" w:hAnsi="Times New Roman" w:cs="Times New Roman"/>
          <w:b/>
          <w:sz w:val="28"/>
        </w:rPr>
      </w:pPr>
      <w:r w:rsidRPr="00DC306C">
        <w:rPr>
          <w:rFonts w:ascii="Times New Roman" w:hAnsi="Times New Roman" w:cs="Times New Roman"/>
          <w:b/>
          <w:sz w:val="28"/>
        </w:rPr>
        <w:lastRenderedPageBreak/>
        <w:t>Введение</w:t>
      </w:r>
    </w:p>
    <w:p w:rsidR="00143584" w:rsidRDefault="00DC306C" w:rsidP="002767E3">
      <w:pPr>
        <w:tabs>
          <w:tab w:val="left" w:pos="5235"/>
        </w:tabs>
        <w:ind w:left="0"/>
        <w:rPr>
          <w:rFonts w:ascii="Times New Roman" w:hAnsi="Times New Roman" w:cs="Times New Roman"/>
          <w:sz w:val="28"/>
        </w:rPr>
      </w:pPr>
      <w:r>
        <w:rPr>
          <w:rFonts w:ascii="Times New Roman" w:hAnsi="Times New Roman" w:cs="Times New Roman"/>
          <w:sz w:val="28"/>
        </w:rPr>
        <w:t xml:space="preserve">   </w:t>
      </w:r>
      <w:r w:rsidR="005D5973">
        <w:rPr>
          <w:rFonts w:ascii="Times New Roman" w:hAnsi="Times New Roman" w:cs="Times New Roman"/>
          <w:sz w:val="28"/>
        </w:rPr>
        <w:t xml:space="preserve">   </w:t>
      </w:r>
      <w:r w:rsidR="002767E3" w:rsidRPr="002767E3">
        <w:rPr>
          <w:rFonts w:ascii="Times New Roman" w:hAnsi="Times New Roman" w:cs="Times New Roman"/>
          <w:sz w:val="28"/>
        </w:rPr>
        <w:t xml:space="preserve">В настоящее время в Российской Федерации реализуется комплекс стратегических целей и задач, направленных на модернизацию и повышение социально-экономической эффективности дополнительного образования. </w:t>
      </w:r>
      <w:r w:rsidR="00143584" w:rsidRPr="00143584">
        <w:rPr>
          <w:rFonts w:ascii="Times New Roman" w:hAnsi="Times New Roman" w:cs="Times New Roman"/>
          <w:sz w:val="28"/>
        </w:rPr>
        <w:t>В условиях глобальных вызовов и стратегических изменений усиливается запрос участников отношений в сфере образования к потенциалу дополнительного образования детей для определения современных траекторий формирования нового содержания и качества образования.</w:t>
      </w:r>
    </w:p>
    <w:p w:rsidR="009427BF" w:rsidRDefault="009427BF" w:rsidP="002767E3">
      <w:pPr>
        <w:tabs>
          <w:tab w:val="left" w:pos="5235"/>
        </w:tabs>
        <w:ind w:left="0"/>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w:t>
      </w:r>
      <w:r w:rsidRPr="00B17143">
        <w:rPr>
          <w:rFonts w:ascii="Times New Roman" w:eastAsia="SimSun" w:hAnsi="Times New Roman" w:cs="Times New Roman"/>
          <w:bCs/>
          <w:sz w:val="28"/>
          <w:szCs w:val="28"/>
        </w:rPr>
        <w:t xml:space="preserve">Национальные задачи повышения конкурентоспособности российского общего образования, определяют запрос к возможностям дополнительного образования детей </w:t>
      </w:r>
      <w:r w:rsidR="00491831" w:rsidRPr="00491831">
        <w:rPr>
          <w:rFonts w:ascii="Times New Roman" w:eastAsia="SimSun" w:hAnsi="Times New Roman" w:cs="Times New Roman"/>
          <w:bCs/>
          <w:sz w:val="28"/>
          <w:szCs w:val="28"/>
        </w:rPr>
        <w:t>как наиболее эффективной форме развития способностей, интересов, социального и профессионального самоопределения детей и молодёжи</w:t>
      </w:r>
      <w:r w:rsidR="00491831">
        <w:rPr>
          <w:rFonts w:ascii="Times New Roman" w:eastAsia="SimSun" w:hAnsi="Times New Roman" w:cs="Times New Roman"/>
          <w:bCs/>
          <w:sz w:val="28"/>
          <w:szCs w:val="28"/>
        </w:rPr>
        <w:t xml:space="preserve"> </w:t>
      </w:r>
    </w:p>
    <w:p w:rsidR="00491831" w:rsidRDefault="009427BF" w:rsidP="009427BF">
      <w:pPr>
        <w:ind w:left="0"/>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w:t>
      </w:r>
      <w:r w:rsidR="005D5973">
        <w:rPr>
          <w:rFonts w:ascii="Times New Roman" w:eastAsia="SimSun" w:hAnsi="Times New Roman" w:cs="Times New Roman"/>
          <w:bCs/>
          <w:sz w:val="28"/>
          <w:szCs w:val="28"/>
        </w:rPr>
        <w:t xml:space="preserve">   </w:t>
      </w:r>
      <w:r w:rsidR="00491831" w:rsidRPr="00491831">
        <w:rPr>
          <w:rFonts w:ascii="Times New Roman" w:eastAsia="SimSun" w:hAnsi="Times New Roman" w:cs="Times New Roman"/>
          <w:bCs/>
          <w:sz w:val="28"/>
          <w:szCs w:val="28"/>
        </w:rPr>
        <w:t xml:space="preserve">Основное предназначение системы дополнительного образования заключается в создании условий для свободного выбора каждым ребенком образовательной области и профиля дополнительной программы.  </w:t>
      </w:r>
    </w:p>
    <w:p w:rsidR="00371D15" w:rsidRDefault="00491831" w:rsidP="009427BF">
      <w:pPr>
        <w:ind w:left="0"/>
        <w:rPr>
          <w:rFonts w:ascii="Times New Roman" w:hAnsi="Times New Roman" w:cs="Times New Roman"/>
          <w:bCs/>
          <w:sz w:val="28"/>
          <w:szCs w:val="28"/>
        </w:rPr>
      </w:pPr>
      <w:r w:rsidRPr="00491831">
        <w:rPr>
          <w:rFonts w:ascii="Times New Roman" w:eastAsia="SimSun" w:hAnsi="Times New Roman" w:cs="Times New Roman"/>
          <w:bCs/>
          <w:sz w:val="28"/>
          <w:szCs w:val="28"/>
        </w:rPr>
        <w:t xml:space="preserve"> </w:t>
      </w:r>
      <w:r w:rsidR="00E80354">
        <w:rPr>
          <w:rFonts w:ascii="Times New Roman" w:eastAsia="SimSun" w:hAnsi="Times New Roman" w:cs="Times New Roman"/>
          <w:bCs/>
          <w:sz w:val="28"/>
          <w:szCs w:val="28"/>
        </w:rPr>
        <w:t xml:space="preserve">      </w:t>
      </w:r>
      <w:r w:rsidR="00371D15" w:rsidRPr="00306F1D">
        <w:rPr>
          <w:rFonts w:ascii="Times New Roman" w:hAnsi="Times New Roman" w:cs="Times New Roman"/>
          <w:bCs/>
          <w:sz w:val="28"/>
          <w:szCs w:val="28"/>
        </w:rPr>
        <w:t>Государственно-общественный заказ на усиление воспитательной составляющей в образовании обуславливает новые векторы развития потенциала дополнительного образования детей в целеполагани</w:t>
      </w:r>
      <w:r w:rsidR="00371D15">
        <w:rPr>
          <w:rFonts w:ascii="Times New Roman" w:hAnsi="Times New Roman" w:cs="Times New Roman"/>
          <w:bCs/>
          <w:sz w:val="28"/>
          <w:szCs w:val="28"/>
        </w:rPr>
        <w:t>и</w:t>
      </w:r>
      <w:r w:rsidR="00371D15" w:rsidRPr="00306F1D">
        <w:rPr>
          <w:rFonts w:ascii="Times New Roman" w:hAnsi="Times New Roman" w:cs="Times New Roman"/>
          <w:bCs/>
          <w:sz w:val="28"/>
          <w:szCs w:val="28"/>
        </w:rPr>
        <w:t xml:space="preserve"> и реализации задач воспитания </w:t>
      </w:r>
      <w:r w:rsidR="00371D15">
        <w:rPr>
          <w:rFonts w:ascii="Times New Roman" w:hAnsi="Times New Roman" w:cs="Times New Roman"/>
          <w:bCs/>
          <w:sz w:val="28"/>
          <w:szCs w:val="28"/>
        </w:rPr>
        <w:t>через</w:t>
      </w:r>
      <w:r w:rsidR="00371D15" w:rsidRPr="00306F1D">
        <w:rPr>
          <w:rFonts w:ascii="Times New Roman" w:hAnsi="Times New Roman" w:cs="Times New Roman"/>
          <w:bCs/>
          <w:sz w:val="28"/>
          <w:szCs w:val="28"/>
        </w:rPr>
        <w:t xml:space="preserve"> содержани</w:t>
      </w:r>
      <w:r w:rsidR="00371D15">
        <w:rPr>
          <w:rFonts w:ascii="Times New Roman" w:hAnsi="Times New Roman" w:cs="Times New Roman"/>
          <w:bCs/>
          <w:sz w:val="28"/>
          <w:szCs w:val="28"/>
        </w:rPr>
        <w:t>е</w:t>
      </w:r>
      <w:r w:rsidR="00371D15" w:rsidRPr="00306F1D">
        <w:rPr>
          <w:rFonts w:ascii="Times New Roman" w:hAnsi="Times New Roman" w:cs="Times New Roman"/>
          <w:bCs/>
          <w:sz w:val="28"/>
          <w:szCs w:val="28"/>
        </w:rPr>
        <w:t xml:space="preserve"> дополнительных общеобразовательных программ по всем направленностям</w:t>
      </w:r>
      <w:r w:rsidR="0078440E">
        <w:rPr>
          <w:rFonts w:ascii="Times New Roman" w:hAnsi="Times New Roman" w:cs="Times New Roman"/>
          <w:bCs/>
          <w:sz w:val="28"/>
          <w:szCs w:val="28"/>
        </w:rPr>
        <w:t>.</w:t>
      </w:r>
    </w:p>
    <w:p w:rsidR="009427BF" w:rsidRDefault="00371D15" w:rsidP="009427BF">
      <w:pPr>
        <w:ind w:left="0"/>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w:t>
      </w:r>
      <w:r w:rsidR="005D5973">
        <w:rPr>
          <w:rFonts w:ascii="Times New Roman" w:eastAsia="SimSun" w:hAnsi="Times New Roman" w:cs="Times New Roman"/>
          <w:bCs/>
          <w:sz w:val="28"/>
          <w:szCs w:val="28"/>
        </w:rPr>
        <w:t xml:space="preserve">   </w:t>
      </w:r>
      <w:r w:rsidR="009427BF" w:rsidRPr="00B17143">
        <w:rPr>
          <w:rFonts w:ascii="Times New Roman" w:eastAsia="SimSun" w:hAnsi="Times New Roman" w:cs="Times New Roman"/>
          <w:bCs/>
          <w:sz w:val="28"/>
          <w:szCs w:val="28"/>
        </w:rPr>
        <w:t>Переход от постиндустриальной экономики к цифровой, ускоряющаяся трансформация рынков труда и структуры занятости определяет запрос на формирование нового содержания дополнительного образования детей с учетом востребованных на рынке труда современных компетенций, выстраивания новой системы профессионального и личностного самоопределения обучающихся, создание плавного перехода от профильного общего и дополнительного образования к профессиональному выбору и карьерному росту</w:t>
      </w:r>
      <w:r w:rsidR="009427BF">
        <w:rPr>
          <w:rFonts w:ascii="Times New Roman" w:eastAsia="SimSun" w:hAnsi="Times New Roman" w:cs="Times New Roman"/>
          <w:bCs/>
          <w:sz w:val="28"/>
          <w:szCs w:val="28"/>
        </w:rPr>
        <w:t>.</w:t>
      </w:r>
    </w:p>
    <w:p w:rsidR="005D5973" w:rsidRDefault="00371D15" w:rsidP="009427BF">
      <w:pPr>
        <w:ind w:left="0"/>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w:t>
      </w:r>
      <w:r w:rsidR="005D5973">
        <w:rPr>
          <w:rFonts w:ascii="Times New Roman" w:eastAsia="SimSun" w:hAnsi="Times New Roman" w:cs="Times New Roman"/>
          <w:bCs/>
          <w:sz w:val="28"/>
          <w:szCs w:val="28"/>
        </w:rPr>
        <w:t xml:space="preserve">  </w:t>
      </w:r>
      <w:r>
        <w:rPr>
          <w:rFonts w:ascii="Times New Roman" w:eastAsia="SimSun" w:hAnsi="Times New Roman" w:cs="Times New Roman"/>
          <w:bCs/>
          <w:sz w:val="28"/>
          <w:szCs w:val="28"/>
        </w:rPr>
        <w:t xml:space="preserve">  </w:t>
      </w:r>
      <w:r w:rsidRPr="00371D15">
        <w:rPr>
          <w:rFonts w:ascii="Times New Roman" w:eastAsia="SimSun" w:hAnsi="Times New Roman" w:cs="Times New Roman"/>
          <w:bCs/>
          <w:sz w:val="28"/>
          <w:szCs w:val="28"/>
        </w:rPr>
        <w:t xml:space="preserve">Система </w:t>
      </w:r>
      <w:r w:rsidR="008851E0" w:rsidRPr="00371D15">
        <w:rPr>
          <w:rFonts w:ascii="Times New Roman" w:eastAsia="SimSun" w:hAnsi="Times New Roman" w:cs="Times New Roman"/>
          <w:bCs/>
          <w:sz w:val="28"/>
          <w:szCs w:val="28"/>
        </w:rPr>
        <w:t>детских школ</w:t>
      </w:r>
      <w:r w:rsidRPr="00371D15">
        <w:rPr>
          <w:rFonts w:ascii="Times New Roman" w:eastAsia="SimSun" w:hAnsi="Times New Roman" w:cs="Times New Roman"/>
          <w:bCs/>
          <w:sz w:val="28"/>
          <w:szCs w:val="28"/>
        </w:rPr>
        <w:t xml:space="preserve"> искусств всей своей деятельностью должна быть нацелена на подготовку людей с активным творческим потенциалом, готовых к созданию интеллектуальной творческой среды, способной изменить лицо страны и обеспечить ее высокую конкурентоспособность.  Таким образом, сохранение и развитие сети детских школ </w:t>
      </w:r>
      <w:r w:rsidR="008851E0" w:rsidRPr="00371D15">
        <w:rPr>
          <w:rFonts w:ascii="Times New Roman" w:eastAsia="SimSun" w:hAnsi="Times New Roman" w:cs="Times New Roman"/>
          <w:bCs/>
          <w:sz w:val="28"/>
          <w:szCs w:val="28"/>
        </w:rPr>
        <w:t>искусств как</w:t>
      </w:r>
      <w:r w:rsidRPr="00371D15">
        <w:rPr>
          <w:rFonts w:ascii="Times New Roman" w:eastAsia="SimSun" w:hAnsi="Times New Roman" w:cs="Times New Roman"/>
          <w:bCs/>
          <w:sz w:val="28"/>
          <w:szCs w:val="28"/>
        </w:rPr>
        <w:t xml:space="preserve"> одной из важнейших составляющих образовательного и культурного пространства страны стало первоочередной задачей федеральных, региональных и муниципальных органов власти.  </w:t>
      </w:r>
    </w:p>
    <w:p w:rsidR="00715864" w:rsidRDefault="005D5973" w:rsidP="005D5973">
      <w:pPr>
        <w:ind w:left="0"/>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        </w:t>
      </w:r>
      <w:r w:rsidR="00371D15" w:rsidRPr="00371D15">
        <w:rPr>
          <w:rFonts w:ascii="Times New Roman" w:eastAsia="SimSun" w:hAnsi="Times New Roman" w:cs="Times New Roman"/>
          <w:bCs/>
          <w:sz w:val="28"/>
          <w:szCs w:val="28"/>
        </w:rPr>
        <w:t xml:space="preserve">Соответствовать требованиям времени, суметь освоить новации, предъявляемые нам сегодняшним социально-экономическим пространством – основная задача детских школ искусств.  В связи с новыми общественными реалиями, реформами последних лет в системе образования, активным внедрением новых педагогических и информационно - коммуникативных технологий </w:t>
      </w:r>
      <w:r w:rsidR="0078440E">
        <w:rPr>
          <w:rFonts w:ascii="Times New Roman" w:eastAsia="SimSun" w:hAnsi="Times New Roman" w:cs="Times New Roman"/>
          <w:bCs/>
          <w:sz w:val="28"/>
          <w:szCs w:val="28"/>
        </w:rPr>
        <w:t>учреждением</w:t>
      </w:r>
      <w:r w:rsidR="00371D15" w:rsidRPr="00371D15">
        <w:rPr>
          <w:rFonts w:ascii="Times New Roman" w:eastAsia="SimSun" w:hAnsi="Times New Roman" w:cs="Times New Roman"/>
          <w:bCs/>
          <w:sz w:val="28"/>
          <w:szCs w:val="28"/>
        </w:rPr>
        <w:t xml:space="preserve"> разработана Программа развития 2020-2025 гг., которая определяет приоритетн</w:t>
      </w:r>
      <w:r w:rsidR="0078440E">
        <w:rPr>
          <w:rFonts w:ascii="Times New Roman" w:eastAsia="SimSun" w:hAnsi="Times New Roman" w:cs="Times New Roman"/>
          <w:bCs/>
          <w:sz w:val="28"/>
          <w:szCs w:val="28"/>
        </w:rPr>
        <w:t>ые направления работы</w:t>
      </w:r>
      <w:r w:rsidR="00371D15" w:rsidRPr="00371D15">
        <w:rPr>
          <w:rFonts w:ascii="Times New Roman" w:eastAsia="SimSun" w:hAnsi="Times New Roman" w:cs="Times New Roman"/>
          <w:bCs/>
          <w:sz w:val="28"/>
          <w:szCs w:val="28"/>
        </w:rPr>
        <w:t xml:space="preserve">, помогает построить </w:t>
      </w:r>
      <w:r w:rsidR="00371D15" w:rsidRPr="00371D15">
        <w:rPr>
          <w:rFonts w:ascii="Times New Roman" w:eastAsia="SimSun" w:hAnsi="Times New Roman" w:cs="Times New Roman"/>
          <w:bCs/>
          <w:sz w:val="28"/>
          <w:szCs w:val="28"/>
        </w:rPr>
        <w:lastRenderedPageBreak/>
        <w:t>концепцию е</w:t>
      </w:r>
      <w:r w:rsidR="0078440E">
        <w:rPr>
          <w:rFonts w:ascii="Times New Roman" w:eastAsia="SimSun" w:hAnsi="Times New Roman" w:cs="Times New Roman"/>
          <w:bCs/>
          <w:sz w:val="28"/>
          <w:szCs w:val="28"/>
        </w:rPr>
        <w:t>го</w:t>
      </w:r>
      <w:r w:rsidR="00371D15" w:rsidRPr="00371D15">
        <w:rPr>
          <w:rFonts w:ascii="Times New Roman" w:eastAsia="SimSun" w:hAnsi="Times New Roman" w:cs="Times New Roman"/>
          <w:bCs/>
          <w:sz w:val="28"/>
          <w:szCs w:val="28"/>
        </w:rPr>
        <w:t xml:space="preserve"> развития, разработать направления и задачи, стоящие перед педагогическим коллективом, прогнозировать материальные затраты и изыскивать источники финансирования.</w:t>
      </w:r>
    </w:p>
    <w:p w:rsidR="00E80354" w:rsidRDefault="00E80354" w:rsidP="005D5973">
      <w:pPr>
        <w:ind w:left="0"/>
        <w:rPr>
          <w:rFonts w:ascii="Times New Roman" w:eastAsia="SimSun" w:hAnsi="Times New Roman" w:cs="Times New Roman"/>
          <w:bCs/>
          <w:sz w:val="28"/>
          <w:szCs w:val="28"/>
        </w:rPr>
      </w:pPr>
    </w:p>
    <w:p w:rsidR="00491831" w:rsidRDefault="00491831" w:rsidP="005D5973">
      <w:pPr>
        <w:ind w:left="0"/>
        <w:rPr>
          <w:rFonts w:ascii="Times New Roman" w:eastAsia="SimSun" w:hAnsi="Times New Roman" w:cs="Times New Roman"/>
          <w:bCs/>
          <w:sz w:val="28"/>
          <w:szCs w:val="28"/>
        </w:rPr>
      </w:pPr>
    </w:p>
    <w:p w:rsidR="00917E89" w:rsidRDefault="00917E89"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495A76" w:rsidRDefault="00495A76" w:rsidP="005D5973">
      <w:pPr>
        <w:ind w:left="0"/>
        <w:rPr>
          <w:rFonts w:ascii="Times New Roman" w:eastAsia="SimSun" w:hAnsi="Times New Roman" w:cs="Times New Roman"/>
          <w:bCs/>
          <w:sz w:val="28"/>
          <w:szCs w:val="28"/>
        </w:rPr>
      </w:pPr>
    </w:p>
    <w:p w:rsidR="00A91BAD" w:rsidRDefault="00A91BAD" w:rsidP="005D5973">
      <w:pPr>
        <w:ind w:left="0"/>
        <w:rPr>
          <w:rFonts w:ascii="Times New Roman" w:eastAsia="SimSun" w:hAnsi="Times New Roman" w:cs="Times New Roman"/>
          <w:bCs/>
          <w:sz w:val="28"/>
          <w:szCs w:val="28"/>
        </w:rPr>
      </w:pPr>
    </w:p>
    <w:p w:rsidR="00A91BAD" w:rsidRDefault="00A91BAD" w:rsidP="005D5973">
      <w:pPr>
        <w:ind w:left="0"/>
        <w:rPr>
          <w:rFonts w:ascii="Times New Roman" w:eastAsia="SimSun" w:hAnsi="Times New Roman" w:cs="Times New Roman"/>
          <w:bCs/>
          <w:sz w:val="28"/>
          <w:szCs w:val="28"/>
        </w:rPr>
      </w:pPr>
    </w:p>
    <w:p w:rsidR="007E7665" w:rsidRPr="005B6BC6" w:rsidRDefault="007E7665" w:rsidP="007E7665">
      <w:pPr>
        <w:jc w:val="center"/>
        <w:rPr>
          <w:rFonts w:ascii="Times New Roman" w:eastAsia="Calibri" w:hAnsi="Times New Roman" w:cs="Times New Roman"/>
          <w:b/>
          <w:sz w:val="28"/>
          <w:szCs w:val="28"/>
        </w:rPr>
      </w:pPr>
      <w:r w:rsidRPr="005B6BC6">
        <w:rPr>
          <w:rFonts w:ascii="Times New Roman" w:eastAsia="Calibri" w:hAnsi="Times New Roman" w:cs="Times New Roman"/>
          <w:b/>
          <w:sz w:val="28"/>
          <w:szCs w:val="28"/>
        </w:rPr>
        <w:lastRenderedPageBreak/>
        <w:t>1. Паспорт программы</w:t>
      </w:r>
    </w:p>
    <w:p w:rsidR="007E7665" w:rsidRPr="005B6BC6" w:rsidRDefault="007E7665" w:rsidP="007E7665">
      <w:pPr>
        <w:ind w:firstLine="567"/>
        <w:jc w:val="center"/>
        <w:rPr>
          <w:rFonts w:ascii="Times New Roman" w:eastAsia="Calibri" w:hAnsi="Times New Roman" w:cs="Times New Roman"/>
          <w:b/>
          <w:sz w:val="28"/>
          <w:szCs w:val="28"/>
        </w:rPr>
      </w:pPr>
    </w:p>
    <w:p w:rsidR="007E7665" w:rsidRPr="005B6BC6" w:rsidRDefault="007E7665" w:rsidP="007E7665">
      <w:pPr>
        <w:jc w:val="center"/>
        <w:rPr>
          <w:rFonts w:ascii="Times New Roman" w:eastAsia="Calibri" w:hAnsi="Times New Roman" w:cs="Times New Roman"/>
          <w:sz w:val="28"/>
          <w:szCs w:val="28"/>
        </w:rPr>
      </w:pPr>
      <w:r w:rsidRPr="005B6BC6">
        <w:rPr>
          <w:rFonts w:ascii="Times New Roman" w:eastAsia="Calibri" w:hAnsi="Times New Roman" w:cs="Times New Roman"/>
          <w:sz w:val="28"/>
          <w:szCs w:val="28"/>
        </w:rPr>
        <w:t>ПАСПОРТ</w:t>
      </w:r>
    </w:p>
    <w:p w:rsidR="007E7665" w:rsidRPr="005B6BC6" w:rsidRDefault="007E7665" w:rsidP="007E7665">
      <w:pPr>
        <w:jc w:val="center"/>
        <w:rPr>
          <w:rFonts w:ascii="Times New Roman" w:eastAsia="Calibri" w:hAnsi="Times New Roman" w:cs="Times New Roman"/>
          <w:sz w:val="28"/>
          <w:szCs w:val="28"/>
        </w:rPr>
      </w:pPr>
    </w:p>
    <w:p w:rsidR="007E7665" w:rsidRPr="005B6BC6" w:rsidRDefault="007E7665" w:rsidP="007E7665">
      <w:pPr>
        <w:jc w:val="center"/>
        <w:rPr>
          <w:rFonts w:ascii="Times New Roman" w:eastAsia="Calibri" w:hAnsi="Times New Roman" w:cs="Times New Roman"/>
          <w:sz w:val="28"/>
          <w:szCs w:val="28"/>
        </w:rPr>
      </w:pPr>
      <w:r w:rsidRPr="005B6BC6">
        <w:rPr>
          <w:rFonts w:ascii="Times New Roman" w:eastAsia="Calibri" w:hAnsi="Times New Roman" w:cs="Times New Roman"/>
          <w:sz w:val="28"/>
          <w:szCs w:val="28"/>
        </w:rPr>
        <w:t>Программы развития образовательного учреждения</w:t>
      </w:r>
    </w:p>
    <w:p w:rsidR="007E7665" w:rsidRPr="005B6BC6" w:rsidRDefault="007E7665" w:rsidP="007E7665">
      <w:pPr>
        <w:jc w:val="center"/>
        <w:rPr>
          <w:rFonts w:ascii="Times New Roman" w:eastAsia="Calibri" w:hAnsi="Times New Roman" w:cs="Times New Roman"/>
          <w:sz w:val="28"/>
          <w:szCs w:val="28"/>
        </w:rPr>
      </w:pPr>
      <w:r w:rsidRPr="005B6BC6">
        <w:rPr>
          <w:rFonts w:ascii="Times New Roman" w:eastAsia="Calibri" w:hAnsi="Times New Roman" w:cs="Times New Roman"/>
          <w:sz w:val="28"/>
          <w:szCs w:val="28"/>
        </w:rPr>
        <w:t>МАУДО «ДШИ им. Л.А. Старкова» на 2021-2025 годы</w:t>
      </w:r>
    </w:p>
    <w:p w:rsidR="007E7665" w:rsidRPr="005B6BC6" w:rsidRDefault="007E7665" w:rsidP="007E7665">
      <w:pPr>
        <w:jc w:val="center"/>
        <w:rPr>
          <w:rFonts w:ascii="Times New Roman" w:eastAsia="Calibri" w:hAnsi="Times New Roman" w:cs="Times New Roman"/>
          <w:sz w:val="28"/>
          <w:szCs w:val="28"/>
        </w:rPr>
      </w:pPr>
    </w:p>
    <w:tbl>
      <w:tblPr>
        <w:tblStyle w:val="ab"/>
        <w:tblW w:w="9606" w:type="dxa"/>
        <w:tblLook w:val="04A0" w:firstRow="1" w:lastRow="0" w:firstColumn="1" w:lastColumn="0" w:noHBand="0" w:noVBand="1"/>
      </w:tblPr>
      <w:tblGrid>
        <w:gridCol w:w="2405"/>
        <w:gridCol w:w="7201"/>
      </w:tblGrid>
      <w:tr w:rsidR="007E7665" w:rsidRPr="005B6BC6" w:rsidTr="00241B81">
        <w:tc>
          <w:tcPr>
            <w:tcW w:w="2405" w:type="dxa"/>
          </w:tcPr>
          <w:p w:rsidR="007E7665" w:rsidRPr="005B6BC6" w:rsidRDefault="007E7665" w:rsidP="007E7665">
            <w:pPr>
              <w:tabs>
                <w:tab w:val="left" w:pos="570"/>
              </w:tabs>
              <w:ind w:left="0"/>
              <w:jc w:val="center"/>
              <w:rPr>
                <w:rFonts w:ascii="Times New Roman" w:eastAsia="Calibri" w:hAnsi="Times New Roman" w:cs="Times New Roman"/>
                <w:sz w:val="28"/>
                <w:szCs w:val="28"/>
              </w:rPr>
            </w:pPr>
            <w:r w:rsidRPr="005B6BC6">
              <w:rPr>
                <w:rFonts w:ascii="Times New Roman" w:eastAsia="Calibri" w:hAnsi="Times New Roman" w:cs="Times New Roman"/>
                <w:sz w:val="24"/>
                <w:szCs w:val="24"/>
              </w:rPr>
              <w:t>Наименование программы</w:t>
            </w:r>
          </w:p>
        </w:tc>
        <w:tc>
          <w:tcPr>
            <w:tcW w:w="7201" w:type="dxa"/>
          </w:tcPr>
          <w:p w:rsidR="007E7665" w:rsidRPr="005B6BC6" w:rsidRDefault="007E7665" w:rsidP="0078440E">
            <w:pPr>
              <w:ind w:left="5"/>
              <w:jc w:val="center"/>
              <w:rPr>
                <w:rFonts w:ascii="Times New Roman" w:eastAsia="Calibri" w:hAnsi="Times New Roman" w:cs="Times New Roman"/>
                <w:sz w:val="28"/>
                <w:szCs w:val="28"/>
              </w:rPr>
            </w:pPr>
            <w:r w:rsidRPr="005B6BC6">
              <w:rPr>
                <w:rFonts w:ascii="Times New Roman" w:eastAsia="Calibri" w:hAnsi="Times New Roman" w:cs="Times New Roman"/>
                <w:sz w:val="24"/>
                <w:szCs w:val="24"/>
              </w:rPr>
              <w:t>Программа развития</w:t>
            </w:r>
            <w:r w:rsidR="0078440E">
              <w:rPr>
                <w:rFonts w:ascii="Times New Roman" w:eastAsia="Calibri" w:hAnsi="Times New Roman" w:cs="Times New Roman"/>
                <w:sz w:val="24"/>
                <w:szCs w:val="24"/>
              </w:rPr>
              <w:t xml:space="preserve"> </w:t>
            </w:r>
            <w:r w:rsidR="0078440E" w:rsidRPr="005B6BC6">
              <w:rPr>
                <w:rFonts w:ascii="Times New Roman" w:eastAsia="Calibri" w:hAnsi="Times New Roman" w:cs="Times New Roman"/>
                <w:sz w:val="24"/>
                <w:szCs w:val="24"/>
              </w:rPr>
              <w:t xml:space="preserve">«ЛИГА </w:t>
            </w:r>
            <w:r w:rsidR="008851E0" w:rsidRPr="005B6BC6">
              <w:rPr>
                <w:rFonts w:ascii="Times New Roman" w:eastAsia="Calibri" w:hAnsi="Times New Roman" w:cs="Times New Roman"/>
                <w:sz w:val="24"/>
                <w:szCs w:val="24"/>
                <w:lang w:val="en-US"/>
              </w:rPr>
              <w:t>STAR</w:t>
            </w:r>
            <w:r w:rsidR="008851E0" w:rsidRPr="005B6BC6">
              <w:rPr>
                <w:rFonts w:ascii="Times New Roman" w:eastAsia="Calibri" w:hAnsi="Times New Roman" w:cs="Times New Roman"/>
                <w:sz w:val="24"/>
                <w:szCs w:val="24"/>
              </w:rPr>
              <w:t>» муниципального</w:t>
            </w:r>
            <w:r w:rsidRPr="005B6BC6">
              <w:rPr>
                <w:rFonts w:ascii="Times New Roman" w:eastAsia="Calibri" w:hAnsi="Times New Roman" w:cs="Times New Roman"/>
                <w:sz w:val="24"/>
                <w:szCs w:val="24"/>
              </w:rPr>
              <w:t xml:space="preserve"> автономного учреждения дополнительного образования «Детская школа искусств им. Л.А. Старкова» </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8"/>
                <w:szCs w:val="28"/>
              </w:rPr>
            </w:pPr>
            <w:r w:rsidRPr="005B6BC6">
              <w:rPr>
                <w:rFonts w:ascii="Times New Roman" w:eastAsia="Calibri" w:hAnsi="Times New Roman" w:cs="Times New Roman"/>
                <w:sz w:val="24"/>
                <w:szCs w:val="24"/>
              </w:rPr>
              <w:t>Нормативно – правовая основа программы</w:t>
            </w:r>
          </w:p>
        </w:tc>
        <w:tc>
          <w:tcPr>
            <w:tcW w:w="7201" w:type="dxa"/>
          </w:tcPr>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Конституция Российской Федерации;</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xml:space="preserve"> - Закон РФ "Об образовании в Российской Федерации" от 29 декабря 2012 г. №273-ФЗ; </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Национальная доктрина образования Российской Федерации до 2025 года (утверждена Постановлением Правительства РФ от 4 октября 2000 г. № 751);</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A91BAD">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РФ от 29 мая 2015 г. № 996-р;</w:t>
            </w:r>
          </w:p>
          <w:p w:rsidR="007E7665" w:rsidRPr="005B6BC6" w:rsidRDefault="007E7665" w:rsidP="007E7665">
            <w:pPr>
              <w:ind w:left="5"/>
              <w:rPr>
                <w:rFonts w:ascii="Times New Roman" w:eastAsia="Calibri" w:hAnsi="Times New Roman" w:cs="Times New Roman"/>
                <w:sz w:val="24"/>
                <w:szCs w:val="24"/>
              </w:rPr>
            </w:pPr>
            <w:r w:rsidRPr="005B6BC6">
              <w:rPr>
                <w:rFonts w:ascii="Calibri" w:eastAsia="Calibri" w:hAnsi="Calibri" w:cs="Times New Roman"/>
              </w:rPr>
              <w:t xml:space="preserve">- </w:t>
            </w:r>
            <w:r w:rsidRPr="005B6BC6">
              <w:rPr>
                <w:rFonts w:ascii="Times New Roman" w:eastAsia="Calibri" w:hAnsi="Times New Roman" w:cs="Times New Roman"/>
                <w:sz w:val="24"/>
                <w:szCs w:val="24"/>
              </w:rPr>
              <w:t xml:space="preserve">Концепция развития дополнительного образования детей     </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(утверждена распоряжением Правительства РФ от 4 сентября 2014 г. № 1726-р);</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xml:space="preserve">-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 1642; </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A91BAD">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Паспорт национального проекта "Образование" (утвержден президиумом Совета при Президенте РФ по стратегическому развитию и национальным проектам, протокол от 24.12.2018 N 16); – 4.2. Федеральный Проект «Успех каждого ребенка»;</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Приказ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7E7665" w:rsidRPr="005B6BC6" w:rsidRDefault="007E7665" w:rsidP="007E7665">
            <w:pPr>
              <w:ind w:left="5"/>
              <w:outlineLvl w:val="0"/>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A91BAD">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7E7665" w:rsidRPr="005B6BC6" w:rsidRDefault="007E7665" w:rsidP="007E7665">
            <w:pPr>
              <w:ind w:left="5"/>
              <w:outlineLvl w:val="2"/>
              <w:rPr>
                <w:rFonts w:ascii="Times New Roman" w:eastAsia="Calibri" w:hAnsi="Times New Roman" w:cs="Times New Roman"/>
                <w:sz w:val="24"/>
                <w:szCs w:val="24"/>
              </w:rPr>
            </w:pPr>
            <w:r w:rsidRPr="005B6BC6">
              <w:rPr>
                <w:rFonts w:ascii="Georgia" w:eastAsia="Times New Roman" w:hAnsi="Georgia" w:cs="Times New Roman"/>
                <w:color w:val="444444"/>
                <w:sz w:val="27"/>
                <w:szCs w:val="27"/>
                <w:lang w:eastAsia="ru-RU"/>
              </w:rPr>
              <w:t xml:space="preserve">- </w:t>
            </w:r>
            <w:hyperlink r:id="rId9" w:history="1">
              <w:r w:rsidRPr="005B6BC6">
                <w:rPr>
                  <w:rFonts w:ascii="Times New Roman" w:eastAsia="Calibri" w:hAnsi="Times New Roman" w:cs="Times New Roman"/>
                  <w:sz w:val="24"/>
                  <w:szCs w:val="24"/>
                </w:rPr>
                <w:t>Приказ Министерства Просвещения Российской Федерации от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w:t>
              </w:r>
            </w:hyperlink>
            <w:r w:rsidRPr="005B6BC6">
              <w:rPr>
                <w:rFonts w:ascii="Times New Roman" w:eastAsia="Calibri" w:hAnsi="Times New Roman" w:cs="Times New Roman"/>
                <w:sz w:val="24"/>
                <w:szCs w:val="24"/>
              </w:rPr>
              <w:t>;</w:t>
            </w:r>
          </w:p>
          <w:p w:rsidR="007E7665" w:rsidRPr="005B6BC6" w:rsidRDefault="007E7665" w:rsidP="007E7665">
            <w:pPr>
              <w:ind w:left="5"/>
              <w:outlineLvl w:val="2"/>
              <w:rPr>
                <w:rFonts w:ascii="Times New Roman" w:eastAsia="Calibri" w:hAnsi="Times New Roman" w:cs="Times New Roman"/>
                <w:sz w:val="24"/>
                <w:szCs w:val="24"/>
              </w:rPr>
            </w:pPr>
            <w:r w:rsidRPr="005B6BC6">
              <w:rPr>
                <w:rFonts w:ascii="Times New Roman" w:eastAsia="Calibri" w:hAnsi="Times New Roman" w:cs="Times New Roman"/>
                <w:sz w:val="24"/>
                <w:szCs w:val="24"/>
              </w:rPr>
              <w:t>- Приказ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xml:space="preserve">- Правила оказания платных образовательных услуг в сфере дошкольного и общего образования, утвержденные Постановлением Правительства РФ от 15 августа 2013 г. № 706 "Об утверждении Правил оказания платных образовательных </w:t>
            </w:r>
            <w:r w:rsidRPr="005B6BC6">
              <w:rPr>
                <w:rFonts w:ascii="Times New Roman" w:eastAsia="Calibri" w:hAnsi="Times New Roman" w:cs="Times New Roman"/>
                <w:sz w:val="24"/>
                <w:szCs w:val="24"/>
              </w:rPr>
              <w:lastRenderedPageBreak/>
              <w:t>услуг";</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A91BAD">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Санитарно-эпидемиологические требования к организаци</w:t>
            </w:r>
            <w:r w:rsidR="00526F4F">
              <w:rPr>
                <w:rFonts w:ascii="Times New Roman" w:eastAsia="Calibri" w:hAnsi="Times New Roman" w:cs="Times New Roman"/>
                <w:sz w:val="24"/>
                <w:szCs w:val="24"/>
              </w:rPr>
              <w:t>ям воспитания и обучения, отдыха и оздоровления детей и молодежи</w:t>
            </w:r>
            <w:r w:rsidRPr="005B6BC6">
              <w:rPr>
                <w:rFonts w:ascii="Times New Roman" w:eastAsia="Calibri" w:hAnsi="Times New Roman" w:cs="Times New Roman"/>
                <w:sz w:val="24"/>
                <w:szCs w:val="24"/>
              </w:rPr>
              <w:t xml:space="preserve">" </w:t>
            </w:r>
            <w:r w:rsidR="00526F4F">
              <w:rPr>
                <w:rFonts w:ascii="Times New Roman" w:eastAsia="Calibri" w:hAnsi="Times New Roman" w:cs="Times New Roman"/>
                <w:sz w:val="24"/>
                <w:szCs w:val="24"/>
              </w:rPr>
              <w:t>2.4.3648-20</w:t>
            </w:r>
            <w:r w:rsidRPr="005B6BC6">
              <w:rPr>
                <w:rFonts w:ascii="Times New Roman" w:eastAsia="Calibri" w:hAnsi="Times New Roman" w:cs="Times New Roman"/>
                <w:sz w:val="24"/>
                <w:szCs w:val="24"/>
              </w:rPr>
              <w:t xml:space="preserve"> от </w:t>
            </w:r>
            <w:r w:rsidR="00526F4F">
              <w:rPr>
                <w:rFonts w:ascii="Times New Roman" w:eastAsia="Calibri" w:hAnsi="Times New Roman" w:cs="Times New Roman"/>
                <w:sz w:val="24"/>
                <w:szCs w:val="24"/>
              </w:rPr>
              <w:t>28</w:t>
            </w:r>
            <w:r w:rsidRPr="005B6BC6">
              <w:rPr>
                <w:rFonts w:ascii="Times New Roman" w:eastAsia="Calibri" w:hAnsi="Times New Roman" w:cs="Times New Roman"/>
                <w:sz w:val="24"/>
                <w:szCs w:val="24"/>
              </w:rPr>
              <w:t xml:space="preserve"> </w:t>
            </w:r>
            <w:r w:rsidR="00526F4F">
              <w:rPr>
                <w:rFonts w:ascii="Times New Roman" w:eastAsia="Calibri" w:hAnsi="Times New Roman" w:cs="Times New Roman"/>
                <w:sz w:val="24"/>
                <w:szCs w:val="24"/>
              </w:rPr>
              <w:t>сентября</w:t>
            </w:r>
            <w:r w:rsidRPr="005B6BC6">
              <w:rPr>
                <w:rFonts w:ascii="Times New Roman" w:eastAsia="Calibri" w:hAnsi="Times New Roman" w:cs="Times New Roman"/>
                <w:sz w:val="24"/>
                <w:szCs w:val="24"/>
              </w:rPr>
              <w:t xml:space="preserve"> 20</w:t>
            </w:r>
            <w:r w:rsidR="00526F4F">
              <w:rPr>
                <w:rFonts w:ascii="Times New Roman" w:eastAsia="Calibri" w:hAnsi="Times New Roman" w:cs="Times New Roman"/>
                <w:sz w:val="24"/>
                <w:szCs w:val="24"/>
              </w:rPr>
              <w:t>20</w:t>
            </w:r>
            <w:r w:rsidRPr="005B6BC6">
              <w:rPr>
                <w:rFonts w:ascii="Times New Roman" w:eastAsia="Calibri" w:hAnsi="Times New Roman" w:cs="Times New Roman"/>
                <w:sz w:val="24"/>
                <w:szCs w:val="24"/>
              </w:rPr>
              <w:t xml:space="preserve">г.; </w:t>
            </w:r>
          </w:p>
          <w:p w:rsidR="007E7665" w:rsidRPr="005B6BC6" w:rsidRDefault="007E7665" w:rsidP="007E7665">
            <w:pPr>
              <w:ind w:left="5"/>
              <w:rPr>
                <w:rFonts w:ascii="Times New Roman" w:eastAsia="Calibri" w:hAnsi="Times New Roman" w:cs="Times New Roman"/>
                <w:sz w:val="28"/>
                <w:szCs w:val="28"/>
              </w:rPr>
            </w:pPr>
            <w:r w:rsidRPr="005B6BC6">
              <w:rPr>
                <w:rFonts w:ascii="Times New Roman" w:eastAsia="Calibri" w:hAnsi="Times New Roman" w:cs="Times New Roman"/>
                <w:sz w:val="24"/>
                <w:szCs w:val="24"/>
              </w:rPr>
              <w:t>- Устав МАУДО «ДШИ им. Л.А. Старкова»;</w:t>
            </w:r>
          </w:p>
        </w:tc>
      </w:tr>
      <w:tr w:rsidR="007E7665" w:rsidRPr="005B6BC6" w:rsidTr="00241B81">
        <w:tc>
          <w:tcPr>
            <w:tcW w:w="2405" w:type="dxa"/>
          </w:tcPr>
          <w:p w:rsidR="007E7665" w:rsidRPr="005B6BC6" w:rsidRDefault="007E7665" w:rsidP="007E7665">
            <w:pPr>
              <w:tabs>
                <w:tab w:val="left" w:pos="1080"/>
              </w:tabs>
              <w:ind w:left="0"/>
              <w:jc w:val="center"/>
              <w:rPr>
                <w:rFonts w:ascii="Times New Roman" w:eastAsia="Calibri" w:hAnsi="Times New Roman" w:cs="Times New Roman"/>
                <w:sz w:val="28"/>
                <w:szCs w:val="28"/>
              </w:rPr>
            </w:pPr>
            <w:r w:rsidRPr="005B6BC6">
              <w:rPr>
                <w:rFonts w:ascii="Times New Roman" w:eastAsia="Calibri" w:hAnsi="Times New Roman" w:cs="Times New Roman"/>
                <w:sz w:val="24"/>
                <w:szCs w:val="24"/>
              </w:rPr>
              <w:lastRenderedPageBreak/>
              <w:t>Заказчик Программы</w:t>
            </w:r>
          </w:p>
        </w:tc>
        <w:tc>
          <w:tcPr>
            <w:tcW w:w="7201" w:type="dxa"/>
          </w:tcPr>
          <w:p w:rsidR="007E7665" w:rsidRPr="005B6BC6" w:rsidRDefault="007E7665" w:rsidP="007E7665">
            <w:pPr>
              <w:ind w:left="5"/>
              <w:rPr>
                <w:rFonts w:ascii="Times New Roman" w:eastAsia="Calibri" w:hAnsi="Times New Roman" w:cs="Times New Roman"/>
                <w:sz w:val="28"/>
                <w:szCs w:val="28"/>
              </w:rPr>
            </w:pPr>
            <w:r w:rsidRPr="005B6BC6">
              <w:rPr>
                <w:rFonts w:ascii="Times New Roman" w:eastAsia="Calibri" w:hAnsi="Times New Roman" w:cs="Times New Roman"/>
                <w:sz w:val="24"/>
                <w:szCs w:val="24"/>
              </w:rPr>
              <w:t>Управление образования администрации города Березники</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8"/>
                <w:szCs w:val="28"/>
              </w:rPr>
            </w:pPr>
            <w:r w:rsidRPr="005B6BC6">
              <w:rPr>
                <w:rFonts w:ascii="Times New Roman" w:eastAsia="Calibri" w:hAnsi="Times New Roman" w:cs="Times New Roman"/>
                <w:sz w:val="24"/>
                <w:szCs w:val="24"/>
              </w:rPr>
              <w:t>Разработчик программы</w:t>
            </w:r>
          </w:p>
        </w:tc>
        <w:tc>
          <w:tcPr>
            <w:tcW w:w="7201" w:type="dxa"/>
          </w:tcPr>
          <w:p w:rsidR="007E7665" w:rsidRPr="005B6BC6" w:rsidRDefault="007E7665" w:rsidP="007E7665">
            <w:pPr>
              <w:ind w:left="5"/>
              <w:rPr>
                <w:rFonts w:ascii="Times New Roman" w:eastAsia="Calibri" w:hAnsi="Times New Roman" w:cs="Times New Roman"/>
                <w:sz w:val="28"/>
                <w:szCs w:val="28"/>
              </w:rPr>
            </w:pPr>
            <w:r w:rsidRPr="005B6BC6">
              <w:rPr>
                <w:rFonts w:ascii="Times New Roman" w:eastAsia="Calibri" w:hAnsi="Times New Roman" w:cs="Times New Roman"/>
                <w:sz w:val="24"/>
                <w:szCs w:val="24"/>
              </w:rPr>
              <w:t>Администрация и педагогический коллектив МАУДО «ДШИ им. Л.А. Старкова»</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8"/>
                <w:szCs w:val="28"/>
              </w:rPr>
            </w:pPr>
            <w:r w:rsidRPr="005B6BC6">
              <w:rPr>
                <w:rFonts w:ascii="Times New Roman" w:eastAsia="Calibri" w:hAnsi="Times New Roman" w:cs="Times New Roman"/>
                <w:sz w:val="24"/>
                <w:szCs w:val="24"/>
              </w:rPr>
              <w:t>Исполнители программы</w:t>
            </w:r>
          </w:p>
        </w:tc>
        <w:tc>
          <w:tcPr>
            <w:tcW w:w="7201" w:type="dxa"/>
          </w:tcPr>
          <w:p w:rsidR="007E7665" w:rsidRPr="005B6BC6" w:rsidRDefault="007E7665" w:rsidP="007E7665">
            <w:pPr>
              <w:ind w:left="5"/>
              <w:rPr>
                <w:rFonts w:ascii="Times New Roman" w:eastAsia="Calibri" w:hAnsi="Times New Roman" w:cs="Times New Roman"/>
                <w:sz w:val="28"/>
                <w:szCs w:val="28"/>
              </w:rPr>
            </w:pPr>
            <w:r w:rsidRPr="005B6BC6">
              <w:rPr>
                <w:rFonts w:ascii="Times New Roman" w:eastAsia="Calibri" w:hAnsi="Times New Roman" w:cs="Times New Roman"/>
                <w:sz w:val="24"/>
                <w:szCs w:val="24"/>
              </w:rPr>
              <w:t>Участники образовательного процесса МАУДО «ДШИ им. Л.А. Старкова»</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8"/>
                <w:szCs w:val="28"/>
              </w:rPr>
            </w:pPr>
            <w:r w:rsidRPr="005B6BC6">
              <w:rPr>
                <w:rFonts w:ascii="Times New Roman" w:eastAsia="Calibri" w:hAnsi="Times New Roman" w:cs="Times New Roman"/>
                <w:sz w:val="24"/>
                <w:szCs w:val="24"/>
              </w:rPr>
              <w:t>Цель программы</w:t>
            </w:r>
          </w:p>
        </w:tc>
        <w:tc>
          <w:tcPr>
            <w:tcW w:w="7201" w:type="dxa"/>
          </w:tcPr>
          <w:p w:rsidR="007E7665" w:rsidRPr="005B6BC6" w:rsidRDefault="007E7665" w:rsidP="007E7665">
            <w:pPr>
              <w:ind w:left="5"/>
              <w:rPr>
                <w:rFonts w:ascii="Times New Roman" w:eastAsia="Times New Roman" w:hAnsi="Times New Roman" w:cs="Times New Roman"/>
                <w:lang w:eastAsia="ru-RU"/>
              </w:rPr>
            </w:pPr>
            <w:r w:rsidRPr="005B6BC6">
              <w:rPr>
                <w:rFonts w:ascii="Times New Roman" w:eastAsia="Times New Roman" w:hAnsi="Times New Roman" w:cs="Times New Roman"/>
                <w:lang w:eastAsia="ru-RU"/>
              </w:rPr>
              <w:t>Создание</w:t>
            </w:r>
            <w:r w:rsidRPr="005B6BC6">
              <w:rPr>
                <w:rFonts w:ascii="Times New Roman" w:eastAsia="Calibri" w:hAnsi="Times New Roman" w:cs="Times New Roman"/>
                <w:sz w:val="24"/>
                <w:szCs w:val="24"/>
              </w:rPr>
              <w:t xml:space="preserve"> интеграционной социокультурной среды</w:t>
            </w:r>
            <w:r w:rsidRPr="005B6BC6">
              <w:rPr>
                <w:rFonts w:ascii="Times New Roman" w:eastAsia="Times New Roman" w:hAnsi="Times New Roman" w:cs="Times New Roman"/>
                <w:lang w:eastAsia="ru-RU"/>
              </w:rPr>
              <w:t xml:space="preserve"> для обеспечения личностных результатов участников образовательного процесса в сфере дополнительного образования художественной направленности и полезного досуга в соответствии с </w:t>
            </w:r>
            <w:r w:rsidRPr="005B6BC6">
              <w:rPr>
                <w:rFonts w:ascii="Times New Roman" w:eastAsia="Calibri" w:hAnsi="Times New Roman" w:cs="Times New Roman"/>
                <w:sz w:val="24"/>
                <w:szCs w:val="24"/>
              </w:rPr>
              <w:t>актуальными потребностями личности и задачами российского образования.</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8"/>
                <w:szCs w:val="28"/>
              </w:rPr>
            </w:pPr>
            <w:r w:rsidRPr="005B6BC6">
              <w:rPr>
                <w:rFonts w:ascii="Times New Roman" w:eastAsia="Calibri" w:hAnsi="Times New Roman" w:cs="Times New Roman"/>
                <w:sz w:val="24"/>
                <w:szCs w:val="24"/>
              </w:rPr>
              <w:t>Задачи программы</w:t>
            </w:r>
          </w:p>
        </w:tc>
        <w:tc>
          <w:tcPr>
            <w:tcW w:w="7201" w:type="dxa"/>
          </w:tcPr>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D0385C">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 xml:space="preserve">Сформировать инновационную модель </w:t>
            </w:r>
            <w:r w:rsidR="0078440E">
              <w:rPr>
                <w:rFonts w:ascii="Times New Roman" w:eastAsia="Calibri" w:hAnsi="Times New Roman" w:cs="Times New Roman"/>
                <w:sz w:val="24"/>
                <w:szCs w:val="24"/>
              </w:rPr>
              <w:t>управления развитием учреждения.</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Разработать и внедрить модель интеграционной социокультурной среды, обеспечивающей как внутренние, так и внешние связи для эффективного осуществления образовательной и проектной деятельности</w:t>
            </w:r>
            <w:r w:rsidR="0078440E">
              <w:rPr>
                <w:rFonts w:ascii="Times New Roman" w:eastAsia="Calibri" w:hAnsi="Times New Roman" w:cs="Times New Roman"/>
                <w:sz w:val="24"/>
                <w:szCs w:val="24"/>
              </w:rPr>
              <w:t>.</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Разработать и внедрить уровневую систему достижения личностных результатов участников образовательного процесса в освоении дополнительных общеобразовательных обще</w:t>
            </w:r>
            <w:r w:rsidR="0078440E">
              <w:rPr>
                <w:rFonts w:ascii="Times New Roman" w:eastAsia="Calibri" w:hAnsi="Times New Roman" w:cs="Times New Roman"/>
                <w:sz w:val="24"/>
                <w:szCs w:val="24"/>
              </w:rPr>
              <w:t>развивающих программ и проектов.</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xml:space="preserve">- Создать постоянно действующий ресурсный центр образования и поддержки семейного воспитания для развития воспитательного потенциала </w:t>
            </w:r>
            <w:r w:rsidR="008851E0" w:rsidRPr="005B6BC6">
              <w:rPr>
                <w:rFonts w:ascii="Times New Roman" w:eastAsia="Calibri" w:hAnsi="Times New Roman" w:cs="Times New Roman"/>
                <w:sz w:val="24"/>
                <w:szCs w:val="24"/>
              </w:rPr>
              <w:t>семьи в</w:t>
            </w:r>
            <w:r w:rsidRPr="005B6BC6">
              <w:rPr>
                <w:rFonts w:ascii="Times New Roman" w:eastAsia="Calibri" w:hAnsi="Times New Roman" w:cs="Times New Roman"/>
                <w:sz w:val="24"/>
                <w:szCs w:val="24"/>
              </w:rPr>
              <w:t xml:space="preserve"> инфраструктурной интеграции институционального и городског</w:t>
            </w:r>
            <w:r w:rsidR="0078440E">
              <w:rPr>
                <w:rFonts w:ascii="Times New Roman" w:eastAsia="Calibri" w:hAnsi="Times New Roman" w:cs="Times New Roman"/>
                <w:sz w:val="24"/>
                <w:szCs w:val="24"/>
              </w:rPr>
              <w:t>о образовательного пространства.</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Обновить, расширить, интегрировать ресурсный, в том числе программно-методический, потенциал художественной и социально-гуманитарной направленностей в рамках проектов через апробацию модулей к имеющимся програм</w:t>
            </w:r>
            <w:r w:rsidR="0078440E">
              <w:rPr>
                <w:rFonts w:ascii="Times New Roman" w:eastAsia="Calibri" w:hAnsi="Times New Roman" w:cs="Times New Roman"/>
                <w:sz w:val="24"/>
                <w:szCs w:val="24"/>
              </w:rPr>
              <w:t>мам и разработку новых программ.</w:t>
            </w:r>
          </w:p>
          <w:p w:rsidR="007E7665"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 xml:space="preserve">Обеспечить развитие кадрового потенциала учреждения, формировать педагогический коллектив, способный работать в быстро меняющихся социальных и экономических условиях за счет развития профессиональной компетентности кадров в рамках проекта «Лидеры </w:t>
            </w:r>
            <w:r w:rsidR="00A91BAD">
              <w:rPr>
                <w:rFonts w:ascii="Times New Roman" w:eastAsia="Calibri" w:hAnsi="Times New Roman" w:cs="Times New Roman"/>
                <w:sz w:val="24"/>
                <w:szCs w:val="24"/>
              </w:rPr>
              <w:t xml:space="preserve">и </w:t>
            </w:r>
            <w:r w:rsidRPr="005B6BC6">
              <w:rPr>
                <w:rFonts w:ascii="Times New Roman" w:eastAsia="Calibri" w:hAnsi="Times New Roman" w:cs="Times New Roman"/>
                <w:sz w:val="24"/>
                <w:szCs w:val="24"/>
              </w:rPr>
              <w:t>перемен</w:t>
            </w:r>
            <w:r w:rsidR="00A91BAD">
              <w:rPr>
                <w:rFonts w:ascii="Times New Roman" w:eastAsia="Calibri" w:hAnsi="Times New Roman" w:cs="Times New Roman"/>
                <w:sz w:val="24"/>
                <w:szCs w:val="24"/>
              </w:rPr>
              <w:t>ы</w:t>
            </w:r>
            <w:r w:rsidRPr="005B6BC6">
              <w:rPr>
                <w:rFonts w:ascii="Times New Roman" w:eastAsia="Calibri" w:hAnsi="Times New Roman" w:cs="Times New Roman"/>
                <w:sz w:val="24"/>
                <w:szCs w:val="24"/>
              </w:rPr>
              <w:t>».</w:t>
            </w:r>
          </w:p>
          <w:p w:rsidR="007E7665" w:rsidRPr="007E7665" w:rsidRDefault="007E7665" w:rsidP="0078440E">
            <w:pPr>
              <w:shd w:val="clear" w:color="auto" w:fill="FFFFFF"/>
              <w:ind w:left="5"/>
              <w:rPr>
                <w:rFonts w:ascii="Times New Roman" w:eastAsia="Calibri" w:hAnsi="Times New Roman" w:cs="Times New Roman"/>
                <w:sz w:val="24"/>
                <w:szCs w:val="24"/>
              </w:rPr>
            </w:pPr>
            <w:r>
              <w:rPr>
                <w:sz w:val="28"/>
                <w:szCs w:val="28"/>
              </w:rPr>
              <w:t xml:space="preserve">- </w:t>
            </w:r>
            <w:r w:rsidRPr="00561B58">
              <w:rPr>
                <w:rFonts w:ascii="Times New Roman" w:eastAsia="Calibri" w:hAnsi="Times New Roman" w:cs="Times New Roman"/>
                <w:sz w:val="24"/>
                <w:szCs w:val="24"/>
              </w:rPr>
              <w:t xml:space="preserve">Разработать   </w:t>
            </w:r>
            <w:r w:rsidR="0078440E">
              <w:rPr>
                <w:rFonts w:ascii="Times New Roman" w:eastAsia="Calibri" w:hAnsi="Times New Roman" w:cs="Times New Roman"/>
                <w:sz w:val="24"/>
                <w:szCs w:val="24"/>
              </w:rPr>
              <w:t>в</w:t>
            </w:r>
            <w:r w:rsidRPr="00561B58">
              <w:rPr>
                <w:rFonts w:ascii="Times New Roman" w:eastAsia="Calibri" w:hAnsi="Times New Roman" w:cs="Times New Roman"/>
                <w:sz w:val="24"/>
                <w:szCs w:val="24"/>
              </w:rPr>
              <w:t xml:space="preserve">екторную </w:t>
            </w:r>
            <w:r>
              <w:rPr>
                <w:rFonts w:ascii="Times New Roman" w:eastAsia="Calibri" w:hAnsi="Times New Roman" w:cs="Times New Roman"/>
                <w:sz w:val="24"/>
                <w:szCs w:val="24"/>
              </w:rPr>
              <w:t xml:space="preserve">интегральную </w:t>
            </w:r>
            <w:r w:rsidRPr="00561B58">
              <w:rPr>
                <w:rFonts w:ascii="Times New Roman" w:eastAsia="Calibri" w:hAnsi="Times New Roman" w:cs="Times New Roman"/>
                <w:sz w:val="24"/>
                <w:szCs w:val="24"/>
              </w:rPr>
              <w:t xml:space="preserve">   </w:t>
            </w:r>
            <w:r w:rsidR="008851E0" w:rsidRPr="00561B58">
              <w:rPr>
                <w:rFonts w:ascii="Times New Roman" w:eastAsia="Calibri" w:hAnsi="Times New Roman" w:cs="Times New Roman"/>
                <w:sz w:val="24"/>
                <w:szCs w:val="24"/>
              </w:rPr>
              <w:t>модель развития</w:t>
            </w:r>
            <w:r w:rsidRPr="00561B58">
              <w:rPr>
                <w:rFonts w:ascii="Times New Roman" w:eastAsia="Calibri" w:hAnsi="Times New Roman" w:cs="Times New Roman"/>
                <w:sz w:val="24"/>
                <w:szCs w:val="24"/>
              </w:rPr>
              <w:t xml:space="preserve">   Экосистемы    образования</w:t>
            </w:r>
            <w:r>
              <w:rPr>
                <w:rFonts w:ascii="Times New Roman" w:eastAsia="Calibri" w:hAnsi="Times New Roman" w:cs="Times New Roman"/>
                <w:sz w:val="24"/>
                <w:szCs w:val="24"/>
              </w:rPr>
              <w:t xml:space="preserve"> </w:t>
            </w:r>
            <w:r w:rsidR="008851E0">
              <w:rPr>
                <w:rFonts w:ascii="Times New Roman" w:eastAsia="Calibri" w:hAnsi="Times New Roman" w:cs="Times New Roman"/>
                <w:sz w:val="24"/>
                <w:szCs w:val="24"/>
              </w:rPr>
              <w:t>учреждения</w:t>
            </w:r>
            <w:r w:rsidR="008851E0" w:rsidRPr="00561B58">
              <w:rPr>
                <w:rFonts w:ascii="Times New Roman" w:eastAsia="Calibri" w:hAnsi="Times New Roman" w:cs="Times New Roman"/>
                <w:sz w:val="24"/>
                <w:szCs w:val="24"/>
              </w:rPr>
              <w:t xml:space="preserve"> в</w:t>
            </w:r>
            <w:r w:rsidRPr="00561B58">
              <w:rPr>
                <w:rFonts w:ascii="Times New Roman" w:eastAsia="Calibri" w:hAnsi="Times New Roman" w:cs="Times New Roman"/>
                <w:sz w:val="24"/>
                <w:szCs w:val="24"/>
              </w:rPr>
              <w:t xml:space="preserve"> условиях   цифровой   среды</w:t>
            </w:r>
            <w:r w:rsidR="0078440E">
              <w:rPr>
                <w:rFonts w:ascii="Times New Roman" w:eastAsia="Calibri" w:hAnsi="Times New Roman" w:cs="Times New Roman"/>
                <w:sz w:val="24"/>
                <w:szCs w:val="24"/>
              </w:rPr>
              <w:t>.</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4"/>
                <w:szCs w:val="24"/>
              </w:rPr>
            </w:pPr>
            <w:r w:rsidRPr="005B6BC6">
              <w:rPr>
                <w:rFonts w:ascii="Times New Roman" w:eastAsia="Calibri" w:hAnsi="Times New Roman" w:cs="Times New Roman"/>
                <w:sz w:val="24"/>
                <w:szCs w:val="24"/>
              </w:rPr>
              <w:t>Этапы и сроки реализации программы</w:t>
            </w:r>
          </w:p>
        </w:tc>
        <w:tc>
          <w:tcPr>
            <w:tcW w:w="7201" w:type="dxa"/>
          </w:tcPr>
          <w:p w:rsidR="007E7665" w:rsidRPr="005B6BC6" w:rsidRDefault="007E7665" w:rsidP="007E7665">
            <w:pPr>
              <w:shd w:val="clear" w:color="auto" w:fill="FFFFFF"/>
              <w:ind w:left="5"/>
              <w:rPr>
                <w:rFonts w:ascii="Times New Roman" w:eastAsia="Calibri" w:hAnsi="Times New Roman" w:cs="Times New Roman"/>
                <w:b/>
                <w:sz w:val="24"/>
                <w:szCs w:val="24"/>
              </w:rPr>
            </w:pPr>
            <w:r w:rsidRPr="005B6BC6">
              <w:rPr>
                <w:rFonts w:ascii="Times New Roman" w:eastAsia="Calibri" w:hAnsi="Times New Roman" w:cs="Times New Roman"/>
                <w:b/>
                <w:sz w:val="24"/>
                <w:szCs w:val="24"/>
              </w:rPr>
              <w:t>1 этап (I-</w:t>
            </w:r>
            <w:r w:rsidR="008851E0" w:rsidRPr="005B6BC6">
              <w:rPr>
                <w:rFonts w:ascii="Times New Roman" w:eastAsia="Calibri" w:hAnsi="Times New Roman" w:cs="Times New Roman"/>
                <w:b/>
                <w:sz w:val="24"/>
                <w:szCs w:val="24"/>
              </w:rPr>
              <w:t>III кварталы</w:t>
            </w:r>
            <w:r w:rsidRPr="005B6BC6">
              <w:rPr>
                <w:rFonts w:ascii="Times New Roman" w:eastAsia="Calibri" w:hAnsi="Times New Roman" w:cs="Times New Roman"/>
                <w:b/>
                <w:sz w:val="24"/>
                <w:szCs w:val="24"/>
              </w:rPr>
              <w:t xml:space="preserve"> 2021 года) </w:t>
            </w:r>
          </w:p>
          <w:p w:rsidR="007E7665" w:rsidRPr="005B6BC6" w:rsidRDefault="007E7665" w:rsidP="007E7665">
            <w:pPr>
              <w:shd w:val="clear" w:color="auto" w:fill="FFFFFF"/>
              <w:ind w:left="5"/>
              <w:rPr>
                <w:rFonts w:ascii="Times New Roman" w:eastAsia="Calibri" w:hAnsi="Times New Roman" w:cs="Times New Roman"/>
                <w:b/>
                <w:sz w:val="24"/>
                <w:szCs w:val="24"/>
              </w:rPr>
            </w:pPr>
            <w:r w:rsidRPr="005B6BC6">
              <w:rPr>
                <w:rFonts w:ascii="Times New Roman" w:eastAsia="Calibri" w:hAnsi="Times New Roman" w:cs="Times New Roman"/>
                <w:b/>
                <w:sz w:val="24"/>
                <w:szCs w:val="24"/>
              </w:rPr>
              <w:t>«Подготовительный»:</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Обновление нормативно-правовой</w:t>
            </w:r>
            <w:r w:rsidR="0078440E">
              <w:rPr>
                <w:rFonts w:ascii="Times New Roman" w:eastAsia="Calibri" w:hAnsi="Times New Roman" w:cs="Times New Roman"/>
                <w:sz w:val="24"/>
                <w:szCs w:val="24"/>
              </w:rPr>
              <w:t xml:space="preserve"> и материально-технической базы.</w:t>
            </w:r>
          </w:p>
          <w:p w:rsidR="007E7665" w:rsidRPr="005B6BC6" w:rsidRDefault="007E7665" w:rsidP="007E7665">
            <w:pPr>
              <w:ind w:left="5"/>
              <w:rPr>
                <w:rFonts w:ascii="Times New Roman" w:eastAsia="Calibri" w:hAnsi="Times New Roman" w:cs="Times New Roman"/>
                <w:sz w:val="24"/>
                <w:szCs w:val="24"/>
                <w:lang w:eastAsia="ru-RU"/>
              </w:rPr>
            </w:pPr>
            <w:r w:rsidRPr="005B6BC6">
              <w:rPr>
                <w:rFonts w:ascii="Times New Roman" w:eastAsia="Calibri" w:hAnsi="Times New Roman" w:cs="Times New Roman"/>
                <w:sz w:val="24"/>
                <w:szCs w:val="24"/>
              </w:rPr>
              <w:t>- С</w:t>
            </w:r>
            <w:r w:rsidRPr="005B6BC6">
              <w:rPr>
                <w:rFonts w:ascii="Times New Roman" w:eastAsia="Calibri" w:hAnsi="Times New Roman" w:cs="Times New Roman"/>
                <w:sz w:val="24"/>
                <w:szCs w:val="24"/>
                <w:lang w:eastAsia="ru-RU"/>
              </w:rPr>
              <w:t>оздание творческих рабочих групп по реализации проектов программы, планирова</w:t>
            </w:r>
            <w:r w:rsidR="0078440E">
              <w:rPr>
                <w:rFonts w:ascii="Times New Roman" w:eastAsia="Calibri" w:hAnsi="Times New Roman" w:cs="Times New Roman"/>
                <w:sz w:val="24"/>
                <w:szCs w:val="24"/>
                <w:lang w:eastAsia="ru-RU"/>
              </w:rPr>
              <w:t>ние их деятельности по проектам.</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Усовершенствование научно-методической деятельности по повышению профессиональных компетенций педагогов и создание условий для повышения качества профессиональной подготовки педагогов</w:t>
            </w:r>
            <w:r w:rsidR="008851E0">
              <w:rPr>
                <w:rFonts w:ascii="Times New Roman" w:eastAsia="Calibri" w:hAnsi="Times New Roman" w:cs="Times New Roman"/>
                <w:sz w:val="24"/>
                <w:szCs w:val="24"/>
              </w:rPr>
              <w:t>,</w:t>
            </w:r>
            <w:r w:rsidRPr="005B6BC6">
              <w:rPr>
                <w:rFonts w:ascii="Times New Roman" w:eastAsia="Calibri" w:hAnsi="Times New Roman" w:cs="Times New Roman"/>
                <w:sz w:val="24"/>
                <w:szCs w:val="24"/>
              </w:rPr>
              <w:t xml:space="preserve"> и успешное внедрение распространения </w:t>
            </w:r>
            <w:r w:rsidRPr="005B6BC6">
              <w:rPr>
                <w:rFonts w:ascii="Times New Roman" w:eastAsia="Calibri" w:hAnsi="Times New Roman" w:cs="Times New Roman"/>
                <w:sz w:val="24"/>
                <w:szCs w:val="24"/>
              </w:rPr>
              <w:lastRenderedPageBreak/>
              <w:t xml:space="preserve">педагогического </w:t>
            </w:r>
            <w:r w:rsidR="0078440E">
              <w:rPr>
                <w:rFonts w:ascii="Times New Roman" w:eastAsia="Calibri" w:hAnsi="Times New Roman" w:cs="Times New Roman"/>
                <w:sz w:val="24"/>
                <w:szCs w:val="24"/>
              </w:rPr>
              <w:t>опыта.</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Создание единого социокультурного пространства для реализации задач программы и выстраивание модели работы с па</w:t>
            </w:r>
            <w:r w:rsidR="0078440E">
              <w:rPr>
                <w:rFonts w:ascii="Times New Roman" w:eastAsia="Calibri" w:hAnsi="Times New Roman" w:cs="Times New Roman"/>
                <w:sz w:val="24"/>
                <w:szCs w:val="24"/>
              </w:rPr>
              <w:t>ртнерскими организациями города.</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Установление партнерских отношений с родителями (законными представителями) обучающихся.</w:t>
            </w:r>
          </w:p>
          <w:p w:rsidR="007E7665" w:rsidRPr="005B6BC6" w:rsidRDefault="007E7665" w:rsidP="007E7665">
            <w:pPr>
              <w:shd w:val="clear" w:color="auto" w:fill="FFFFFF"/>
              <w:ind w:left="5"/>
              <w:rPr>
                <w:rFonts w:ascii="Times New Roman" w:eastAsia="Calibri" w:hAnsi="Times New Roman" w:cs="Times New Roman"/>
                <w:sz w:val="24"/>
                <w:szCs w:val="24"/>
              </w:rPr>
            </w:pPr>
          </w:p>
          <w:p w:rsidR="007E7665" w:rsidRPr="005B6BC6" w:rsidRDefault="007E7665" w:rsidP="007E7665">
            <w:pPr>
              <w:ind w:left="5"/>
              <w:rPr>
                <w:rFonts w:ascii="Times New Roman" w:eastAsia="Calibri" w:hAnsi="Times New Roman" w:cs="Times New Roman"/>
                <w:b/>
                <w:sz w:val="24"/>
                <w:szCs w:val="24"/>
              </w:rPr>
            </w:pPr>
            <w:r w:rsidRPr="005B6BC6">
              <w:rPr>
                <w:rFonts w:ascii="Times New Roman" w:eastAsia="Calibri" w:hAnsi="Times New Roman" w:cs="Times New Roman"/>
                <w:b/>
                <w:sz w:val="24"/>
                <w:szCs w:val="24"/>
              </w:rPr>
              <w:t>2 этап (</w:t>
            </w:r>
            <w:r w:rsidRPr="005B6BC6">
              <w:rPr>
                <w:rFonts w:ascii="Times New Roman" w:eastAsia="Calibri" w:hAnsi="Times New Roman" w:cs="Times New Roman"/>
                <w:b/>
                <w:sz w:val="24"/>
                <w:szCs w:val="24"/>
                <w:lang w:val="en-US"/>
              </w:rPr>
              <w:t>IV</w:t>
            </w:r>
            <w:r w:rsidRPr="005B6BC6">
              <w:rPr>
                <w:rFonts w:ascii="Times New Roman" w:eastAsia="Calibri" w:hAnsi="Times New Roman" w:cs="Times New Roman"/>
                <w:b/>
                <w:sz w:val="24"/>
                <w:szCs w:val="24"/>
              </w:rPr>
              <w:t xml:space="preserve"> квартал 2021г. - </w:t>
            </w:r>
            <w:r w:rsidRPr="005B6BC6">
              <w:rPr>
                <w:rFonts w:ascii="Times New Roman" w:eastAsia="Calibri" w:hAnsi="Times New Roman" w:cs="Times New Roman"/>
                <w:b/>
                <w:sz w:val="24"/>
                <w:szCs w:val="24"/>
                <w:lang w:val="en-US"/>
              </w:rPr>
              <w:t>II</w:t>
            </w:r>
            <w:r w:rsidRPr="005B6BC6">
              <w:rPr>
                <w:rFonts w:ascii="Times New Roman" w:eastAsia="Calibri" w:hAnsi="Times New Roman" w:cs="Times New Roman"/>
                <w:b/>
                <w:sz w:val="24"/>
                <w:szCs w:val="24"/>
              </w:rPr>
              <w:t xml:space="preserve"> квартал 2025г.) </w:t>
            </w:r>
          </w:p>
          <w:p w:rsidR="007E7665" w:rsidRPr="005B6BC6" w:rsidRDefault="007E7665" w:rsidP="007E7665">
            <w:pPr>
              <w:ind w:left="5"/>
              <w:rPr>
                <w:rFonts w:ascii="Times New Roman" w:eastAsia="Calibri" w:hAnsi="Times New Roman" w:cs="Times New Roman"/>
                <w:b/>
                <w:sz w:val="24"/>
                <w:szCs w:val="24"/>
              </w:rPr>
            </w:pPr>
            <w:r w:rsidRPr="005B6BC6">
              <w:rPr>
                <w:rFonts w:ascii="Times New Roman" w:eastAsia="Calibri" w:hAnsi="Times New Roman" w:cs="Times New Roman"/>
                <w:b/>
                <w:sz w:val="24"/>
                <w:szCs w:val="24"/>
              </w:rPr>
              <w:t xml:space="preserve">«Функционирование и развитие»: </w:t>
            </w:r>
          </w:p>
          <w:p w:rsidR="007E7665" w:rsidRPr="005B6BC6" w:rsidRDefault="007E7665" w:rsidP="007E7665">
            <w:pPr>
              <w:ind w:left="5"/>
              <w:rPr>
                <w:rFonts w:ascii="Times New Roman" w:eastAsia="Calibri" w:hAnsi="Times New Roman" w:cs="Times New Roman"/>
                <w:b/>
                <w:sz w:val="24"/>
                <w:szCs w:val="24"/>
                <w:lang w:eastAsia="ru-RU"/>
              </w:rPr>
            </w:pPr>
            <w:r w:rsidRPr="005B6BC6">
              <w:rPr>
                <w:rFonts w:ascii="Times New Roman" w:eastAsia="Calibri" w:hAnsi="Times New Roman" w:cs="Times New Roman"/>
                <w:sz w:val="24"/>
                <w:szCs w:val="24"/>
                <w:lang w:eastAsia="ru-RU"/>
              </w:rPr>
              <w:t>-</w:t>
            </w:r>
            <w:r w:rsidR="00A91BAD">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Создание ресурсных и информационных условий для реализации проектов</w:t>
            </w:r>
            <w:r w:rsidR="0078440E">
              <w:rPr>
                <w:rFonts w:ascii="Times New Roman" w:eastAsia="Calibri" w:hAnsi="Times New Roman" w:cs="Times New Roman"/>
                <w:sz w:val="24"/>
                <w:szCs w:val="24"/>
                <w:lang w:eastAsia="ru-RU"/>
              </w:rPr>
              <w:t>.</w:t>
            </w:r>
          </w:p>
          <w:p w:rsidR="007E7665" w:rsidRPr="005B6BC6" w:rsidRDefault="007E7665" w:rsidP="007E7665">
            <w:pPr>
              <w:ind w:left="5"/>
              <w:rPr>
                <w:rFonts w:ascii="Times New Roman" w:eastAsia="Calibri" w:hAnsi="Times New Roman" w:cs="Times New Roman"/>
                <w:sz w:val="24"/>
                <w:szCs w:val="24"/>
                <w:lang w:eastAsia="ru-RU"/>
              </w:rPr>
            </w:pPr>
            <w:r w:rsidRPr="005B6BC6">
              <w:rPr>
                <w:rFonts w:ascii="Times New Roman" w:eastAsia="Calibri" w:hAnsi="Times New Roman" w:cs="Times New Roman"/>
                <w:b/>
                <w:sz w:val="24"/>
                <w:szCs w:val="24"/>
              </w:rPr>
              <w:t>-</w:t>
            </w:r>
            <w:r w:rsidR="00A91BAD">
              <w:rPr>
                <w:rFonts w:ascii="Times New Roman" w:eastAsia="Calibri" w:hAnsi="Times New Roman" w:cs="Times New Roman"/>
                <w:b/>
                <w:sz w:val="24"/>
                <w:szCs w:val="24"/>
              </w:rPr>
              <w:t xml:space="preserve"> </w:t>
            </w:r>
            <w:r w:rsidRPr="005B6BC6">
              <w:rPr>
                <w:rFonts w:ascii="Times New Roman" w:eastAsia="Calibri" w:hAnsi="Times New Roman" w:cs="Times New Roman"/>
                <w:sz w:val="24"/>
                <w:szCs w:val="24"/>
                <w:lang w:eastAsia="ru-RU"/>
              </w:rPr>
              <w:t xml:space="preserve">Реализация основных мероприятий проектов при организационно- методическом сопровождении и </w:t>
            </w:r>
            <w:r w:rsidR="0078440E">
              <w:rPr>
                <w:rFonts w:ascii="Times New Roman" w:eastAsia="Calibri" w:hAnsi="Times New Roman" w:cs="Times New Roman"/>
                <w:sz w:val="24"/>
                <w:szCs w:val="24"/>
                <w:lang w:eastAsia="ru-RU"/>
              </w:rPr>
              <w:t>межведомственном взаимодействии.</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Обновление форм воспитательной и методической работы</w:t>
            </w:r>
            <w:r w:rsidR="0078440E">
              <w:rPr>
                <w:rFonts w:ascii="Times New Roman" w:eastAsia="Calibri" w:hAnsi="Times New Roman" w:cs="Times New Roman"/>
                <w:sz w:val="24"/>
                <w:szCs w:val="24"/>
              </w:rPr>
              <w:t>.</w:t>
            </w:r>
            <w:r w:rsidRPr="005B6BC6">
              <w:rPr>
                <w:rFonts w:ascii="Times New Roman" w:eastAsia="Calibri" w:hAnsi="Times New Roman" w:cs="Times New Roman"/>
                <w:sz w:val="24"/>
                <w:szCs w:val="24"/>
              </w:rPr>
              <w:t xml:space="preserve"> </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Внедрение современных образовательных и инф</w:t>
            </w:r>
            <w:r w:rsidR="0078440E">
              <w:rPr>
                <w:rFonts w:ascii="Times New Roman" w:eastAsia="Calibri" w:hAnsi="Times New Roman" w:cs="Times New Roman"/>
                <w:sz w:val="24"/>
                <w:szCs w:val="24"/>
              </w:rPr>
              <w:t>ормационных технологий обучения.</w:t>
            </w:r>
          </w:p>
          <w:p w:rsidR="007E7665" w:rsidRPr="005B6BC6" w:rsidRDefault="007E7665" w:rsidP="007E7665">
            <w:pPr>
              <w:autoSpaceDE w:val="0"/>
              <w:autoSpaceDN w:val="0"/>
              <w:adjustRightInd w:val="0"/>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A91BAD">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Определение наиболее значимых критериев успешности культурно-просветительской деятельности и личностного роста участ</w:t>
            </w:r>
            <w:r w:rsidR="0078440E">
              <w:rPr>
                <w:rFonts w:ascii="Times New Roman" w:eastAsia="Calibri" w:hAnsi="Times New Roman" w:cs="Times New Roman"/>
                <w:sz w:val="24"/>
                <w:szCs w:val="24"/>
              </w:rPr>
              <w:t>ников образовательного процесса.</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Мониторинг и корректировка промежуточных результатов реализации программы развития учреждения</w:t>
            </w:r>
            <w:r w:rsidR="0078440E">
              <w:rPr>
                <w:rFonts w:ascii="Times New Roman" w:eastAsia="Calibri" w:hAnsi="Times New Roman" w:cs="Times New Roman"/>
                <w:sz w:val="24"/>
                <w:szCs w:val="24"/>
              </w:rPr>
              <w:t>.</w:t>
            </w:r>
          </w:p>
          <w:p w:rsidR="007E7665" w:rsidRPr="005B6BC6" w:rsidRDefault="007E7665" w:rsidP="007E7665">
            <w:pPr>
              <w:ind w:left="5"/>
              <w:rPr>
                <w:rFonts w:ascii="Times New Roman" w:eastAsia="Calibri" w:hAnsi="Times New Roman" w:cs="Times New Roman"/>
                <w:sz w:val="24"/>
                <w:szCs w:val="24"/>
              </w:rPr>
            </w:pPr>
          </w:p>
          <w:p w:rsidR="007E7665" w:rsidRPr="005B6BC6" w:rsidRDefault="007E7665" w:rsidP="007E7665">
            <w:pPr>
              <w:ind w:left="5"/>
              <w:rPr>
                <w:rFonts w:ascii="Times New Roman" w:eastAsia="Calibri" w:hAnsi="Times New Roman" w:cs="Times New Roman"/>
                <w:b/>
                <w:sz w:val="24"/>
                <w:szCs w:val="24"/>
              </w:rPr>
            </w:pPr>
            <w:r w:rsidRPr="005B6BC6">
              <w:rPr>
                <w:rFonts w:ascii="Times New Roman" w:eastAsia="Calibri" w:hAnsi="Times New Roman" w:cs="Times New Roman"/>
                <w:b/>
                <w:sz w:val="24"/>
                <w:szCs w:val="24"/>
              </w:rPr>
              <w:t>3 этап (</w:t>
            </w:r>
            <w:r w:rsidRPr="005B6BC6">
              <w:rPr>
                <w:rFonts w:ascii="Times New Roman" w:eastAsia="Calibri" w:hAnsi="Times New Roman" w:cs="Times New Roman"/>
                <w:b/>
                <w:sz w:val="24"/>
                <w:szCs w:val="24"/>
                <w:lang w:val="en-US"/>
              </w:rPr>
              <w:t>III</w:t>
            </w:r>
            <w:r w:rsidRPr="005B6BC6">
              <w:rPr>
                <w:rFonts w:ascii="Times New Roman" w:eastAsia="Calibri" w:hAnsi="Times New Roman" w:cs="Times New Roman"/>
                <w:b/>
                <w:sz w:val="24"/>
                <w:szCs w:val="24"/>
              </w:rPr>
              <w:t>-</w:t>
            </w:r>
            <w:r w:rsidRPr="005B6BC6">
              <w:rPr>
                <w:rFonts w:ascii="Times New Roman" w:eastAsia="Calibri" w:hAnsi="Times New Roman" w:cs="Times New Roman"/>
                <w:b/>
                <w:sz w:val="24"/>
                <w:szCs w:val="24"/>
                <w:lang w:val="en-US"/>
              </w:rPr>
              <w:t>IV</w:t>
            </w:r>
            <w:r w:rsidRPr="005B6BC6">
              <w:rPr>
                <w:rFonts w:ascii="Times New Roman" w:eastAsia="Calibri" w:hAnsi="Times New Roman" w:cs="Times New Roman"/>
                <w:b/>
                <w:sz w:val="24"/>
                <w:szCs w:val="24"/>
              </w:rPr>
              <w:t xml:space="preserve"> квартал 2025 года) </w:t>
            </w:r>
          </w:p>
          <w:p w:rsidR="007E7665" w:rsidRPr="005B6BC6" w:rsidRDefault="007E7665" w:rsidP="007E7665">
            <w:pPr>
              <w:ind w:left="5"/>
              <w:rPr>
                <w:rFonts w:ascii="Times New Roman" w:eastAsia="Calibri" w:hAnsi="Times New Roman" w:cs="Times New Roman"/>
                <w:sz w:val="24"/>
                <w:szCs w:val="24"/>
                <w:lang w:eastAsia="ru-RU"/>
              </w:rPr>
            </w:pPr>
            <w:r w:rsidRPr="005B6BC6">
              <w:rPr>
                <w:rFonts w:ascii="Times New Roman" w:eastAsia="Calibri" w:hAnsi="Times New Roman" w:cs="Times New Roman"/>
                <w:b/>
                <w:sz w:val="24"/>
                <w:szCs w:val="24"/>
              </w:rPr>
              <w:t>«Аналитический»:</w:t>
            </w:r>
          </w:p>
          <w:p w:rsidR="007E7665" w:rsidRPr="005B6BC6" w:rsidRDefault="007E7665" w:rsidP="007E7665">
            <w:pPr>
              <w:ind w:left="5"/>
              <w:rPr>
                <w:rFonts w:ascii="Times New Roman" w:eastAsia="Calibri" w:hAnsi="Times New Roman" w:cs="Times New Roman"/>
                <w:sz w:val="24"/>
                <w:szCs w:val="24"/>
                <w:lang w:eastAsia="ru-RU"/>
              </w:rPr>
            </w:pPr>
            <w:r w:rsidRPr="005B6BC6">
              <w:rPr>
                <w:rFonts w:ascii="Times New Roman" w:eastAsia="Calibri" w:hAnsi="Times New Roman" w:cs="Times New Roman"/>
                <w:sz w:val="24"/>
                <w:szCs w:val="24"/>
                <w:lang w:eastAsia="ru-RU"/>
              </w:rPr>
              <w:t>-</w:t>
            </w:r>
            <w:r w:rsidR="00A91BAD">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Анализ результатов, обобщение опыт</w:t>
            </w:r>
            <w:r w:rsidR="0078440E">
              <w:rPr>
                <w:rFonts w:ascii="Times New Roman" w:eastAsia="Calibri" w:hAnsi="Times New Roman" w:cs="Times New Roman"/>
                <w:sz w:val="24"/>
                <w:szCs w:val="24"/>
                <w:lang w:eastAsia="ru-RU"/>
              </w:rPr>
              <w:t>а реализации проектов программы.</w:t>
            </w:r>
          </w:p>
          <w:p w:rsidR="007E7665" w:rsidRPr="005B6BC6" w:rsidRDefault="007E7665" w:rsidP="007E7665">
            <w:pPr>
              <w:ind w:left="5"/>
              <w:rPr>
                <w:rFonts w:ascii="Times New Roman" w:eastAsia="Calibri" w:hAnsi="Times New Roman" w:cs="Times New Roman"/>
                <w:sz w:val="24"/>
                <w:szCs w:val="24"/>
                <w:lang w:eastAsia="ru-RU"/>
              </w:rPr>
            </w:pPr>
            <w:r w:rsidRPr="005B6BC6">
              <w:rPr>
                <w:rFonts w:ascii="Times New Roman" w:eastAsia="Calibri" w:hAnsi="Times New Roman" w:cs="Times New Roman"/>
                <w:sz w:val="24"/>
                <w:szCs w:val="24"/>
                <w:lang w:eastAsia="ru-RU"/>
              </w:rPr>
              <w:t>-</w:t>
            </w:r>
            <w:r w:rsidR="00A91BAD">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Создание банка программ и учебно-методических комп</w:t>
            </w:r>
            <w:r w:rsidR="0078440E">
              <w:rPr>
                <w:rFonts w:ascii="Times New Roman" w:eastAsia="Calibri" w:hAnsi="Times New Roman" w:cs="Times New Roman"/>
                <w:sz w:val="24"/>
                <w:szCs w:val="24"/>
                <w:lang w:eastAsia="ru-RU"/>
              </w:rPr>
              <w:t>лексов по направлениям проектов.</w:t>
            </w:r>
          </w:p>
          <w:p w:rsidR="007E7665" w:rsidRPr="005B6BC6" w:rsidRDefault="007E7665" w:rsidP="007E7665">
            <w:pPr>
              <w:ind w:left="5"/>
              <w:rPr>
                <w:rFonts w:ascii="Times New Roman" w:eastAsia="Calibri" w:hAnsi="Times New Roman" w:cs="Times New Roman"/>
                <w:b/>
                <w:sz w:val="24"/>
                <w:szCs w:val="24"/>
              </w:rPr>
            </w:pPr>
            <w:r w:rsidRPr="005B6BC6">
              <w:rPr>
                <w:rFonts w:ascii="Times New Roman" w:eastAsia="Calibri" w:hAnsi="Times New Roman" w:cs="Times New Roman"/>
                <w:sz w:val="24"/>
                <w:szCs w:val="24"/>
                <w:lang w:eastAsia="ru-RU"/>
              </w:rPr>
              <w:t>-</w:t>
            </w:r>
            <w:r w:rsidR="00A91BAD">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Анализ результатов реализации программы развития и разработка новой программы.</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4"/>
                <w:szCs w:val="24"/>
              </w:rPr>
            </w:pPr>
            <w:r w:rsidRPr="005B6BC6">
              <w:rPr>
                <w:rFonts w:ascii="Times New Roman" w:eastAsia="Calibri" w:hAnsi="Times New Roman" w:cs="Times New Roman"/>
                <w:sz w:val="24"/>
                <w:szCs w:val="24"/>
              </w:rPr>
              <w:lastRenderedPageBreak/>
              <w:t>Перечень подпрограмм (проектов) и основных мероприятий</w:t>
            </w:r>
          </w:p>
        </w:tc>
        <w:tc>
          <w:tcPr>
            <w:tcW w:w="7201" w:type="dxa"/>
          </w:tcPr>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Проекты:</w:t>
            </w:r>
          </w:p>
          <w:p w:rsidR="007E7665" w:rsidRPr="005B6BC6" w:rsidRDefault="007E7665" w:rsidP="007E7665">
            <w:pPr>
              <w:ind w:left="5"/>
              <w:rPr>
                <w:rFonts w:ascii="Times New Roman" w:eastAsia="Calibri" w:hAnsi="Times New Roman" w:cs="Times New Roman"/>
                <w:sz w:val="24"/>
                <w:szCs w:val="24"/>
              </w:rPr>
            </w:pPr>
            <w:r w:rsidRPr="00DE5436">
              <w:rPr>
                <w:rFonts w:ascii="Times New Roman" w:eastAsia="Calibri" w:hAnsi="Times New Roman" w:cs="Times New Roman"/>
                <w:sz w:val="24"/>
                <w:szCs w:val="24"/>
              </w:rPr>
              <w:t>1.</w:t>
            </w:r>
            <w:r w:rsidRPr="005B6BC6">
              <w:rPr>
                <w:rFonts w:ascii="Times New Roman" w:eastAsia="Calibri" w:hAnsi="Times New Roman" w:cs="Times New Roman"/>
                <w:sz w:val="24"/>
                <w:szCs w:val="24"/>
              </w:rPr>
              <w:t xml:space="preserve"> «Лидеры</w:t>
            </w:r>
            <w:r w:rsidR="0078440E">
              <w:rPr>
                <w:rFonts w:ascii="Times New Roman" w:eastAsia="Calibri" w:hAnsi="Times New Roman" w:cs="Times New Roman"/>
                <w:sz w:val="24"/>
                <w:szCs w:val="24"/>
              </w:rPr>
              <w:t xml:space="preserve"> и</w:t>
            </w:r>
            <w:r w:rsidRPr="005B6BC6">
              <w:rPr>
                <w:rFonts w:ascii="Times New Roman" w:eastAsia="Calibri" w:hAnsi="Times New Roman" w:cs="Times New Roman"/>
                <w:sz w:val="24"/>
                <w:szCs w:val="24"/>
              </w:rPr>
              <w:t xml:space="preserve"> перемен</w:t>
            </w:r>
            <w:r w:rsidR="0078440E">
              <w:rPr>
                <w:rFonts w:ascii="Times New Roman" w:eastAsia="Calibri" w:hAnsi="Times New Roman" w:cs="Times New Roman"/>
                <w:sz w:val="24"/>
                <w:szCs w:val="24"/>
              </w:rPr>
              <w:t>ы</w:t>
            </w:r>
            <w:r w:rsidRPr="005B6BC6">
              <w:rPr>
                <w:rFonts w:ascii="Times New Roman" w:eastAsia="Calibri" w:hAnsi="Times New Roman" w:cs="Times New Roman"/>
                <w:sz w:val="24"/>
                <w:szCs w:val="24"/>
              </w:rPr>
              <w:t xml:space="preserve">» - </w:t>
            </w:r>
            <w:r w:rsidR="008851E0" w:rsidRPr="005B6BC6">
              <w:rPr>
                <w:rFonts w:ascii="Times New Roman" w:eastAsia="Calibri" w:hAnsi="Times New Roman" w:cs="Times New Roman"/>
                <w:sz w:val="24"/>
                <w:szCs w:val="24"/>
              </w:rPr>
              <w:t>проект, направленный</w:t>
            </w:r>
            <w:r w:rsidRPr="005B6BC6">
              <w:rPr>
                <w:rFonts w:ascii="Times New Roman" w:eastAsia="Calibri" w:hAnsi="Times New Roman" w:cs="Times New Roman"/>
                <w:sz w:val="24"/>
                <w:szCs w:val="24"/>
              </w:rPr>
              <w:t xml:space="preserve"> на развитие творческого потенциала, цифрового предпринимательства, креативного дизайн мышления каждого педагогического работника, </w:t>
            </w:r>
            <w:r w:rsidR="008851E0" w:rsidRPr="005B6BC6">
              <w:rPr>
                <w:rFonts w:ascii="Times New Roman" w:eastAsia="Calibri" w:hAnsi="Times New Roman" w:cs="Times New Roman"/>
                <w:sz w:val="24"/>
                <w:szCs w:val="24"/>
              </w:rPr>
              <w:t>на проектирование</w:t>
            </w:r>
            <w:r w:rsidRPr="005B6BC6">
              <w:rPr>
                <w:rFonts w:ascii="Times New Roman" w:eastAsia="Calibri" w:hAnsi="Times New Roman" w:cs="Times New Roman"/>
                <w:sz w:val="24"/>
                <w:szCs w:val="24"/>
              </w:rPr>
              <w:t xml:space="preserve"> векторной интегральной модели развития экосистемы персонального образования в условиях цифровой среды.</w:t>
            </w:r>
          </w:p>
          <w:p w:rsidR="007E7665" w:rsidRPr="005B6BC6" w:rsidRDefault="007E7665" w:rsidP="007E7665">
            <w:pPr>
              <w:ind w:left="5"/>
              <w:rPr>
                <w:rFonts w:ascii="Times New Roman" w:eastAsia="Calibri" w:hAnsi="Times New Roman" w:cs="Times New Roman"/>
                <w:sz w:val="24"/>
                <w:szCs w:val="24"/>
              </w:rPr>
            </w:pPr>
            <w:r w:rsidRPr="00DE5436">
              <w:rPr>
                <w:rFonts w:ascii="Times New Roman" w:eastAsia="Calibri" w:hAnsi="Times New Roman" w:cs="Times New Roman"/>
                <w:sz w:val="24"/>
                <w:szCs w:val="24"/>
              </w:rPr>
              <w:t>2.</w:t>
            </w:r>
            <w:r w:rsidRPr="005B6BC6">
              <w:rPr>
                <w:rFonts w:ascii="Times New Roman" w:eastAsia="Calibri" w:hAnsi="Times New Roman" w:cs="Times New Roman"/>
                <w:sz w:val="24"/>
                <w:szCs w:val="24"/>
              </w:rPr>
              <w:t xml:space="preserve"> «Главные люди» - проект по созданию ресурсного центра по родительскому образованию (направление арт-педагогика, досуговая педагогика, психолого-педагогическое просвещение).</w:t>
            </w:r>
          </w:p>
          <w:p w:rsidR="007E7665" w:rsidRPr="005B6BC6" w:rsidRDefault="00A91BAD" w:rsidP="007E7665">
            <w:pPr>
              <w:ind w:left="5"/>
              <w:rPr>
                <w:rFonts w:ascii="Times New Roman" w:eastAsia="Calibri" w:hAnsi="Times New Roman" w:cs="Times New Roman"/>
                <w:sz w:val="24"/>
                <w:szCs w:val="24"/>
              </w:rPr>
            </w:pPr>
            <w:r>
              <w:rPr>
                <w:rFonts w:ascii="Times New Roman" w:eastAsia="Calibri" w:hAnsi="Times New Roman" w:cs="Times New Roman"/>
                <w:sz w:val="24"/>
                <w:szCs w:val="24"/>
              </w:rPr>
              <w:t xml:space="preserve">3. «Арт </w:t>
            </w:r>
            <w:proofErr w:type="spellStart"/>
            <w:r w:rsidR="007E7665" w:rsidRPr="005B6BC6">
              <w:rPr>
                <w:rFonts w:ascii="Times New Roman" w:eastAsia="Calibri" w:hAnsi="Times New Roman" w:cs="Times New Roman"/>
                <w:sz w:val="24"/>
                <w:szCs w:val="24"/>
              </w:rPr>
              <w:t>Мейкер</w:t>
            </w:r>
            <w:proofErr w:type="spellEnd"/>
            <w:r w:rsidR="007E7665" w:rsidRPr="005B6BC6">
              <w:rPr>
                <w:rFonts w:ascii="Times New Roman" w:eastAsia="Calibri" w:hAnsi="Times New Roman" w:cs="Times New Roman"/>
                <w:sz w:val="24"/>
                <w:szCs w:val="24"/>
              </w:rPr>
              <w:t xml:space="preserve"> холл» -  проект, создающий пространство творческого проектирования детей и взрослых. </w:t>
            </w:r>
          </w:p>
          <w:p w:rsidR="007E7665" w:rsidRPr="005B6BC6" w:rsidRDefault="007E7665" w:rsidP="007E7665">
            <w:pPr>
              <w:ind w:left="5"/>
              <w:rPr>
                <w:rFonts w:ascii="Times New Roman" w:eastAsia="Calibri" w:hAnsi="Times New Roman" w:cs="Times New Roman"/>
                <w:sz w:val="24"/>
                <w:szCs w:val="24"/>
              </w:rPr>
            </w:pPr>
            <w:proofErr w:type="spellStart"/>
            <w:r w:rsidRPr="005B6BC6">
              <w:rPr>
                <w:rFonts w:ascii="Times New Roman" w:eastAsia="Calibri" w:hAnsi="Times New Roman" w:cs="Times New Roman"/>
                <w:sz w:val="24"/>
                <w:szCs w:val="24"/>
              </w:rPr>
              <w:t>Подпроекты</w:t>
            </w:r>
            <w:proofErr w:type="spellEnd"/>
            <w:r w:rsidRPr="005B6BC6">
              <w:rPr>
                <w:rFonts w:ascii="Times New Roman" w:eastAsia="Calibri" w:hAnsi="Times New Roman" w:cs="Times New Roman"/>
                <w:sz w:val="24"/>
                <w:szCs w:val="24"/>
              </w:rPr>
              <w:t xml:space="preserve">: </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Центр народного художественного творчества «Хранители»</w:t>
            </w:r>
            <w:r w:rsidR="00FA0038">
              <w:rPr>
                <w:rFonts w:ascii="Times New Roman" w:eastAsia="Calibri" w:hAnsi="Times New Roman" w:cs="Times New Roman"/>
                <w:sz w:val="24"/>
                <w:szCs w:val="24"/>
              </w:rPr>
              <w:t>.</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Прост</w:t>
            </w:r>
            <w:r w:rsidR="00FA0038">
              <w:rPr>
                <w:rFonts w:ascii="Times New Roman" w:eastAsia="Calibri" w:hAnsi="Times New Roman" w:cs="Times New Roman"/>
                <w:sz w:val="24"/>
                <w:szCs w:val="24"/>
              </w:rPr>
              <w:t>ранство творчества и технологий.</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Мастерская «Искусство гостеприимства»</w:t>
            </w:r>
            <w:r w:rsidR="00FA0038">
              <w:rPr>
                <w:rFonts w:ascii="Times New Roman" w:eastAsia="Calibri" w:hAnsi="Times New Roman" w:cs="Times New Roman"/>
                <w:sz w:val="24"/>
                <w:szCs w:val="24"/>
              </w:rPr>
              <w:t>.</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A0038">
              <w:rPr>
                <w:rFonts w:ascii="Times New Roman" w:eastAsia="Calibri" w:hAnsi="Times New Roman" w:cs="Times New Roman"/>
                <w:sz w:val="24"/>
                <w:szCs w:val="24"/>
              </w:rPr>
              <w:t>Театральный портал.</w:t>
            </w:r>
          </w:p>
          <w:p w:rsidR="007E7665" w:rsidRPr="005B6BC6" w:rsidRDefault="007E7665" w:rsidP="0098770D">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xml:space="preserve">- Музейная </w:t>
            </w:r>
            <w:proofErr w:type="spellStart"/>
            <w:r w:rsidRPr="005B6BC6">
              <w:rPr>
                <w:rFonts w:ascii="Times New Roman" w:eastAsia="Calibri" w:hAnsi="Times New Roman" w:cs="Times New Roman"/>
                <w:sz w:val="24"/>
                <w:szCs w:val="24"/>
              </w:rPr>
              <w:t>кол</w:t>
            </w:r>
            <w:r w:rsidR="00E14B06">
              <w:rPr>
                <w:rFonts w:ascii="Times New Roman" w:eastAsia="Calibri" w:hAnsi="Times New Roman" w:cs="Times New Roman"/>
                <w:sz w:val="24"/>
                <w:szCs w:val="24"/>
              </w:rPr>
              <w:t>л</w:t>
            </w:r>
            <w:r w:rsidRPr="005B6BC6">
              <w:rPr>
                <w:rFonts w:ascii="Times New Roman" w:eastAsia="Calibri" w:hAnsi="Times New Roman" w:cs="Times New Roman"/>
                <w:sz w:val="24"/>
                <w:szCs w:val="24"/>
              </w:rPr>
              <w:t>аб</w:t>
            </w:r>
            <w:r w:rsidR="0098770D">
              <w:rPr>
                <w:rFonts w:ascii="Times New Roman" w:eastAsia="Calibri" w:hAnsi="Times New Roman" w:cs="Times New Roman"/>
                <w:sz w:val="24"/>
                <w:szCs w:val="24"/>
              </w:rPr>
              <w:t>о</w:t>
            </w:r>
            <w:r w:rsidRPr="005B6BC6">
              <w:rPr>
                <w:rFonts w:ascii="Times New Roman" w:eastAsia="Calibri" w:hAnsi="Times New Roman" w:cs="Times New Roman"/>
                <w:sz w:val="24"/>
                <w:szCs w:val="24"/>
              </w:rPr>
              <w:t>рация</w:t>
            </w:r>
            <w:proofErr w:type="spellEnd"/>
            <w:r w:rsidRPr="005B6BC6">
              <w:rPr>
                <w:rFonts w:ascii="Times New Roman" w:eastAsia="Calibri" w:hAnsi="Times New Roman" w:cs="Times New Roman"/>
                <w:sz w:val="24"/>
                <w:szCs w:val="24"/>
              </w:rPr>
              <w:t>.</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4"/>
                <w:szCs w:val="24"/>
              </w:rPr>
            </w:pPr>
            <w:r w:rsidRPr="005B6BC6">
              <w:rPr>
                <w:rFonts w:ascii="Times New Roman" w:eastAsia="Calibri" w:hAnsi="Times New Roman" w:cs="Times New Roman"/>
                <w:sz w:val="24"/>
                <w:szCs w:val="24"/>
              </w:rPr>
              <w:t>Объемы и источники финансирования</w:t>
            </w:r>
          </w:p>
        </w:tc>
        <w:tc>
          <w:tcPr>
            <w:tcW w:w="7201" w:type="dxa"/>
          </w:tcPr>
          <w:p w:rsidR="007E7665" w:rsidRPr="00DE543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xml:space="preserve">Текущее бюджетное финансирование. Привлеченные дополнительные средства за счет оказания платных образовательных услуг, </w:t>
            </w:r>
            <w:r w:rsidR="008851E0" w:rsidRPr="005B6BC6">
              <w:rPr>
                <w:rFonts w:ascii="Times New Roman" w:eastAsia="Calibri" w:hAnsi="Times New Roman" w:cs="Times New Roman"/>
                <w:sz w:val="24"/>
                <w:szCs w:val="24"/>
              </w:rPr>
              <w:t>средства грантов</w:t>
            </w:r>
            <w:r w:rsidRPr="005B6BC6">
              <w:rPr>
                <w:rFonts w:ascii="Times New Roman" w:eastAsia="Calibri" w:hAnsi="Times New Roman" w:cs="Times New Roman"/>
                <w:sz w:val="24"/>
                <w:szCs w:val="24"/>
              </w:rPr>
              <w:t>.</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4"/>
                <w:szCs w:val="24"/>
              </w:rPr>
            </w:pPr>
            <w:r w:rsidRPr="005B6BC6">
              <w:rPr>
                <w:rFonts w:ascii="Times New Roman" w:eastAsia="Calibri" w:hAnsi="Times New Roman" w:cs="Times New Roman"/>
                <w:sz w:val="24"/>
                <w:szCs w:val="24"/>
              </w:rPr>
              <w:lastRenderedPageBreak/>
              <w:t xml:space="preserve">Ожидаемые </w:t>
            </w:r>
            <w:r w:rsidR="008851E0" w:rsidRPr="005B6BC6">
              <w:rPr>
                <w:rFonts w:ascii="Times New Roman" w:eastAsia="Calibri" w:hAnsi="Times New Roman" w:cs="Times New Roman"/>
                <w:sz w:val="24"/>
                <w:szCs w:val="24"/>
              </w:rPr>
              <w:t>конечные результаты</w:t>
            </w:r>
            <w:r w:rsidRPr="005B6BC6">
              <w:rPr>
                <w:rFonts w:ascii="Times New Roman" w:eastAsia="Calibri" w:hAnsi="Times New Roman" w:cs="Times New Roman"/>
                <w:sz w:val="24"/>
                <w:szCs w:val="24"/>
              </w:rPr>
              <w:t xml:space="preserve"> и индикаторы реализации программы (на момент окончания реализации программы)</w:t>
            </w:r>
          </w:p>
        </w:tc>
        <w:tc>
          <w:tcPr>
            <w:tcW w:w="7201" w:type="dxa"/>
          </w:tcPr>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Реализация программы в течение 2021-2025гг. позволит обеспечить:</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 xml:space="preserve">Внедрена инновационная модель </w:t>
            </w:r>
            <w:r w:rsidR="0078440E">
              <w:rPr>
                <w:rFonts w:ascii="Times New Roman" w:eastAsia="Calibri" w:hAnsi="Times New Roman" w:cs="Times New Roman"/>
                <w:sz w:val="24"/>
                <w:szCs w:val="24"/>
              </w:rPr>
              <w:t>управления развитием учреждения.</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Внедрена модель интег</w:t>
            </w:r>
            <w:r w:rsidR="0078440E">
              <w:rPr>
                <w:rFonts w:ascii="Times New Roman" w:eastAsia="Calibri" w:hAnsi="Times New Roman" w:cs="Times New Roman"/>
                <w:sz w:val="24"/>
                <w:szCs w:val="24"/>
              </w:rPr>
              <w:t>рационной социокультурной среды.</w:t>
            </w:r>
            <w:r w:rsidRPr="005B6BC6">
              <w:rPr>
                <w:rFonts w:ascii="Times New Roman" w:eastAsia="Calibri" w:hAnsi="Times New Roman" w:cs="Times New Roman"/>
                <w:sz w:val="24"/>
                <w:szCs w:val="24"/>
              </w:rPr>
              <w:t xml:space="preserve"> </w:t>
            </w:r>
          </w:p>
          <w:p w:rsidR="007E7665" w:rsidRPr="005B6BC6" w:rsidRDefault="007E7665" w:rsidP="007E7665">
            <w:pPr>
              <w:shd w:val="clear" w:color="auto" w:fill="FFFFFF"/>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Внедрена уровневая система достижения личностных результатов участников образовательного процесса в освоении дополнительных общеобразовательных обще</w:t>
            </w:r>
            <w:r w:rsidR="0078440E">
              <w:rPr>
                <w:rFonts w:ascii="Times New Roman" w:eastAsia="Calibri" w:hAnsi="Times New Roman" w:cs="Times New Roman"/>
                <w:sz w:val="24"/>
                <w:szCs w:val="24"/>
              </w:rPr>
              <w:t>развивающих программ и проектов.</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Создана сеть родительских объединений на базе образовательных организаций</w:t>
            </w:r>
            <w:r w:rsidR="0078440E">
              <w:rPr>
                <w:rFonts w:ascii="Times New Roman" w:eastAsia="Calibri" w:hAnsi="Times New Roman" w:cs="Times New Roman"/>
                <w:sz w:val="24"/>
                <w:szCs w:val="24"/>
              </w:rPr>
              <w:t xml:space="preserve"> (не менее 20).</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Включены в активные формы просветительской и досуговой деятельности не менее 30% родите</w:t>
            </w:r>
            <w:r w:rsidR="0078440E">
              <w:rPr>
                <w:rFonts w:ascii="Times New Roman" w:eastAsia="Calibri" w:hAnsi="Times New Roman" w:cs="Times New Roman"/>
                <w:sz w:val="24"/>
                <w:szCs w:val="24"/>
              </w:rPr>
              <w:t>лей образовательных организаций.</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Внедрен календарь культурно-этнографических соб</w:t>
            </w:r>
            <w:r w:rsidR="0078440E">
              <w:rPr>
                <w:rFonts w:ascii="Times New Roman" w:eastAsia="Calibri" w:hAnsi="Times New Roman" w:cs="Times New Roman"/>
                <w:sz w:val="24"/>
                <w:szCs w:val="24"/>
              </w:rPr>
              <w:t>ытий (не менее 6 событий в год).</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D46E46">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 xml:space="preserve">Реализация не менее 3-х программ </w:t>
            </w:r>
            <w:r w:rsidR="0078440E">
              <w:rPr>
                <w:rFonts w:ascii="Times New Roman" w:eastAsia="Calibri" w:hAnsi="Times New Roman" w:cs="Times New Roman"/>
                <w:sz w:val="24"/>
                <w:szCs w:val="24"/>
              </w:rPr>
              <w:t>по новым видам современного ДПИ.</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 xml:space="preserve">Охвачено тематическими досуговыми   программами </w:t>
            </w:r>
            <w:r w:rsidR="0078440E">
              <w:rPr>
                <w:rFonts w:ascii="Times New Roman" w:eastAsia="Calibri" w:hAnsi="Times New Roman" w:cs="Times New Roman"/>
                <w:sz w:val="24"/>
                <w:szCs w:val="24"/>
              </w:rPr>
              <w:t>не менее 1000 обучающихся в год.</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Работает школа организаторов детского и семейного досуга</w:t>
            </w:r>
            <w:r w:rsidR="00D46E46">
              <w:rPr>
                <w:rFonts w:ascii="Times New Roman" w:eastAsia="Calibri" w:hAnsi="Times New Roman" w:cs="Times New Roman"/>
                <w:sz w:val="24"/>
                <w:szCs w:val="24"/>
              </w:rPr>
              <w:t>.</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Гастроли со спектаклями драматического и кукольного те</w:t>
            </w:r>
            <w:r w:rsidR="0078440E">
              <w:rPr>
                <w:rFonts w:ascii="Times New Roman" w:eastAsia="Calibri" w:hAnsi="Times New Roman" w:cs="Times New Roman"/>
                <w:sz w:val="24"/>
                <w:szCs w:val="24"/>
              </w:rPr>
              <w:t>атра (не менее 2-х спектаклей в год).</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Внедрены комплексные программы по театральному искусству, модули в имеющиеся программы (декорации и театральный реквизит, куклы, костюм</w:t>
            </w:r>
            <w:r w:rsidR="0078440E">
              <w:rPr>
                <w:rFonts w:ascii="Times New Roman" w:eastAsia="Calibri" w:hAnsi="Times New Roman" w:cs="Times New Roman"/>
                <w:sz w:val="24"/>
                <w:szCs w:val="24"/>
              </w:rPr>
              <w:t>ы</w:t>
            </w:r>
            <w:r w:rsidRPr="005B6BC6">
              <w:rPr>
                <w:rFonts w:ascii="Times New Roman" w:eastAsia="Calibri" w:hAnsi="Times New Roman" w:cs="Times New Roman"/>
                <w:sz w:val="24"/>
                <w:szCs w:val="24"/>
              </w:rPr>
              <w:t>, свето-звуковое сопровожде</w:t>
            </w:r>
            <w:r w:rsidR="0078440E">
              <w:rPr>
                <w:rFonts w:ascii="Times New Roman" w:eastAsia="Calibri" w:hAnsi="Times New Roman" w:cs="Times New Roman"/>
                <w:sz w:val="24"/>
                <w:szCs w:val="24"/>
              </w:rPr>
              <w:t>ние спектакля, режиссура и др.).</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 xml:space="preserve">Расширен музейный фонд за </w:t>
            </w:r>
            <w:r w:rsidR="008851E0" w:rsidRPr="005B6BC6">
              <w:rPr>
                <w:rFonts w:ascii="Times New Roman" w:eastAsia="Calibri" w:hAnsi="Times New Roman" w:cs="Times New Roman"/>
                <w:sz w:val="24"/>
                <w:szCs w:val="24"/>
              </w:rPr>
              <w:t>счет медиа</w:t>
            </w:r>
            <w:r w:rsidRPr="005B6BC6">
              <w:rPr>
                <w:rFonts w:ascii="Times New Roman" w:eastAsia="Calibri" w:hAnsi="Times New Roman" w:cs="Times New Roman"/>
                <w:sz w:val="24"/>
                <w:szCs w:val="24"/>
              </w:rPr>
              <w:t>-галер</w:t>
            </w:r>
            <w:r w:rsidR="0078440E">
              <w:rPr>
                <w:rFonts w:ascii="Times New Roman" w:eastAsia="Calibri" w:hAnsi="Times New Roman" w:cs="Times New Roman"/>
                <w:sz w:val="24"/>
                <w:szCs w:val="24"/>
              </w:rPr>
              <w:t>еи, музея игрушки и т.п.</w:t>
            </w:r>
          </w:p>
          <w:p w:rsidR="007E7665" w:rsidRPr="005B6BC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Созданы неформальные творческие объединения слов</w:t>
            </w:r>
            <w:r w:rsidR="0078440E">
              <w:rPr>
                <w:rFonts w:ascii="Times New Roman" w:eastAsia="Calibri" w:hAnsi="Times New Roman" w:cs="Times New Roman"/>
                <w:sz w:val="24"/>
                <w:szCs w:val="24"/>
              </w:rPr>
              <w:t>есников, художников, музыкантов.</w:t>
            </w:r>
          </w:p>
          <w:p w:rsidR="007E7665" w:rsidRPr="00DE543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Рост личностных и профессиональных дос</w:t>
            </w:r>
            <w:r w:rsidR="0078440E">
              <w:rPr>
                <w:rFonts w:ascii="Times New Roman" w:eastAsia="Calibri" w:hAnsi="Times New Roman" w:cs="Times New Roman"/>
                <w:sz w:val="24"/>
                <w:szCs w:val="24"/>
              </w:rPr>
              <w:t>тижений педагогов и обучающихся.</w:t>
            </w:r>
          </w:p>
          <w:p w:rsidR="007E7665" w:rsidRPr="00DE5436" w:rsidRDefault="007E7665" w:rsidP="007E7665">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sidR="0078440E">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Обновлена инфраструктуры учреждения</w:t>
            </w:r>
            <w:r>
              <w:rPr>
                <w:rFonts w:ascii="Times New Roman" w:eastAsia="Calibri" w:hAnsi="Times New Roman" w:cs="Times New Roman"/>
                <w:sz w:val="24"/>
                <w:szCs w:val="24"/>
              </w:rPr>
              <w:t>.</w:t>
            </w:r>
          </w:p>
        </w:tc>
      </w:tr>
      <w:tr w:rsidR="007E7665" w:rsidRPr="005B6BC6" w:rsidTr="00241B81">
        <w:tc>
          <w:tcPr>
            <w:tcW w:w="2405" w:type="dxa"/>
          </w:tcPr>
          <w:p w:rsidR="007E7665" w:rsidRPr="005B6BC6" w:rsidRDefault="007E7665" w:rsidP="007E7665">
            <w:pPr>
              <w:ind w:left="0"/>
              <w:jc w:val="center"/>
              <w:rPr>
                <w:rFonts w:ascii="Times New Roman" w:eastAsia="Calibri" w:hAnsi="Times New Roman" w:cs="Times New Roman"/>
                <w:sz w:val="24"/>
                <w:szCs w:val="24"/>
              </w:rPr>
            </w:pPr>
            <w:r w:rsidRPr="005B6BC6">
              <w:rPr>
                <w:rFonts w:ascii="Times New Roman" w:eastAsia="Calibri" w:hAnsi="Times New Roman" w:cs="Times New Roman"/>
                <w:sz w:val="24"/>
                <w:szCs w:val="24"/>
              </w:rPr>
              <w:t>Управление и контроль за ходом реализации программы (система организации контроля реализации программы, периодичность отчета исполнителей, срок предоставления отчетных материалов)</w:t>
            </w:r>
          </w:p>
        </w:tc>
        <w:tc>
          <w:tcPr>
            <w:tcW w:w="7201" w:type="dxa"/>
          </w:tcPr>
          <w:p w:rsidR="007E7665" w:rsidRPr="005B6BC6" w:rsidRDefault="007E7665" w:rsidP="0078440E">
            <w:pPr>
              <w:ind w:left="5"/>
              <w:rPr>
                <w:rFonts w:ascii="Times New Roman" w:eastAsia="Calibri" w:hAnsi="Times New Roman" w:cs="Times New Roman"/>
                <w:sz w:val="24"/>
                <w:szCs w:val="24"/>
              </w:rPr>
            </w:pPr>
            <w:r w:rsidRPr="005B6BC6">
              <w:rPr>
                <w:rFonts w:ascii="Times New Roman" w:eastAsia="Calibri" w:hAnsi="Times New Roman" w:cs="Times New Roman"/>
                <w:sz w:val="24"/>
                <w:szCs w:val="24"/>
              </w:rPr>
              <w:t xml:space="preserve">Текущее управление программой осуществляется администрацией учреждения, проектными инновационными группами </w:t>
            </w:r>
            <w:r w:rsidR="008851E0" w:rsidRPr="005B6BC6">
              <w:rPr>
                <w:rFonts w:ascii="Times New Roman" w:eastAsia="Calibri" w:hAnsi="Times New Roman" w:cs="Times New Roman"/>
                <w:sz w:val="24"/>
                <w:szCs w:val="24"/>
              </w:rPr>
              <w:t>учреждения, (</w:t>
            </w:r>
            <w:r w:rsidRPr="005B6BC6">
              <w:rPr>
                <w:rFonts w:ascii="Times New Roman" w:eastAsia="Calibri" w:hAnsi="Times New Roman" w:cs="Times New Roman"/>
                <w:sz w:val="24"/>
                <w:szCs w:val="24"/>
              </w:rPr>
              <w:t xml:space="preserve">периодичность - один раз в год на основании отчета по самоанализу учреждения). Корректировки программы </w:t>
            </w:r>
            <w:r w:rsidR="008851E0" w:rsidRPr="005B6BC6">
              <w:rPr>
                <w:rFonts w:ascii="Times New Roman" w:eastAsia="Calibri" w:hAnsi="Times New Roman" w:cs="Times New Roman"/>
                <w:sz w:val="24"/>
                <w:szCs w:val="24"/>
              </w:rPr>
              <w:t>утверждаются педагогическим</w:t>
            </w:r>
            <w:r w:rsidR="0078440E">
              <w:rPr>
                <w:rFonts w:ascii="Times New Roman" w:eastAsia="Calibri" w:hAnsi="Times New Roman" w:cs="Times New Roman"/>
                <w:sz w:val="24"/>
                <w:szCs w:val="24"/>
              </w:rPr>
              <w:t xml:space="preserve"> советом учреждения ежегодно</w:t>
            </w:r>
            <w:r w:rsidRPr="005B6BC6">
              <w:rPr>
                <w:rFonts w:ascii="Times New Roman" w:eastAsia="Calibri" w:hAnsi="Times New Roman" w:cs="Times New Roman"/>
                <w:sz w:val="24"/>
                <w:szCs w:val="24"/>
              </w:rPr>
              <w:t xml:space="preserve"> на заседании в августе текущего календарного </w:t>
            </w:r>
            <w:r w:rsidR="008851E0" w:rsidRPr="005B6BC6">
              <w:rPr>
                <w:rFonts w:ascii="Times New Roman" w:eastAsia="Calibri" w:hAnsi="Times New Roman" w:cs="Times New Roman"/>
                <w:sz w:val="24"/>
                <w:szCs w:val="24"/>
              </w:rPr>
              <w:t>года.</w:t>
            </w:r>
            <w:r w:rsidR="008851E0">
              <w:rPr>
                <w:rFonts w:ascii="Times New Roman" w:eastAsia="Calibri" w:hAnsi="Times New Roman" w:cs="Times New Roman"/>
                <w:sz w:val="24"/>
                <w:szCs w:val="24"/>
              </w:rPr>
              <w:t xml:space="preserve"> </w:t>
            </w:r>
          </w:p>
        </w:tc>
      </w:tr>
    </w:tbl>
    <w:p w:rsidR="00491831" w:rsidRDefault="00E80354" w:rsidP="005D5973">
      <w:pPr>
        <w:ind w:left="0"/>
        <w:rPr>
          <w:rFonts w:ascii="Times New Roman" w:eastAsia="SimSun" w:hAnsi="Times New Roman" w:cs="Times New Roman"/>
          <w:bCs/>
          <w:sz w:val="28"/>
          <w:szCs w:val="28"/>
        </w:rPr>
      </w:pPr>
      <w:r>
        <w:rPr>
          <w:rFonts w:ascii="Times New Roman" w:eastAsia="SimSun" w:hAnsi="Times New Roman" w:cs="Times New Roman"/>
          <w:bCs/>
          <w:sz w:val="28"/>
          <w:szCs w:val="28"/>
        </w:rPr>
        <w:tab/>
      </w:r>
      <w:r>
        <w:rPr>
          <w:rFonts w:ascii="Times New Roman" w:eastAsia="SimSun" w:hAnsi="Times New Roman" w:cs="Times New Roman"/>
          <w:bCs/>
          <w:sz w:val="28"/>
          <w:szCs w:val="28"/>
        </w:rPr>
        <w:tab/>
      </w:r>
    </w:p>
    <w:p w:rsidR="00495A76" w:rsidRDefault="00495A76" w:rsidP="0075700A">
      <w:pPr>
        <w:tabs>
          <w:tab w:val="left" w:pos="5805"/>
        </w:tabs>
        <w:ind w:left="0"/>
        <w:jc w:val="center"/>
        <w:rPr>
          <w:rFonts w:ascii="Times New Roman" w:hAnsi="Times New Roman" w:cs="Times New Roman"/>
          <w:b/>
          <w:sz w:val="28"/>
          <w:szCs w:val="28"/>
        </w:rPr>
      </w:pPr>
    </w:p>
    <w:p w:rsidR="00495A76" w:rsidRDefault="00495A76" w:rsidP="0075700A">
      <w:pPr>
        <w:tabs>
          <w:tab w:val="left" w:pos="5805"/>
        </w:tabs>
        <w:ind w:left="0"/>
        <w:jc w:val="center"/>
        <w:rPr>
          <w:rFonts w:ascii="Times New Roman" w:hAnsi="Times New Roman" w:cs="Times New Roman"/>
          <w:b/>
          <w:sz w:val="28"/>
          <w:szCs w:val="28"/>
        </w:rPr>
      </w:pPr>
    </w:p>
    <w:p w:rsidR="00495A76" w:rsidRDefault="00495A76" w:rsidP="0075700A">
      <w:pPr>
        <w:tabs>
          <w:tab w:val="left" w:pos="5805"/>
        </w:tabs>
        <w:ind w:left="0"/>
        <w:jc w:val="center"/>
        <w:rPr>
          <w:rFonts w:ascii="Times New Roman" w:hAnsi="Times New Roman" w:cs="Times New Roman"/>
          <w:b/>
          <w:sz w:val="28"/>
          <w:szCs w:val="28"/>
        </w:rPr>
      </w:pPr>
    </w:p>
    <w:p w:rsidR="00DD2195" w:rsidRPr="0045140E" w:rsidRDefault="00DD2195" w:rsidP="00092B93">
      <w:pPr>
        <w:tabs>
          <w:tab w:val="left" w:pos="5805"/>
        </w:tabs>
        <w:ind w:left="0"/>
        <w:jc w:val="center"/>
        <w:rPr>
          <w:rFonts w:ascii="Times New Roman" w:eastAsia="Calibri" w:hAnsi="Times New Roman" w:cs="Times New Roman"/>
          <w:b/>
          <w:sz w:val="28"/>
          <w:szCs w:val="28"/>
        </w:rPr>
      </w:pPr>
      <w:r w:rsidRPr="0045140E">
        <w:rPr>
          <w:rFonts w:ascii="Times New Roman" w:eastAsia="Calibri" w:hAnsi="Times New Roman" w:cs="Times New Roman"/>
          <w:b/>
          <w:sz w:val="28"/>
          <w:szCs w:val="28"/>
        </w:rPr>
        <w:lastRenderedPageBreak/>
        <w:t xml:space="preserve">2. Информационно-аналитическая часть </w:t>
      </w:r>
    </w:p>
    <w:p w:rsidR="00DD2195" w:rsidRPr="0045140E" w:rsidRDefault="00DD2195" w:rsidP="00092B93">
      <w:pPr>
        <w:tabs>
          <w:tab w:val="left" w:pos="5805"/>
        </w:tabs>
        <w:ind w:left="0"/>
        <w:jc w:val="center"/>
        <w:rPr>
          <w:rFonts w:ascii="Times New Roman" w:eastAsia="Calibri" w:hAnsi="Times New Roman" w:cs="Times New Roman"/>
          <w:b/>
          <w:sz w:val="28"/>
          <w:szCs w:val="28"/>
        </w:rPr>
      </w:pPr>
      <w:r w:rsidRPr="0045140E">
        <w:rPr>
          <w:rFonts w:ascii="Times New Roman" w:eastAsia="Calibri" w:hAnsi="Times New Roman" w:cs="Times New Roman"/>
          <w:b/>
          <w:sz w:val="28"/>
          <w:szCs w:val="28"/>
        </w:rPr>
        <w:t>2.1. Информационная справка о МАУДО «ДШИ им. Л.А. Старкова»</w:t>
      </w:r>
    </w:p>
    <w:p w:rsidR="00DD2195" w:rsidRPr="0045140E" w:rsidRDefault="00DD2195" w:rsidP="00092B93">
      <w:pPr>
        <w:ind w:left="0"/>
        <w:rPr>
          <w:rFonts w:ascii="Times New Roman" w:eastAsia="SimSun" w:hAnsi="Times New Roman" w:cs="Times New Roman"/>
          <w:bCs/>
          <w:sz w:val="28"/>
          <w:szCs w:val="28"/>
        </w:rPr>
      </w:pPr>
    </w:p>
    <w:p w:rsidR="00DD2195" w:rsidRDefault="00DD2195" w:rsidP="00092B93">
      <w:pPr>
        <w:ind w:left="0"/>
        <w:contextualSpacing/>
        <w:jc w:val="center"/>
        <w:rPr>
          <w:rFonts w:ascii="Times New Roman" w:eastAsia="Calibri" w:hAnsi="Times New Roman" w:cs="Times New Roman"/>
          <w:sz w:val="28"/>
          <w:szCs w:val="28"/>
        </w:rPr>
      </w:pPr>
      <w:r w:rsidRPr="0045140E">
        <w:rPr>
          <w:rFonts w:ascii="Times New Roman" w:eastAsia="Calibri" w:hAnsi="Times New Roman" w:cs="Times New Roman"/>
          <w:sz w:val="28"/>
          <w:szCs w:val="28"/>
        </w:rPr>
        <w:t>2.1.1. Характеристика МАУДО «ДШИ им. Л.А. Старкова»</w:t>
      </w:r>
    </w:p>
    <w:p w:rsidR="00194021" w:rsidRPr="0045140E" w:rsidRDefault="00194021" w:rsidP="00092B93">
      <w:pPr>
        <w:ind w:left="0"/>
        <w:contextualSpacing/>
        <w:jc w:val="center"/>
        <w:rPr>
          <w:rFonts w:ascii="Times New Roman" w:eastAsia="Calibri" w:hAnsi="Times New Roman" w:cs="Times New Roman"/>
          <w:sz w:val="28"/>
          <w:szCs w:val="28"/>
        </w:rPr>
      </w:pP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Полное и сокращенное наименование образовательного учреждения в соответствии с Уставом: Муниципальное автономное учреждение дополнительного образования «Детская школа искусств им. </w:t>
      </w:r>
      <w:proofErr w:type="spellStart"/>
      <w:r w:rsidRPr="0045140E">
        <w:rPr>
          <w:rFonts w:ascii="Times New Roman" w:eastAsia="Calibri" w:hAnsi="Times New Roman" w:cs="Times New Roman"/>
          <w:sz w:val="28"/>
          <w:szCs w:val="28"/>
        </w:rPr>
        <w:t>Л.А.Старкова</w:t>
      </w:r>
      <w:proofErr w:type="spellEnd"/>
      <w:r w:rsidRPr="0045140E">
        <w:rPr>
          <w:rFonts w:ascii="Times New Roman" w:eastAsia="Calibri" w:hAnsi="Times New Roman" w:cs="Times New Roman"/>
          <w:sz w:val="28"/>
          <w:szCs w:val="28"/>
        </w:rPr>
        <w:t xml:space="preserve">»; МАУДО «ДШИ им. </w:t>
      </w:r>
      <w:proofErr w:type="spellStart"/>
      <w:r w:rsidRPr="0045140E">
        <w:rPr>
          <w:rFonts w:ascii="Times New Roman" w:eastAsia="Calibri" w:hAnsi="Times New Roman" w:cs="Times New Roman"/>
          <w:sz w:val="28"/>
          <w:szCs w:val="28"/>
        </w:rPr>
        <w:t>Л.А.Старкова</w:t>
      </w:r>
      <w:proofErr w:type="spellEnd"/>
      <w:r w:rsidRPr="0045140E">
        <w:rPr>
          <w:rFonts w:ascii="Times New Roman" w:eastAsia="Calibri" w:hAnsi="Times New Roman" w:cs="Times New Roman"/>
          <w:sz w:val="28"/>
          <w:szCs w:val="28"/>
        </w:rPr>
        <w:t>».</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Место нахождения (юридический и фактический адрес): 6184</w:t>
      </w:r>
      <w:r w:rsidR="00A71E7D">
        <w:rPr>
          <w:rFonts w:ascii="Times New Roman" w:eastAsia="Calibri" w:hAnsi="Times New Roman" w:cs="Times New Roman"/>
          <w:sz w:val="28"/>
          <w:szCs w:val="28"/>
        </w:rPr>
        <w:t>00</w:t>
      </w:r>
      <w:r w:rsidRPr="0045140E">
        <w:rPr>
          <w:rFonts w:ascii="Times New Roman" w:eastAsia="Calibri" w:hAnsi="Times New Roman" w:cs="Times New Roman"/>
          <w:sz w:val="28"/>
          <w:szCs w:val="28"/>
        </w:rPr>
        <w:t xml:space="preserve">, Российская Федерация, Пермский край, город Березники, ул. </w:t>
      </w:r>
      <w:r w:rsidR="008851E0">
        <w:rPr>
          <w:rFonts w:ascii="Times New Roman" w:eastAsia="Calibri" w:hAnsi="Times New Roman" w:cs="Times New Roman"/>
          <w:sz w:val="28"/>
          <w:szCs w:val="28"/>
        </w:rPr>
        <w:t>Юбилейная</w:t>
      </w:r>
      <w:r w:rsidR="008851E0" w:rsidRPr="0045140E">
        <w:rPr>
          <w:rFonts w:ascii="Times New Roman" w:eastAsia="Calibri" w:hAnsi="Times New Roman" w:cs="Times New Roman"/>
          <w:sz w:val="28"/>
          <w:szCs w:val="28"/>
        </w:rPr>
        <w:t>,</w:t>
      </w:r>
      <w:r w:rsidR="008851E0">
        <w:rPr>
          <w:rFonts w:ascii="Times New Roman" w:eastAsia="Calibri" w:hAnsi="Times New Roman" w:cs="Times New Roman"/>
          <w:sz w:val="28"/>
          <w:szCs w:val="28"/>
        </w:rPr>
        <w:t xml:space="preserve"> д.</w:t>
      </w:r>
      <w:r>
        <w:rPr>
          <w:rFonts w:ascii="Times New Roman" w:eastAsia="Calibri" w:hAnsi="Times New Roman" w:cs="Times New Roman"/>
          <w:sz w:val="28"/>
          <w:szCs w:val="28"/>
        </w:rPr>
        <w:t xml:space="preserve"> </w:t>
      </w:r>
      <w:r w:rsidR="008851E0">
        <w:rPr>
          <w:rFonts w:ascii="Times New Roman" w:eastAsia="Calibri" w:hAnsi="Times New Roman" w:cs="Times New Roman"/>
          <w:sz w:val="28"/>
          <w:szCs w:val="28"/>
        </w:rPr>
        <w:t>96</w:t>
      </w:r>
      <w:r w:rsidRPr="0045140E">
        <w:rPr>
          <w:rFonts w:ascii="Times New Roman" w:eastAsia="Calibri" w:hAnsi="Times New Roman" w:cs="Times New Roman"/>
          <w:sz w:val="28"/>
          <w:szCs w:val="28"/>
        </w:rPr>
        <w:t>.</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С 09.01.2020г. образова</w:t>
      </w:r>
      <w:r w:rsidR="00A71E7D">
        <w:rPr>
          <w:rFonts w:ascii="Times New Roman" w:eastAsia="Calibri" w:hAnsi="Times New Roman" w:cs="Times New Roman"/>
          <w:sz w:val="28"/>
          <w:szCs w:val="28"/>
        </w:rPr>
        <w:t>тельная деятельность ведется в 19</w:t>
      </w:r>
      <w:r w:rsidRPr="0045140E">
        <w:rPr>
          <w:rFonts w:ascii="Times New Roman" w:eastAsia="Calibri" w:hAnsi="Times New Roman" w:cs="Times New Roman"/>
          <w:sz w:val="28"/>
          <w:szCs w:val="28"/>
        </w:rPr>
        <w:t xml:space="preserve"> помещениях по следующим адресам:</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- 618426, Пермский край, г. Березники, ул. Комсомольская, д.3;</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- 618426, Пермский край, г. Березники, ул. 30 лет Победы, д.5;</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- 618425, Пермский край, г. Березники, ул. Мира, д.130;</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Монтажников, д.5;</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- 618426, Пермский край, г. Березники, ул. Набережная, д.47;</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- 618425, Пермский край, г. Березники, пер. Школьный, д.2;</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30 лет Победы, д.38;</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Юбилейная, д.78;</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Карла Маркса, д.49;</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Пятилетки, д.21;</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Мира, д.48;</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Юбилейная, д.139;</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Свердлова, д.154а;</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Ломоносова, д.104;</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w:t>
      </w:r>
      <w:r w:rsidR="0098770D">
        <w:rPr>
          <w:rFonts w:ascii="Times New Roman" w:eastAsia="Calibri" w:hAnsi="Times New Roman" w:cs="Times New Roman"/>
          <w:sz w:val="28"/>
          <w:szCs w:val="28"/>
        </w:rPr>
        <w:t>й, г. Березники, Советский проспе</w:t>
      </w:r>
      <w:r w:rsidRPr="0045140E">
        <w:rPr>
          <w:rFonts w:ascii="Times New Roman" w:eastAsia="Calibri" w:hAnsi="Times New Roman" w:cs="Times New Roman"/>
          <w:sz w:val="28"/>
          <w:szCs w:val="28"/>
        </w:rPr>
        <w:t>кт, д.69;</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Свердлова, д.23а;</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ул. Ломоносова, д.114;</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- 618400, Пермский край, г. Березники, ул. </w:t>
      </w:r>
      <w:proofErr w:type="spellStart"/>
      <w:r w:rsidRPr="0045140E">
        <w:rPr>
          <w:rFonts w:ascii="Times New Roman" w:eastAsia="Calibri" w:hAnsi="Times New Roman" w:cs="Times New Roman"/>
          <w:sz w:val="28"/>
          <w:szCs w:val="28"/>
        </w:rPr>
        <w:t>Потемина</w:t>
      </w:r>
      <w:proofErr w:type="spellEnd"/>
      <w:r w:rsidRPr="0045140E">
        <w:rPr>
          <w:rFonts w:ascii="Times New Roman" w:eastAsia="Calibri" w:hAnsi="Times New Roman" w:cs="Times New Roman"/>
          <w:sz w:val="28"/>
          <w:szCs w:val="28"/>
        </w:rPr>
        <w:t>, д.3;</w:t>
      </w:r>
    </w:p>
    <w:p w:rsidR="00A71E7D" w:rsidRPr="0045140E" w:rsidRDefault="00DD2195" w:rsidP="00A71E7D">
      <w:pPr>
        <w:ind w:left="708" w:firstLine="1"/>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- 618400, Пермский край, г. Березники, м-н</w:t>
      </w:r>
      <w:r w:rsidR="00722071">
        <w:rPr>
          <w:rFonts w:ascii="Times New Roman" w:eastAsia="Calibri" w:hAnsi="Times New Roman" w:cs="Times New Roman"/>
          <w:sz w:val="28"/>
          <w:szCs w:val="28"/>
        </w:rPr>
        <w:t xml:space="preserve"> </w:t>
      </w:r>
      <w:proofErr w:type="spellStart"/>
      <w:r w:rsidRPr="0045140E">
        <w:rPr>
          <w:rFonts w:ascii="Times New Roman" w:eastAsia="Calibri" w:hAnsi="Times New Roman" w:cs="Times New Roman"/>
          <w:sz w:val="28"/>
          <w:szCs w:val="28"/>
        </w:rPr>
        <w:t>Усольский</w:t>
      </w:r>
      <w:proofErr w:type="spellEnd"/>
      <w:r w:rsidRPr="0045140E">
        <w:rPr>
          <w:rFonts w:ascii="Times New Roman" w:eastAsia="Calibri" w:hAnsi="Times New Roman" w:cs="Times New Roman"/>
          <w:sz w:val="28"/>
          <w:szCs w:val="28"/>
        </w:rPr>
        <w:t xml:space="preserve"> ул. </w:t>
      </w:r>
      <w:proofErr w:type="spellStart"/>
      <w:r w:rsidRPr="0045140E">
        <w:rPr>
          <w:rFonts w:ascii="Times New Roman" w:eastAsia="Calibri" w:hAnsi="Times New Roman" w:cs="Times New Roman"/>
          <w:sz w:val="28"/>
          <w:szCs w:val="28"/>
        </w:rPr>
        <w:t>Дощеникова</w:t>
      </w:r>
      <w:proofErr w:type="spellEnd"/>
      <w:r w:rsidRPr="0045140E">
        <w:rPr>
          <w:rFonts w:ascii="Times New Roman" w:eastAsia="Calibri" w:hAnsi="Times New Roman" w:cs="Times New Roman"/>
          <w:sz w:val="28"/>
          <w:szCs w:val="28"/>
        </w:rPr>
        <w:t>, д.4.</w:t>
      </w:r>
      <w:r w:rsidR="00A71E7D">
        <w:rPr>
          <w:rFonts w:ascii="Times New Roman" w:eastAsia="Calibri" w:hAnsi="Times New Roman" w:cs="Times New Roman"/>
          <w:sz w:val="28"/>
          <w:szCs w:val="28"/>
        </w:rPr>
        <w:br/>
        <w:t xml:space="preserve">- 618400, </w:t>
      </w:r>
      <w:r w:rsidR="00A71E7D" w:rsidRPr="0045140E">
        <w:rPr>
          <w:rFonts w:ascii="Times New Roman" w:eastAsia="Calibri" w:hAnsi="Times New Roman" w:cs="Times New Roman"/>
          <w:sz w:val="28"/>
          <w:szCs w:val="28"/>
        </w:rPr>
        <w:t>Пермский край, г</w:t>
      </w:r>
      <w:r w:rsidR="00A71E7D">
        <w:rPr>
          <w:rFonts w:ascii="Times New Roman" w:eastAsia="Calibri" w:hAnsi="Times New Roman" w:cs="Times New Roman"/>
          <w:sz w:val="28"/>
          <w:szCs w:val="28"/>
        </w:rPr>
        <w:t>.</w:t>
      </w:r>
      <w:r w:rsidR="00A71E7D" w:rsidRPr="0045140E">
        <w:rPr>
          <w:rFonts w:ascii="Times New Roman" w:eastAsia="Calibri" w:hAnsi="Times New Roman" w:cs="Times New Roman"/>
          <w:sz w:val="28"/>
          <w:szCs w:val="28"/>
        </w:rPr>
        <w:t xml:space="preserve"> Березники, ул. </w:t>
      </w:r>
      <w:r w:rsidR="00A71E7D">
        <w:rPr>
          <w:rFonts w:ascii="Times New Roman" w:eastAsia="Calibri" w:hAnsi="Times New Roman" w:cs="Times New Roman"/>
          <w:sz w:val="28"/>
          <w:szCs w:val="28"/>
        </w:rPr>
        <w:t>Юбилейная</w:t>
      </w:r>
      <w:r w:rsidR="00A71E7D" w:rsidRPr="0045140E">
        <w:rPr>
          <w:rFonts w:ascii="Times New Roman" w:eastAsia="Calibri" w:hAnsi="Times New Roman" w:cs="Times New Roman"/>
          <w:sz w:val="28"/>
          <w:szCs w:val="28"/>
        </w:rPr>
        <w:t>,</w:t>
      </w:r>
      <w:r w:rsidR="00A71E7D">
        <w:rPr>
          <w:rFonts w:ascii="Times New Roman" w:eastAsia="Calibri" w:hAnsi="Times New Roman" w:cs="Times New Roman"/>
          <w:sz w:val="28"/>
          <w:szCs w:val="28"/>
        </w:rPr>
        <w:t xml:space="preserve"> д. 96</w:t>
      </w:r>
      <w:r w:rsidR="00A71E7D" w:rsidRPr="0045140E">
        <w:rPr>
          <w:rFonts w:ascii="Times New Roman" w:eastAsia="Calibri" w:hAnsi="Times New Roman" w:cs="Times New Roman"/>
          <w:sz w:val="28"/>
          <w:szCs w:val="28"/>
        </w:rPr>
        <w:t>.</w:t>
      </w:r>
    </w:p>
    <w:p w:rsidR="00DD2195" w:rsidRPr="0045140E" w:rsidRDefault="00DD2195" w:rsidP="00A71E7D">
      <w:pPr>
        <w:ind w:left="708" w:firstLine="1"/>
        <w:contextualSpacing/>
        <w:rPr>
          <w:rFonts w:ascii="Times New Roman" w:eastAsia="Calibri" w:hAnsi="Times New Roman" w:cs="Times New Roman"/>
          <w:sz w:val="28"/>
          <w:szCs w:val="28"/>
        </w:rPr>
      </w:pP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Телефоны, факс, электронная почта, адрес сайта в сети интернет: 8(3424)22-22-05, 8(3424)22-23-34 (факс); </w:t>
      </w:r>
      <w:hyperlink r:id="rId10" w:history="1">
        <w:r w:rsidRPr="0045140E">
          <w:rPr>
            <w:rFonts w:ascii="Times New Roman" w:eastAsia="Calibri" w:hAnsi="Times New Roman" w:cs="Times New Roman"/>
            <w:color w:val="0000FF"/>
            <w:sz w:val="28"/>
            <w:szCs w:val="28"/>
            <w:u w:val="single"/>
            <w:lang w:val="en-US"/>
          </w:rPr>
          <w:t>Shkolastarkova</w:t>
        </w:r>
        <w:r w:rsidRPr="0045140E">
          <w:rPr>
            <w:rFonts w:ascii="Times New Roman" w:eastAsia="Calibri" w:hAnsi="Times New Roman" w:cs="Times New Roman"/>
            <w:color w:val="0000FF"/>
            <w:sz w:val="28"/>
            <w:szCs w:val="28"/>
            <w:u w:val="single"/>
          </w:rPr>
          <w:t>199377@</w:t>
        </w:r>
        <w:r w:rsidRPr="0045140E">
          <w:rPr>
            <w:rFonts w:ascii="Times New Roman" w:eastAsia="Calibri" w:hAnsi="Times New Roman" w:cs="Times New Roman"/>
            <w:color w:val="0000FF"/>
            <w:sz w:val="28"/>
            <w:szCs w:val="28"/>
            <w:u w:val="single"/>
            <w:lang w:val="en-US"/>
          </w:rPr>
          <w:t>yandex</w:t>
        </w:r>
        <w:r w:rsidRPr="0045140E">
          <w:rPr>
            <w:rFonts w:ascii="Times New Roman" w:eastAsia="Calibri" w:hAnsi="Times New Roman" w:cs="Times New Roman"/>
            <w:color w:val="0000FF"/>
            <w:sz w:val="28"/>
            <w:szCs w:val="28"/>
            <w:u w:val="single"/>
          </w:rPr>
          <w:t>.</w:t>
        </w:r>
        <w:r w:rsidRPr="0045140E">
          <w:rPr>
            <w:rFonts w:ascii="Times New Roman" w:eastAsia="Calibri" w:hAnsi="Times New Roman" w:cs="Times New Roman"/>
            <w:color w:val="0000FF"/>
            <w:sz w:val="28"/>
            <w:szCs w:val="28"/>
            <w:u w:val="single"/>
            <w:lang w:val="en-US"/>
          </w:rPr>
          <w:t>ru</w:t>
        </w:r>
      </w:hyperlink>
      <w:r w:rsidRPr="0045140E">
        <w:rPr>
          <w:rFonts w:ascii="Times New Roman" w:eastAsia="Calibri" w:hAnsi="Times New Roman" w:cs="Times New Roman"/>
          <w:sz w:val="28"/>
          <w:szCs w:val="28"/>
        </w:rPr>
        <w:t xml:space="preserve">; </w:t>
      </w:r>
      <w:r w:rsidRPr="0045140E">
        <w:rPr>
          <w:rFonts w:ascii="Times New Roman" w:eastAsia="Calibri" w:hAnsi="Times New Roman" w:cs="Times New Roman"/>
          <w:color w:val="0000FF"/>
          <w:sz w:val="28"/>
          <w:szCs w:val="28"/>
          <w:u w:val="single"/>
          <w:lang w:val="en-US"/>
        </w:rPr>
        <w:t>http</w:t>
      </w:r>
      <w:r w:rsidRPr="0045140E">
        <w:rPr>
          <w:rFonts w:ascii="Times New Roman" w:eastAsia="Calibri" w:hAnsi="Times New Roman" w:cs="Times New Roman"/>
          <w:color w:val="0000FF"/>
          <w:sz w:val="28"/>
          <w:szCs w:val="28"/>
          <w:u w:val="single"/>
        </w:rPr>
        <w:t>://</w:t>
      </w:r>
      <w:r w:rsidRPr="0045140E">
        <w:rPr>
          <w:rFonts w:ascii="Times New Roman" w:eastAsia="Calibri" w:hAnsi="Times New Roman" w:cs="Times New Roman"/>
          <w:color w:val="0000FF"/>
          <w:sz w:val="28"/>
          <w:szCs w:val="28"/>
          <w:u w:val="single"/>
          <w:lang w:val="en-US"/>
        </w:rPr>
        <w:t>dshi</w:t>
      </w:r>
      <w:r w:rsidRPr="0045140E">
        <w:rPr>
          <w:rFonts w:ascii="Times New Roman" w:eastAsia="Calibri" w:hAnsi="Times New Roman" w:cs="Times New Roman"/>
          <w:color w:val="0000FF"/>
          <w:sz w:val="28"/>
          <w:szCs w:val="28"/>
          <w:u w:val="single"/>
        </w:rPr>
        <w:t>-</w:t>
      </w:r>
      <w:r w:rsidRPr="0045140E">
        <w:rPr>
          <w:rFonts w:ascii="Times New Roman" w:eastAsia="Calibri" w:hAnsi="Times New Roman" w:cs="Times New Roman"/>
          <w:color w:val="0000FF"/>
          <w:sz w:val="28"/>
          <w:szCs w:val="28"/>
          <w:u w:val="single"/>
          <w:lang w:val="en-US"/>
        </w:rPr>
        <w:t>starkova</w:t>
      </w:r>
      <w:r w:rsidRPr="0045140E">
        <w:rPr>
          <w:rFonts w:ascii="Times New Roman" w:eastAsia="Calibri" w:hAnsi="Times New Roman" w:cs="Times New Roman"/>
          <w:color w:val="0000FF"/>
          <w:sz w:val="28"/>
          <w:szCs w:val="28"/>
          <w:u w:val="single"/>
        </w:rPr>
        <w:t>.</w:t>
      </w:r>
      <w:r w:rsidRPr="0045140E">
        <w:rPr>
          <w:rFonts w:ascii="Times New Roman" w:eastAsia="Calibri" w:hAnsi="Times New Roman" w:cs="Times New Roman"/>
          <w:color w:val="0000FF"/>
          <w:sz w:val="28"/>
          <w:szCs w:val="28"/>
          <w:u w:val="single"/>
          <w:lang w:val="en-US"/>
        </w:rPr>
        <w:t>berschool</w:t>
      </w:r>
      <w:r w:rsidRPr="0045140E">
        <w:rPr>
          <w:rFonts w:ascii="Times New Roman" w:eastAsia="Calibri" w:hAnsi="Times New Roman" w:cs="Times New Roman"/>
          <w:color w:val="0000FF"/>
          <w:sz w:val="28"/>
          <w:szCs w:val="28"/>
          <w:u w:val="single"/>
        </w:rPr>
        <w:t>.</w:t>
      </w:r>
      <w:r w:rsidRPr="0045140E">
        <w:rPr>
          <w:rFonts w:ascii="Times New Roman" w:eastAsia="Calibri" w:hAnsi="Times New Roman" w:cs="Times New Roman"/>
          <w:color w:val="0000FF"/>
          <w:sz w:val="28"/>
          <w:szCs w:val="28"/>
          <w:u w:val="single"/>
          <w:lang w:val="en-US"/>
        </w:rPr>
        <w:t>ru</w:t>
      </w:r>
      <w:r w:rsidRPr="0045140E">
        <w:rPr>
          <w:rFonts w:ascii="Times New Roman" w:eastAsia="Calibri" w:hAnsi="Times New Roman" w:cs="Times New Roman"/>
          <w:color w:val="0000FF"/>
          <w:sz w:val="28"/>
          <w:szCs w:val="28"/>
          <w:u w:val="single"/>
        </w:rPr>
        <w:t>/</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ОГРН 1025901703794, ИНН 5911021460.</w:t>
      </w:r>
    </w:p>
    <w:p w:rsidR="00DD2195" w:rsidRPr="0045140E" w:rsidRDefault="00DD2195" w:rsidP="00092B93">
      <w:pPr>
        <w:shd w:val="clear" w:color="auto" w:fill="FFFFFF"/>
        <w:ind w:left="0" w:firstLine="709"/>
        <w:rPr>
          <w:rFonts w:ascii="Times New Roman" w:eastAsia="Times New Roman" w:hAnsi="Times New Roman" w:cs="Times New Roman"/>
          <w:bCs/>
          <w:sz w:val="28"/>
          <w:szCs w:val="28"/>
          <w:lang w:eastAsia="ru-RU"/>
        </w:rPr>
      </w:pPr>
      <w:r w:rsidRPr="0045140E">
        <w:rPr>
          <w:rFonts w:ascii="Times New Roman" w:eastAsia="Times New Roman" w:hAnsi="Times New Roman" w:cs="Times New Roman"/>
          <w:bCs/>
          <w:sz w:val="28"/>
          <w:szCs w:val="28"/>
          <w:lang w:eastAsia="ru-RU"/>
        </w:rPr>
        <w:t>Лицензия на осуществление образовательной деятельности (серия, номер, дата выдачи, срок действия, кем выдана) 59Л01 №0004631, регистрационный номер 6666 от 03.02.2020г., бессрочно, Министерство образования и науки Пермского края.</w:t>
      </w:r>
    </w:p>
    <w:p w:rsidR="00DD2195" w:rsidRPr="0045140E" w:rsidRDefault="00DD2195" w:rsidP="00092B93">
      <w:pPr>
        <w:shd w:val="clear" w:color="auto" w:fill="FFFFFF"/>
        <w:ind w:left="0" w:firstLine="709"/>
        <w:rPr>
          <w:rFonts w:ascii="Times New Roman" w:eastAsia="Times New Roman" w:hAnsi="Times New Roman" w:cs="Times New Roman"/>
          <w:bCs/>
          <w:sz w:val="28"/>
          <w:szCs w:val="28"/>
          <w:lang w:eastAsia="ru-RU"/>
        </w:rPr>
      </w:pPr>
      <w:r w:rsidRPr="0045140E">
        <w:rPr>
          <w:rFonts w:ascii="Times New Roman" w:eastAsia="Times New Roman" w:hAnsi="Times New Roman" w:cs="Times New Roman"/>
          <w:bCs/>
          <w:sz w:val="28"/>
          <w:szCs w:val="28"/>
          <w:lang w:eastAsia="ru-RU"/>
        </w:rPr>
        <w:lastRenderedPageBreak/>
        <w:t xml:space="preserve">Муниципальное автономное учреждение дополнительного </w:t>
      </w:r>
      <w:r w:rsidR="00A71E7D" w:rsidRPr="0045140E">
        <w:rPr>
          <w:rFonts w:ascii="Times New Roman" w:eastAsia="Times New Roman" w:hAnsi="Times New Roman" w:cs="Times New Roman"/>
          <w:bCs/>
          <w:sz w:val="28"/>
          <w:szCs w:val="28"/>
          <w:lang w:eastAsia="ru-RU"/>
        </w:rPr>
        <w:t>образования «</w:t>
      </w:r>
      <w:r w:rsidRPr="0045140E">
        <w:rPr>
          <w:rFonts w:ascii="Times New Roman" w:eastAsia="Times New Roman" w:hAnsi="Times New Roman" w:cs="Times New Roman"/>
          <w:bCs/>
          <w:sz w:val="28"/>
          <w:szCs w:val="28"/>
          <w:lang w:eastAsia="ru-RU"/>
        </w:rPr>
        <w:t>Детская школа искусств им. Л.А.</w:t>
      </w:r>
      <w:r w:rsidR="00A71E7D">
        <w:rPr>
          <w:rFonts w:ascii="Times New Roman" w:eastAsia="Times New Roman" w:hAnsi="Times New Roman" w:cs="Times New Roman"/>
          <w:bCs/>
          <w:sz w:val="28"/>
          <w:szCs w:val="28"/>
          <w:lang w:eastAsia="ru-RU"/>
        </w:rPr>
        <w:t xml:space="preserve"> </w:t>
      </w:r>
      <w:r w:rsidRPr="0045140E">
        <w:rPr>
          <w:rFonts w:ascii="Times New Roman" w:eastAsia="Times New Roman" w:hAnsi="Times New Roman" w:cs="Times New Roman"/>
          <w:bCs/>
          <w:sz w:val="28"/>
          <w:szCs w:val="28"/>
          <w:lang w:eastAsia="ru-RU"/>
        </w:rPr>
        <w:t xml:space="preserve">Старкова" </w:t>
      </w:r>
      <w:r w:rsidRPr="0045140E">
        <w:rPr>
          <w:rFonts w:ascii="Times New Roman" w:eastAsia="Times New Roman" w:hAnsi="Times New Roman" w:cs="Times New Roman"/>
          <w:sz w:val="28"/>
          <w:szCs w:val="28"/>
          <w:lang w:eastAsia="ru-RU"/>
        </w:rPr>
        <w:t>о</w:t>
      </w:r>
      <w:r w:rsidRPr="0045140E">
        <w:rPr>
          <w:rFonts w:ascii="Times New Roman" w:eastAsia="Times New Roman" w:hAnsi="Times New Roman" w:cs="Times New Roman"/>
          <w:bCs/>
          <w:sz w:val="28"/>
          <w:szCs w:val="28"/>
          <w:lang w:eastAsia="ru-RU"/>
        </w:rPr>
        <w:t>рганизован</w:t>
      </w:r>
      <w:r w:rsidR="00FA0038">
        <w:rPr>
          <w:rFonts w:ascii="Times New Roman" w:eastAsia="Times New Roman" w:hAnsi="Times New Roman" w:cs="Times New Roman"/>
          <w:bCs/>
          <w:sz w:val="28"/>
          <w:szCs w:val="28"/>
          <w:lang w:eastAsia="ru-RU"/>
        </w:rPr>
        <w:t>о</w:t>
      </w:r>
      <w:r w:rsidRPr="0045140E">
        <w:rPr>
          <w:rFonts w:ascii="Times New Roman" w:eastAsia="Times New Roman" w:hAnsi="Times New Roman" w:cs="Times New Roman"/>
          <w:bCs/>
          <w:sz w:val="28"/>
          <w:szCs w:val="28"/>
          <w:lang w:eastAsia="ru-RU"/>
        </w:rPr>
        <w:t xml:space="preserve"> на основании Постановления Администрации г. Березники Пермской области от </w:t>
      </w:r>
      <w:r w:rsidR="00A71E7D" w:rsidRPr="0045140E">
        <w:rPr>
          <w:rFonts w:ascii="Times New Roman" w:eastAsia="Times New Roman" w:hAnsi="Times New Roman" w:cs="Times New Roman"/>
          <w:bCs/>
          <w:sz w:val="28"/>
          <w:szCs w:val="28"/>
          <w:lang w:eastAsia="ru-RU"/>
        </w:rPr>
        <w:t>29.01.1993 №</w:t>
      </w:r>
      <w:r w:rsidRPr="0045140E">
        <w:rPr>
          <w:rFonts w:ascii="Times New Roman" w:eastAsia="Times New Roman" w:hAnsi="Times New Roman" w:cs="Times New Roman"/>
          <w:bCs/>
          <w:sz w:val="28"/>
          <w:szCs w:val="28"/>
          <w:lang w:eastAsia="ru-RU"/>
        </w:rPr>
        <w:t xml:space="preserve">130 «Об открытии школы искусств» по социальному заказу родителей микрорайона МЖК, в целях совершенствования эстетического воспитания детей и подростков во </w:t>
      </w:r>
      <w:r w:rsidR="00A71E7D" w:rsidRPr="0045140E">
        <w:rPr>
          <w:rFonts w:ascii="Times New Roman" w:eastAsia="Times New Roman" w:hAnsi="Times New Roman" w:cs="Times New Roman"/>
          <w:bCs/>
          <w:sz w:val="28"/>
          <w:szCs w:val="28"/>
          <w:lang w:eastAsia="ru-RU"/>
        </w:rPr>
        <w:t>встроенном помещении</w:t>
      </w:r>
      <w:r w:rsidRPr="0045140E">
        <w:rPr>
          <w:rFonts w:ascii="Times New Roman" w:eastAsia="Times New Roman" w:hAnsi="Times New Roman" w:cs="Times New Roman"/>
          <w:bCs/>
          <w:sz w:val="28"/>
          <w:szCs w:val="28"/>
          <w:lang w:eastAsia="ru-RU"/>
        </w:rPr>
        <w:t xml:space="preserve"> по адресу ул. Комсомольская, д.4, где ранее располагался детский досуговый клуб по месту жительства «Радуга».  25.07.1994 года учреждению</w:t>
      </w:r>
      <w:r w:rsidR="00A71E7D">
        <w:rPr>
          <w:rFonts w:ascii="Times New Roman" w:eastAsia="Times New Roman" w:hAnsi="Times New Roman" w:cs="Times New Roman"/>
          <w:bCs/>
          <w:sz w:val="28"/>
          <w:szCs w:val="28"/>
          <w:lang w:eastAsia="ru-RU"/>
        </w:rPr>
        <w:t xml:space="preserve"> было присвоено имя известного </w:t>
      </w:r>
      <w:proofErr w:type="spellStart"/>
      <w:r w:rsidR="00A71E7D">
        <w:rPr>
          <w:rFonts w:ascii="Times New Roman" w:eastAsia="Times New Roman" w:hAnsi="Times New Roman" w:cs="Times New Roman"/>
          <w:bCs/>
          <w:sz w:val="28"/>
          <w:szCs w:val="28"/>
          <w:lang w:eastAsia="ru-RU"/>
        </w:rPr>
        <w:t>Б</w:t>
      </w:r>
      <w:r w:rsidRPr="0045140E">
        <w:rPr>
          <w:rFonts w:ascii="Times New Roman" w:eastAsia="Times New Roman" w:hAnsi="Times New Roman" w:cs="Times New Roman"/>
          <w:bCs/>
          <w:sz w:val="28"/>
          <w:szCs w:val="28"/>
          <w:lang w:eastAsia="ru-RU"/>
        </w:rPr>
        <w:t>ерезниковского</w:t>
      </w:r>
      <w:proofErr w:type="spellEnd"/>
      <w:r w:rsidRPr="0045140E">
        <w:rPr>
          <w:rFonts w:ascii="Times New Roman" w:eastAsia="Times New Roman" w:hAnsi="Times New Roman" w:cs="Times New Roman"/>
          <w:bCs/>
          <w:sz w:val="28"/>
          <w:szCs w:val="28"/>
          <w:lang w:eastAsia="ru-RU"/>
        </w:rPr>
        <w:t xml:space="preserve"> художника Леонида Александровича Старкова.</w:t>
      </w:r>
    </w:p>
    <w:p w:rsidR="00DD2195" w:rsidRPr="0045140E" w:rsidRDefault="00DD2195" w:rsidP="00092B93">
      <w:pPr>
        <w:ind w:left="0" w:firstLine="709"/>
        <w:contextualSpacing/>
        <w:rPr>
          <w:rFonts w:ascii="Times New Roman" w:eastAsia="Times New Roman" w:hAnsi="Times New Roman" w:cs="Times New Roman"/>
          <w:bCs/>
          <w:sz w:val="28"/>
          <w:szCs w:val="28"/>
          <w:lang w:eastAsia="ru-RU"/>
        </w:rPr>
      </w:pPr>
      <w:r w:rsidRPr="0045140E">
        <w:rPr>
          <w:rFonts w:ascii="Times New Roman" w:eastAsia="Times New Roman" w:hAnsi="Times New Roman" w:cs="Times New Roman"/>
          <w:bCs/>
          <w:sz w:val="28"/>
          <w:szCs w:val="28"/>
          <w:lang w:eastAsia="ru-RU"/>
        </w:rPr>
        <w:t xml:space="preserve">За годы своего существования МАУДО «ДШИ им. Л.А. Старкова» зарекомендовало себя в городе как уникальное учреждение дополнительного образования детей художественной и социально-педагогической направленностей. МАУДО «ДШИ им. Л.А. Старкова» - единственная школа искусств в городе, </w:t>
      </w:r>
      <w:r w:rsidRPr="00092B93">
        <w:rPr>
          <w:rFonts w:ascii="Times New Roman" w:eastAsia="Times New Roman" w:hAnsi="Times New Roman" w:cs="Times New Roman"/>
          <w:bCs/>
          <w:sz w:val="28"/>
          <w:szCs w:val="28"/>
          <w:lang w:eastAsia="ru-RU"/>
        </w:rPr>
        <w:t>в котором</w:t>
      </w:r>
      <w:r>
        <w:rPr>
          <w:rFonts w:ascii="Times New Roman" w:eastAsia="Times New Roman" w:hAnsi="Times New Roman" w:cs="Times New Roman"/>
          <w:bCs/>
          <w:sz w:val="28"/>
          <w:szCs w:val="28"/>
          <w:lang w:eastAsia="ru-RU"/>
        </w:rPr>
        <w:t xml:space="preserve"> </w:t>
      </w:r>
      <w:r w:rsidRPr="0045140E">
        <w:rPr>
          <w:rFonts w:ascii="Times New Roman" w:eastAsia="Times New Roman" w:hAnsi="Times New Roman" w:cs="Times New Roman"/>
          <w:bCs/>
          <w:sz w:val="28"/>
          <w:szCs w:val="28"/>
          <w:lang w:eastAsia="ru-RU"/>
        </w:rPr>
        <w:t>художественная направленность представлена тремя видами искусств (музыка, хореография, ИЗО).</w:t>
      </w:r>
    </w:p>
    <w:p w:rsidR="00DD2195" w:rsidRPr="0045140E" w:rsidRDefault="00DD2195" w:rsidP="00092B93">
      <w:pPr>
        <w:ind w:left="0" w:firstLine="709"/>
        <w:contextualSpacing/>
        <w:rPr>
          <w:rFonts w:ascii="Times New Roman" w:eastAsia="Times New Roman" w:hAnsi="Times New Roman" w:cs="Times New Roman"/>
          <w:bCs/>
          <w:sz w:val="28"/>
          <w:szCs w:val="28"/>
          <w:lang w:eastAsia="ru-RU"/>
        </w:rPr>
      </w:pPr>
      <w:r w:rsidRPr="0045140E">
        <w:rPr>
          <w:rFonts w:ascii="Times New Roman" w:eastAsia="Times New Roman" w:hAnsi="Times New Roman" w:cs="Times New Roman"/>
          <w:bCs/>
          <w:sz w:val="28"/>
          <w:szCs w:val="28"/>
          <w:lang w:eastAsia="ru-RU"/>
        </w:rPr>
        <w:t>С 09.01.2020г. учреждение реорганизовано в форме присоединения к нему муниципального автономного учреждения дополнительного образования «Центр детского творчества «Гном», муниципального автономного учреждения дополнительного образования «Центр эстетического воспитания детей «Радуга» в соответствии с постановлением администрации города от 09.09.2019 №2468.</w:t>
      </w:r>
    </w:p>
    <w:p w:rsidR="00DD2195" w:rsidRPr="0045140E" w:rsidRDefault="00DD2195" w:rsidP="00092B93">
      <w:pPr>
        <w:ind w:left="0" w:firstLine="709"/>
        <w:contextualSpacing/>
        <w:rPr>
          <w:rFonts w:ascii="Times New Roman" w:eastAsia="Calibri" w:hAnsi="Times New Roman" w:cs="Times New Roman"/>
          <w:sz w:val="28"/>
          <w:szCs w:val="28"/>
        </w:rPr>
      </w:pPr>
    </w:p>
    <w:p w:rsidR="00DD2195" w:rsidRDefault="00DD2195" w:rsidP="00092B93">
      <w:pPr>
        <w:tabs>
          <w:tab w:val="left" w:pos="5805"/>
        </w:tabs>
        <w:ind w:left="0"/>
        <w:jc w:val="center"/>
        <w:rPr>
          <w:rFonts w:ascii="Times New Roman" w:eastAsia="Calibri" w:hAnsi="Times New Roman" w:cs="Times New Roman"/>
          <w:sz w:val="28"/>
          <w:szCs w:val="28"/>
        </w:rPr>
      </w:pPr>
      <w:r w:rsidRPr="0045140E">
        <w:rPr>
          <w:rFonts w:ascii="Times New Roman" w:eastAsia="Calibri" w:hAnsi="Times New Roman" w:cs="Times New Roman"/>
          <w:sz w:val="28"/>
          <w:szCs w:val="28"/>
        </w:rPr>
        <w:t>2.1.2.Кадровое обеспечение</w:t>
      </w:r>
    </w:p>
    <w:p w:rsidR="00194021" w:rsidRPr="0045140E" w:rsidRDefault="00194021" w:rsidP="00092B93">
      <w:pPr>
        <w:tabs>
          <w:tab w:val="left" w:pos="5805"/>
        </w:tabs>
        <w:ind w:left="0"/>
        <w:jc w:val="center"/>
        <w:rPr>
          <w:rFonts w:ascii="Times New Roman" w:eastAsia="Calibri" w:hAnsi="Times New Roman" w:cs="Times New Roman"/>
          <w:sz w:val="28"/>
          <w:szCs w:val="28"/>
        </w:rPr>
      </w:pPr>
    </w:p>
    <w:p w:rsidR="00DD2195" w:rsidRPr="0045140E"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В учреждении работает творческий, высокопрофессиональный коллектив. Педагогический персонал учреждения - 50 человек.</w:t>
      </w:r>
    </w:p>
    <w:p w:rsidR="00DD2195" w:rsidRPr="0045140E"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Из них: </w:t>
      </w:r>
    </w:p>
    <w:p w:rsidR="00DD2195" w:rsidRPr="0045140E"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- 43 человека – штатные сотрудники,</w:t>
      </w:r>
    </w:p>
    <w:p w:rsidR="00DD2195" w:rsidRPr="0045140E"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- 7 человек – внештатных сотрудников, </w:t>
      </w:r>
    </w:p>
    <w:p w:rsidR="00DD2195" w:rsidRPr="0045140E"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- 18 человек имеют высшую квалификационную категорию</w:t>
      </w:r>
      <w:r>
        <w:rPr>
          <w:rFonts w:ascii="Times New Roman" w:eastAsia="Calibri" w:hAnsi="Times New Roman" w:cs="Times New Roman"/>
          <w:sz w:val="28"/>
          <w:szCs w:val="28"/>
        </w:rPr>
        <w:t xml:space="preserve"> </w:t>
      </w:r>
      <w:r w:rsidRPr="00092B93">
        <w:rPr>
          <w:rFonts w:ascii="Times New Roman" w:eastAsia="Calibri" w:hAnsi="Times New Roman" w:cs="Times New Roman"/>
          <w:sz w:val="28"/>
          <w:szCs w:val="28"/>
        </w:rPr>
        <w:t>(36%)</w:t>
      </w:r>
      <w:r w:rsidR="00092B93">
        <w:rPr>
          <w:rFonts w:ascii="Times New Roman" w:eastAsia="Calibri" w:hAnsi="Times New Roman" w:cs="Times New Roman"/>
          <w:sz w:val="28"/>
          <w:szCs w:val="28"/>
        </w:rPr>
        <w:t>;</w:t>
      </w:r>
    </w:p>
    <w:p w:rsidR="00DD2195" w:rsidRPr="0045140E"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- 9 человек имеют I квалификационную </w:t>
      </w:r>
      <w:r w:rsidRPr="00092B93">
        <w:rPr>
          <w:rFonts w:ascii="Times New Roman" w:eastAsia="Calibri" w:hAnsi="Times New Roman" w:cs="Times New Roman"/>
          <w:sz w:val="28"/>
          <w:szCs w:val="28"/>
        </w:rPr>
        <w:t>категорию (18%)</w:t>
      </w:r>
      <w:r w:rsidR="00092B93">
        <w:rPr>
          <w:rFonts w:ascii="Times New Roman" w:eastAsia="Calibri" w:hAnsi="Times New Roman" w:cs="Times New Roman"/>
          <w:sz w:val="28"/>
          <w:szCs w:val="28"/>
        </w:rPr>
        <w:t>;</w:t>
      </w:r>
    </w:p>
    <w:p w:rsidR="00DD2195"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- 13 человек </w:t>
      </w:r>
      <w:r w:rsidR="00FA0038">
        <w:rPr>
          <w:rFonts w:ascii="Times New Roman" w:eastAsia="Calibri" w:hAnsi="Times New Roman" w:cs="Times New Roman"/>
          <w:sz w:val="28"/>
          <w:szCs w:val="28"/>
        </w:rPr>
        <w:t xml:space="preserve">имеют </w:t>
      </w:r>
      <w:r w:rsidRPr="0045140E">
        <w:rPr>
          <w:rFonts w:ascii="Times New Roman" w:eastAsia="Calibri" w:hAnsi="Times New Roman" w:cs="Times New Roman"/>
          <w:sz w:val="28"/>
          <w:szCs w:val="28"/>
        </w:rPr>
        <w:t>соответствие занимаемой должности</w:t>
      </w:r>
      <w:r>
        <w:rPr>
          <w:rFonts w:ascii="Times New Roman" w:eastAsia="Calibri" w:hAnsi="Times New Roman" w:cs="Times New Roman"/>
          <w:sz w:val="28"/>
          <w:szCs w:val="28"/>
        </w:rPr>
        <w:t xml:space="preserve"> </w:t>
      </w:r>
      <w:r w:rsidRPr="00092B93">
        <w:rPr>
          <w:rFonts w:ascii="Times New Roman" w:eastAsia="Calibri" w:hAnsi="Times New Roman" w:cs="Times New Roman"/>
          <w:sz w:val="28"/>
          <w:szCs w:val="28"/>
        </w:rPr>
        <w:t>(26%)</w:t>
      </w:r>
      <w:r w:rsidR="00092B93">
        <w:rPr>
          <w:rFonts w:ascii="Times New Roman" w:eastAsia="Calibri" w:hAnsi="Times New Roman" w:cs="Times New Roman"/>
          <w:sz w:val="28"/>
          <w:szCs w:val="28"/>
        </w:rPr>
        <w:t>;</w:t>
      </w:r>
    </w:p>
    <w:p w:rsidR="00092B93" w:rsidRDefault="00092B93" w:rsidP="00092B93">
      <w:pPr>
        <w:tabs>
          <w:tab w:val="left" w:pos="5805"/>
        </w:tabs>
        <w:ind w:left="0" w:firstLine="567"/>
        <w:rPr>
          <w:rFonts w:ascii="Times New Roman" w:eastAsia="Calibri" w:hAnsi="Times New Roman" w:cs="Times New Roman"/>
          <w:sz w:val="28"/>
          <w:szCs w:val="28"/>
        </w:rPr>
      </w:pPr>
      <w:r>
        <w:rPr>
          <w:rFonts w:ascii="Times New Roman" w:eastAsia="Calibri" w:hAnsi="Times New Roman" w:cs="Times New Roman"/>
          <w:sz w:val="28"/>
          <w:szCs w:val="28"/>
        </w:rPr>
        <w:t>- 10 человек не имеют категории (20%).</w:t>
      </w:r>
    </w:p>
    <w:p w:rsidR="00DD2195" w:rsidRPr="0045140E" w:rsidRDefault="00DD2195" w:rsidP="00092B93">
      <w:pPr>
        <w:tabs>
          <w:tab w:val="left" w:pos="5805"/>
        </w:tabs>
        <w:ind w:left="0" w:firstLine="567"/>
        <w:rPr>
          <w:rFonts w:ascii="Times New Roman" w:eastAsia="Calibri" w:hAnsi="Times New Roman" w:cs="Times New Roman"/>
          <w:sz w:val="28"/>
          <w:szCs w:val="28"/>
          <w:u w:val="single"/>
        </w:rPr>
      </w:pPr>
      <w:r w:rsidRPr="0045140E">
        <w:rPr>
          <w:rFonts w:ascii="Times New Roman" w:eastAsia="Calibri" w:hAnsi="Times New Roman" w:cs="Times New Roman"/>
          <w:sz w:val="28"/>
          <w:szCs w:val="28"/>
          <w:u w:val="single"/>
        </w:rPr>
        <w:t>Сведения о награжденных педагогах:</w:t>
      </w:r>
    </w:p>
    <w:p w:rsidR="00DD2195" w:rsidRPr="0045140E"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- 2 человека удостоены Городской премии «Признание»</w:t>
      </w:r>
      <w:r w:rsidR="00092B93">
        <w:rPr>
          <w:rFonts w:ascii="Times New Roman" w:eastAsia="Calibri" w:hAnsi="Times New Roman" w:cs="Times New Roman"/>
          <w:sz w:val="28"/>
          <w:szCs w:val="28"/>
        </w:rPr>
        <w:t xml:space="preserve"> в области культуры и искусства;</w:t>
      </w:r>
    </w:p>
    <w:p w:rsidR="00DD2195" w:rsidRPr="00092B93"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- 2 человека </w:t>
      </w:r>
      <w:r>
        <w:rPr>
          <w:rFonts w:ascii="Times New Roman" w:eastAsia="Calibri" w:hAnsi="Times New Roman" w:cs="Times New Roman"/>
          <w:sz w:val="28"/>
          <w:szCs w:val="28"/>
        </w:rPr>
        <w:t>–</w:t>
      </w:r>
      <w:r w:rsidR="00092B93">
        <w:rPr>
          <w:rFonts w:ascii="Times New Roman" w:eastAsia="Calibri" w:hAnsi="Times New Roman" w:cs="Times New Roman"/>
          <w:sz w:val="28"/>
          <w:szCs w:val="28"/>
        </w:rPr>
        <w:t xml:space="preserve"> </w:t>
      </w:r>
      <w:r w:rsidRPr="00092B93">
        <w:rPr>
          <w:rFonts w:ascii="Times New Roman" w:eastAsia="Calibri" w:hAnsi="Times New Roman" w:cs="Times New Roman"/>
          <w:sz w:val="28"/>
          <w:szCs w:val="28"/>
        </w:rPr>
        <w:t>занесены на Городскую Доску</w:t>
      </w:r>
      <w:r w:rsidR="00092B93">
        <w:rPr>
          <w:rFonts w:ascii="Times New Roman" w:eastAsia="Calibri" w:hAnsi="Times New Roman" w:cs="Times New Roman"/>
          <w:sz w:val="28"/>
          <w:szCs w:val="28"/>
        </w:rPr>
        <w:t xml:space="preserve"> Почета;</w:t>
      </w:r>
    </w:p>
    <w:p w:rsidR="00DD2195" w:rsidRPr="00092B93" w:rsidRDefault="00DD2195" w:rsidP="00092B93">
      <w:pPr>
        <w:tabs>
          <w:tab w:val="left" w:pos="5805"/>
        </w:tabs>
        <w:ind w:left="0" w:firstLine="567"/>
        <w:rPr>
          <w:rFonts w:ascii="Times New Roman" w:eastAsia="Calibri" w:hAnsi="Times New Roman" w:cs="Times New Roman"/>
          <w:sz w:val="28"/>
          <w:szCs w:val="28"/>
        </w:rPr>
      </w:pPr>
      <w:r w:rsidRPr="00092B93">
        <w:rPr>
          <w:rFonts w:ascii="Times New Roman" w:eastAsia="Calibri" w:hAnsi="Times New Roman" w:cs="Times New Roman"/>
          <w:sz w:val="28"/>
          <w:szCs w:val="28"/>
        </w:rPr>
        <w:t xml:space="preserve">- 7 человек имеют почетное звание "Почетный </w:t>
      </w:r>
      <w:r w:rsidR="00092B93">
        <w:rPr>
          <w:rFonts w:ascii="Times New Roman" w:eastAsia="Calibri" w:hAnsi="Times New Roman" w:cs="Times New Roman"/>
          <w:sz w:val="28"/>
          <w:szCs w:val="28"/>
        </w:rPr>
        <w:t>работник общего образования РФ";</w:t>
      </w:r>
    </w:p>
    <w:p w:rsidR="0078440E" w:rsidRDefault="00DD2195" w:rsidP="00092B93">
      <w:pPr>
        <w:tabs>
          <w:tab w:val="left" w:pos="5805"/>
        </w:tabs>
        <w:ind w:left="0" w:firstLine="567"/>
        <w:rPr>
          <w:rFonts w:ascii="Times New Roman" w:eastAsia="Calibri" w:hAnsi="Times New Roman" w:cs="Times New Roman"/>
          <w:sz w:val="28"/>
          <w:szCs w:val="28"/>
        </w:rPr>
      </w:pPr>
      <w:r w:rsidRPr="00092B93">
        <w:rPr>
          <w:rFonts w:ascii="Times New Roman" w:eastAsia="Calibri" w:hAnsi="Times New Roman" w:cs="Times New Roman"/>
          <w:sz w:val="28"/>
          <w:szCs w:val="28"/>
        </w:rPr>
        <w:t>- 1 человек награжден Почетной грамотой Министерства</w:t>
      </w:r>
      <w:r w:rsidR="0078440E">
        <w:rPr>
          <w:rFonts w:ascii="Times New Roman" w:eastAsia="Calibri" w:hAnsi="Times New Roman" w:cs="Times New Roman"/>
          <w:sz w:val="28"/>
          <w:szCs w:val="28"/>
        </w:rPr>
        <w:t xml:space="preserve"> образования и науки РФ;</w:t>
      </w:r>
    </w:p>
    <w:p w:rsidR="00DD2195" w:rsidRPr="0045140E" w:rsidRDefault="0078440E" w:rsidP="00092B93">
      <w:pPr>
        <w:tabs>
          <w:tab w:val="left" w:pos="5805"/>
        </w:tabs>
        <w:ind w:left="0" w:firstLine="567"/>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- 1 человек занесен в </w:t>
      </w:r>
      <w:proofErr w:type="spellStart"/>
      <w:r>
        <w:rPr>
          <w:rFonts w:ascii="Times New Roman" w:eastAsia="Calibri" w:hAnsi="Times New Roman" w:cs="Times New Roman"/>
          <w:sz w:val="28"/>
          <w:szCs w:val="28"/>
        </w:rPr>
        <w:t>Медиагалерею</w:t>
      </w:r>
      <w:proofErr w:type="spellEnd"/>
      <w:r>
        <w:rPr>
          <w:rFonts w:ascii="Times New Roman" w:eastAsia="Calibri" w:hAnsi="Times New Roman" w:cs="Times New Roman"/>
          <w:sz w:val="28"/>
          <w:szCs w:val="28"/>
        </w:rPr>
        <w:t xml:space="preserve"> «Педагогическое призвание» в номинации «Магистр образования» на сайте Управления образования администрации города Березники</w:t>
      </w:r>
      <w:r w:rsidR="009B0284">
        <w:rPr>
          <w:rFonts w:ascii="Times New Roman" w:eastAsia="Calibri" w:hAnsi="Times New Roman" w:cs="Times New Roman"/>
          <w:sz w:val="28"/>
          <w:szCs w:val="28"/>
        </w:rPr>
        <w:t>.</w:t>
      </w:r>
      <w:r w:rsidR="00DD2195" w:rsidRPr="0045140E">
        <w:rPr>
          <w:rFonts w:ascii="Times New Roman" w:eastAsia="Calibri" w:hAnsi="Times New Roman" w:cs="Times New Roman"/>
          <w:sz w:val="28"/>
          <w:szCs w:val="28"/>
        </w:rPr>
        <w:t xml:space="preserve">    </w:t>
      </w:r>
    </w:p>
    <w:p w:rsidR="00DD2195" w:rsidRPr="0045140E" w:rsidRDefault="00DD2195" w:rsidP="00092B93">
      <w:pPr>
        <w:tabs>
          <w:tab w:val="left" w:pos="5805"/>
        </w:tabs>
        <w:ind w:left="0" w:firstLine="567"/>
        <w:rPr>
          <w:rFonts w:ascii="Times New Roman" w:eastAsia="Calibri" w:hAnsi="Times New Roman" w:cs="Times New Roman"/>
          <w:sz w:val="28"/>
          <w:szCs w:val="28"/>
        </w:rPr>
      </w:pPr>
    </w:p>
    <w:p w:rsidR="00DD2195" w:rsidRPr="0045140E" w:rsidRDefault="00DD2195" w:rsidP="00092B93">
      <w:pPr>
        <w:tabs>
          <w:tab w:val="left" w:pos="5805"/>
        </w:tabs>
        <w:ind w:left="0" w:firstLine="567"/>
        <w:rPr>
          <w:rFonts w:ascii="Times New Roman" w:eastAsia="Calibri" w:hAnsi="Times New Roman" w:cs="Times New Roman"/>
          <w:sz w:val="28"/>
          <w:szCs w:val="28"/>
        </w:rPr>
      </w:pPr>
    </w:p>
    <w:p w:rsidR="00DD2195" w:rsidRDefault="00DD2195" w:rsidP="00092B93">
      <w:pPr>
        <w:tabs>
          <w:tab w:val="left" w:pos="5805"/>
        </w:tabs>
        <w:ind w:left="0" w:firstLine="567"/>
        <w:jc w:val="center"/>
        <w:rPr>
          <w:rFonts w:ascii="Times New Roman" w:eastAsia="Calibri" w:hAnsi="Times New Roman" w:cs="Times New Roman"/>
          <w:sz w:val="28"/>
          <w:szCs w:val="28"/>
        </w:rPr>
      </w:pPr>
      <w:r w:rsidRPr="0045140E">
        <w:rPr>
          <w:rFonts w:ascii="Times New Roman" w:eastAsia="Calibri" w:hAnsi="Times New Roman" w:cs="Times New Roman"/>
          <w:sz w:val="28"/>
          <w:szCs w:val="28"/>
        </w:rPr>
        <w:t>Сведения об образовании педагогических работников</w:t>
      </w:r>
    </w:p>
    <w:p w:rsidR="00241B81" w:rsidRDefault="00241B81" w:rsidP="00092B93">
      <w:pPr>
        <w:tabs>
          <w:tab w:val="left" w:pos="5805"/>
        </w:tabs>
        <w:ind w:left="0" w:firstLine="567"/>
        <w:jc w:val="center"/>
        <w:rPr>
          <w:rFonts w:ascii="Times New Roman" w:eastAsia="Calibri" w:hAnsi="Times New Roman" w:cs="Times New Roman"/>
          <w:sz w:val="28"/>
          <w:szCs w:val="28"/>
        </w:rPr>
      </w:pPr>
    </w:p>
    <w:p w:rsidR="00241B81" w:rsidRPr="0045140E" w:rsidRDefault="00241B81" w:rsidP="00092B93">
      <w:pPr>
        <w:tabs>
          <w:tab w:val="left" w:pos="5805"/>
        </w:tabs>
        <w:ind w:left="0" w:firstLine="567"/>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486400" cy="336232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2195" w:rsidRPr="0045140E" w:rsidRDefault="00DD2195" w:rsidP="00092B93">
      <w:pPr>
        <w:tabs>
          <w:tab w:val="left" w:pos="5805"/>
        </w:tabs>
        <w:ind w:left="0" w:firstLine="567"/>
        <w:jc w:val="center"/>
        <w:rPr>
          <w:rFonts w:ascii="Times New Roman" w:eastAsia="Calibri" w:hAnsi="Times New Roman" w:cs="Times New Roman"/>
          <w:sz w:val="28"/>
          <w:szCs w:val="28"/>
        </w:rPr>
      </w:pPr>
    </w:p>
    <w:p w:rsidR="00DD2195" w:rsidRPr="0045140E" w:rsidRDefault="00DD2195" w:rsidP="00092B93">
      <w:pPr>
        <w:tabs>
          <w:tab w:val="left" w:pos="5805"/>
        </w:tabs>
        <w:ind w:left="0" w:firstLine="567"/>
        <w:rPr>
          <w:rFonts w:ascii="Times New Roman" w:eastAsia="Calibri" w:hAnsi="Times New Roman" w:cs="Times New Roman"/>
          <w:sz w:val="28"/>
          <w:szCs w:val="28"/>
        </w:rPr>
      </w:pPr>
    </w:p>
    <w:p w:rsidR="00DD2195" w:rsidRDefault="00DD2195" w:rsidP="00092B93">
      <w:pPr>
        <w:tabs>
          <w:tab w:val="left" w:pos="5805"/>
        </w:tabs>
        <w:ind w:left="0" w:firstLine="567"/>
        <w:jc w:val="center"/>
        <w:rPr>
          <w:rFonts w:ascii="Times New Roman" w:eastAsia="Calibri" w:hAnsi="Times New Roman" w:cs="Times New Roman"/>
          <w:sz w:val="28"/>
          <w:szCs w:val="28"/>
        </w:rPr>
      </w:pPr>
      <w:r w:rsidRPr="0045140E">
        <w:rPr>
          <w:rFonts w:ascii="Times New Roman" w:eastAsia="Calibri" w:hAnsi="Times New Roman" w:cs="Times New Roman"/>
          <w:sz w:val="28"/>
          <w:szCs w:val="28"/>
        </w:rPr>
        <w:t>Сведения о возрастном составе педагогических работников</w:t>
      </w:r>
    </w:p>
    <w:p w:rsidR="008A7940" w:rsidRDefault="008A7940" w:rsidP="00092B93">
      <w:pPr>
        <w:tabs>
          <w:tab w:val="left" w:pos="5805"/>
        </w:tabs>
        <w:ind w:left="0" w:firstLine="567"/>
        <w:jc w:val="center"/>
        <w:rPr>
          <w:rFonts w:ascii="Times New Roman" w:eastAsia="Calibri" w:hAnsi="Times New Roman" w:cs="Times New Roman"/>
          <w:sz w:val="28"/>
          <w:szCs w:val="28"/>
        </w:rPr>
      </w:pPr>
    </w:p>
    <w:p w:rsidR="00241B81" w:rsidRPr="0045140E" w:rsidRDefault="00241B81" w:rsidP="00092B93">
      <w:pPr>
        <w:tabs>
          <w:tab w:val="left" w:pos="5805"/>
        </w:tabs>
        <w:ind w:left="0" w:firstLine="567"/>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2195" w:rsidRPr="0045140E" w:rsidRDefault="00DD2195" w:rsidP="00092B93">
      <w:pPr>
        <w:tabs>
          <w:tab w:val="left" w:pos="5805"/>
        </w:tabs>
        <w:ind w:left="0" w:firstLine="567"/>
        <w:jc w:val="center"/>
        <w:rPr>
          <w:rFonts w:ascii="Times New Roman" w:eastAsia="Calibri" w:hAnsi="Times New Roman" w:cs="Times New Roman"/>
          <w:sz w:val="28"/>
          <w:szCs w:val="28"/>
        </w:rPr>
      </w:pPr>
    </w:p>
    <w:p w:rsidR="00DD2195" w:rsidRPr="0045140E" w:rsidRDefault="00DD2195" w:rsidP="00092B93">
      <w:pPr>
        <w:tabs>
          <w:tab w:val="left" w:pos="5805"/>
        </w:tabs>
        <w:ind w:left="0" w:firstLine="567"/>
        <w:jc w:val="center"/>
        <w:rPr>
          <w:rFonts w:ascii="Times New Roman" w:eastAsia="Calibri" w:hAnsi="Times New Roman" w:cs="Times New Roman"/>
          <w:b/>
          <w:sz w:val="28"/>
          <w:szCs w:val="28"/>
        </w:rPr>
      </w:pPr>
    </w:p>
    <w:p w:rsidR="00DD2195" w:rsidRPr="0045140E"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В числе педагогов учреждения</w:t>
      </w:r>
      <w:r w:rsidR="008A7940">
        <w:rPr>
          <w:rFonts w:ascii="Times New Roman" w:eastAsia="Calibri" w:hAnsi="Times New Roman" w:cs="Times New Roman"/>
          <w:sz w:val="28"/>
          <w:szCs w:val="28"/>
        </w:rPr>
        <w:t xml:space="preserve"> </w:t>
      </w:r>
      <w:r w:rsidRPr="008A7940">
        <w:rPr>
          <w:rFonts w:ascii="Times New Roman" w:eastAsia="Calibri" w:hAnsi="Times New Roman" w:cs="Times New Roman"/>
          <w:sz w:val="28"/>
          <w:szCs w:val="28"/>
        </w:rPr>
        <w:t>-</w:t>
      </w:r>
      <w:r w:rsidRPr="0045140E">
        <w:rPr>
          <w:rFonts w:ascii="Times New Roman" w:eastAsia="Calibri" w:hAnsi="Times New Roman" w:cs="Times New Roman"/>
          <w:sz w:val="28"/>
          <w:szCs w:val="28"/>
        </w:rPr>
        <w:t xml:space="preserve"> работающие со дня основания и выпускники, за счет которых молодыми талантливыми педагогическими силами пополняется кадровый состав. Таким образом, традиции образования и воспитания «живут» в учреждении, переходя из поколения в поколение, что </w:t>
      </w:r>
      <w:r w:rsidR="00A71E7D" w:rsidRPr="0045140E">
        <w:rPr>
          <w:rFonts w:ascii="Times New Roman" w:eastAsia="Calibri" w:hAnsi="Times New Roman" w:cs="Times New Roman"/>
          <w:sz w:val="28"/>
          <w:szCs w:val="28"/>
        </w:rPr>
        <w:t>важно,</w:t>
      </w:r>
      <w:r w:rsidRPr="0045140E">
        <w:rPr>
          <w:rFonts w:ascii="Times New Roman" w:eastAsia="Calibri" w:hAnsi="Times New Roman" w:cs="Times New Roman"/>
          <w:sz w:val="28"/>
          <w:szCs w:val="28"/>
        </w:rPr>
        <w:t xml:space="preserve"> как для общей атмосферы учреждения, так и для достижения результативности </w:t>
      </w:r>
      <w:r w:rsidRPr="008A7940">
        <w:rPr>
          <w:rFonts w:ascii="Times New Roman" w:eastAsia="Calibri" w:hAnsi="Times New Roman" w:cs="Times New Roman"/>
          <w:sz w:val="28"/>
          <w:szCs w:val="28"/>
        </w:rPr>
        <w:t>образовательного</w:t>
      </w:r>
      <w:r w:rsidRPr="0045140E">
        <w:rPr>
          <w:rFonts w:ascii="Times New Roman" w:eastAsia="Calibri" w:hAnsi="Times New Roman" w:cs="Times New Roman"/>
          <w:sz w:val="28"/>
          <w:szCs w:val="28"/>
        </w:rPr>
        <w:t xml:space="preserve"> процесса. </w:t>
      </w:r>
    </w:p>
    <w:p w:rsidR="00DD2195" w:rsidRPr="0045140E" w:rsidRDefault="00DD2195" w:rsidP="00092B93">
      <w:pPr>
        <w:tabs>
          <w:tab w:val="left" w:pos="5805"/>
        </w:tabs>
        <w:ind w:left="0"/>
        <w:jc w:val="center"/>
        <w:rPr>
          <w:rFonts w:ascii="Times New Roman" w:eastAsia="Calibri" w:hAnsi="Times New Roman" w:cs="Times New Roman"/>
          <w:sz w:val="28"/>
          <w:szCs w:val="28"/>
        </w:rPr>
      </w:pPr>
    </w:p>
    <w:p w:rsidR="00DD2195" w:rsidRDefault="00DD2195" w:rsidP="00092B93">
      <w:pPr>
        <w:tabs>
          <w:tab w:val="left" w:pos="5805"/>
        </w:tabs>
        <w:ind w:left="0"/>
        <w:jc w:val="center"/>
        <w:rPr>
          <w:rFonts w:ascii="Times New Roman" w:eastAsia="Calibri" w:hAnsi="Times New Roman" w:cs="Times New Roman"/>
          <w:sz w:val="28"/>
          <w:szCs w:val="28"/>
        </w:rPr>
      </w:pPr>
      <w:r w:rsidRPr="0045140E">
        <w:rPr>
          <w:rFonts w:ascii="Times New Roman" w:eastAsia="Calibri" w:hAnsi="Times New Roman" w:cs="Times New Roman"/>
          <w:sz w:val="28"/>
          <w:szCs w:val="28"/>
        </w:rPr>
        <w:t>2.1.3. Методическая деятельность учреждения</w:t>
      </w:r>
    </w:p>
    <w:p w:rsidR="00194021" w:rsidRPr="0045140E" w:rsidRDefault="00194021" w:rsidP="00092B93">
      <w:pPr>
        <w:tabs>
          <w:tab w:val="left" w:pos="5805"/>
        </w:tabs>
        <w:ind w:left="0"/>
        <w:jc w:val="center"/>
        <w:rPr>
          <w:rFonts w:ascii="Times New Roman" w:eastAsia="Calibri" w:hAnsi="Times New Roman" w:cs="Times New Roman"/>
          <w:sz w:val="28"/>
          <w:szCs w:val="28"/>
        </w:rPr>
      </w:pPr>
    </w:p>
    <w:p w:rsidR="00DD2195" w:rsidRDefault="00DD2195" w:rsidP="00092B93">
      <w:pPr>
        <w:tabs>
          <w:tab w:val="left" w:pos="5805"/>
        </w:tabs>
        <w:ind w:left="0" w:firstLine="567"/>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 МАУДО «ДШИ им. Л.А. Старкова» создана система методической деятельности для качественного </w:t>
      </w:r>
      <w:r w:rsidRPr="008A7940">
        <w:rPr>
          <w:rFonts w:ascii="Times New Roman" w:eastAsia="Calibri" w:hAnsi="Times New Roman" w:cs="Times New Roman"/>
          <w:sz w:val="28"/>
          <w:szCs w:val="28"/>
        </w:rPr>
        <w:t>обеспечения</w:t>
      </w:r>
      <w:r w:rsidR="008A7940" w:rsidRPr="008A7940">
        <w:rPr>
          <w:rFonts w:ascii="Times New Roman" w:eastAsia="Calibri" w:hAnsi="Times New Roman" w:cs="Times New Roman"/>
          <w:sz w:val="28"/>
          <w:szCs w:val="28"/>
        </w:rPr>
        <w:t xml:space="preserve"> </w:t>
      </w:r>
      <w:r w:rsidRPr="008A7940">
        <w:rPr>
          <w:rFonts w:ascii="Times New Roman" w:eastAsia="Calibri" w:hAnsi="Times New Roman" w:cs="Times New Roman"/>
          <w:sz w:val="28"/>
          <w:szCs w:val="28"/>
        </w:rPr>
        <w:t>задач</w:t>
      </w:r>
      <w:r w:rsidR="008A7940">
        <w:rPr>
          <w:rFonts w:ascii="Times New Roman" w:eastAsia="Calibri" w:hAnsi="Times New Roman" w:cs="Times New Roman"/>
          <w:sz w:val="28"/>
          <w:szCs w:val="28"/>
        </w:rPr>
        <w:t xml:space="preserve"> </w:t>
      </w:r>
      <w:r w:rsidRPr="0045140E">
        <w:rPr>
          <w:rFonts w:ascii="Times New Roman" w:eastAsia="Calibri" w:hAnsi="Times New Roman" w:cs="Times New Roman"/>
          <w:sz w:val="28"/>
          <w:szCs w:val="28"/>
        </w:rPr>
        <w:t>образовательного процесса, а также обеспечения информационно-методического сопровождения педагогов учреждения.</w:t>
      </w:r>
    </w:p>
    <w:p w:rsidR="008A7940" w:rsidRPr="0045140E" w:rsidRDefault="008A7940" w:rsidP="00092B93">
      <w:pPr>
        <w:tabs>
          <w:tab w:val="left" w:pos="5805"/>
        </w:tabs>
        <w:ind w:left="0" w:firstLine="567"/>
        <w:rPr>
          <w:rFonts w:ascii="Times New Roman" w:eastAsia="Calibri" w:hAnsi="Times New Roman" w:cs="Times New Roman"/>
          <w:sz w:val="28"/>
          <w:szCs w:val="28"/>
        </w:rPr>
      </w:pPr>
    </w:p>
    <w:p w:rsidR="00DD2195" w:rsidRPr="0045140E" w:rsidRDefault="00DD2195" w:rsidP="00092B93">
      <w:pPr>
        <w:spacing w:before="100" w:beforeAutospacing="1"/>
        <w:ind w:left="0"/>
        <w:contextualSpacing/>
        <w:jc w:val="center"/>
        <w:rPr>
          <w:rFonts w:ascii="Times New Roman" w:eastAsia="Times New Roman" w:hAnsi="Times New Roman" w:cs="Times New Roman"/>
          <w:b/>
          <w:sz w:val="28"/>
          <w:szCs w:val="28"/>
          <w:lang w:eastAsia="ru-RU"/>
        </w:rPr>
      </w:pPr>
      <w:r w:rsidRPr="0045140E">
        <w:rPr>
          <w:rFonts w:ascii="Times New Roman" w:eastAsia="Times New Roman" w:hAnsi="Times New Roman" w:cs="Times New Roman"/>
          <w:b/>
          <w:sz w:val="28"/>
          <w:szCs w:val="28"/>
          <w:lang w:eastAsia="ru-RU"/>
        </w:rPr>
        <w:t>Структура методической службы учреждения</w:t>
      </w:r>
    </w:p>
    <w:p w:rsidR="00DD2195" w:rsidRPr="0045140E" w:rsidRDefault="00DD2195" w:rsidP="00092B93">
      <w:pPr>
        <w:spacing w:before="100" w:beforeAutospacing="1"/>
        <w:ind w:left="0" w:firstLine="426"/>
        <w:contextualSpacing/>
        <w:jc w:val="center"/>
        <w:rPr>
          <w:rFonts w:ascii="Times New Roman" w:eastAsia="Times New Roman" w:hAnsi="Times New Roman" w:cs="Times New Roman"/>
          <w:b/>
          <w:sz w:val="28"/>
          <w:szCs w:val="28"/>
          <w:lang w:eastAsia="ru-RU"/>
        </w:rPr>
      </w:pPr>
    </w:p>
    <w:p w:rsidR="00DD2195" w:rsidRPr="0045140E" w:rsidRDefault="001B43CC" w:rsidP="00092B93">
      <w:pPr>
        <w:spacing w:before="100" w:beforeAutospacing="1"/>
        <w:ind w:left="0" w:firstLine="426"/>
        <w:contextualSpacing/>
        <w:jc w:val="center"/>
        <w:rPr>
          <w:rFonts w:ascii="Times New Roman" w:eastAsia="Times New Roman" w:hAnsi="Times New Roman" w:cs="Times New Roman"/>
          <w:b/>
          <w:sz w:val="28"/>
          <w:szCs w:val="28"/>
          <w:lang w:eastAsia="ru-RU"/>
        </w:rPr>
      </w:pPr>
      <w:r>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simplePos x="0" y="0"/>
                <wp:positionH relativeFrom="column">
                  <wp:posOffset>1729740</wp:posOffset>
                </wp:positionH>
                <wp:positionV relativeFrom="paragraph">
                  <wp:posOffset>81280</wp:posOffset>
                </wp:positionV>
                <wp:extent cx="2347595" cy="337820"/>
                <wp:effectExtent l="0" t="0" r="43180" b="62230"/>
                <wp:wrapNone/>
                <wp:docPr id="75"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33782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0D066B" w:rsidRDefault="000D066B" w:rsidP="00DD2195">
                            <w:pPr>
                              <w:jc w:val="center"/>
                              <w:rPr>
                                <w:rFonts w:ascii="Times New Roman" w:hAnsi="Times New Roman"/>
                                <w:b/>
                                <w:sz w:val="32"/>
                              </w:rPr>
                            </w:pPr>
                            <w:r>
                              <w:rPr>
                                <w:rFonts w:ascii="Times New Roman" w:hAnsi="Times New Roman"/>
                                <w:b/>
                                <w:sz w:val="32"/>
                              </w:rPr>
                              <w:t>Методический совет</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51" o:spid="_x0000_s1026" type="#_x0000_t202" style="position:absolute;left:0;text-align:left;margin-left:136.2pt;margin-top:6.4pt;width:184.85pt;height:26.6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" fillcolor="#fabf8f" strokecolor="#fabf8f" strokeweight="1pt">
                <v:fill color2="#fde9d9" angle="135" focus="50%" type="gradient"/>
                <v:shadow on="t" color="#974706" opacity=".5" offset="1pt"/>
                <v:textbox style="mso-fit-shape-to-text:t">
                  <w:txbxContent>
                    <w:p w:rsidR="000D066B" w:rsidRDefault="000D066B" w:rsidP="00DD2195">
                      <w:pPr>
                        <w:jc w:val="center"/>
                        <w:rPr>
                          <w:rFonts w:ascii="Times New Roman" w:hAnsi="Times New Roman"/>
                          <w:b/>
                          <w:sz w:val="32"/>
                        </w:rPr>
                      </w:pPr>
                      <w:r>
                        <w:rPr>
                          <w:rFonts w:ascii="Times New Roman" w:hAnsi="Times New Roman"/>
                          <w:b/>
                          <w:sz w:val="32"/>
                        </w:rPr>
                        <w:t>Методический совет</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87936" behindDoc="0" locked="0" layoutInCell="1" allowOverlap="1">
                <wp:simplePos x="0" y="0"/>
                <wp:positionH relativeFrom="column">
                  <wp:posOffset>-389890</wp:posOffset>
                </wp:positionH>
                <wp:positionV relativeFrom="paragraph">
                  <wp:posOffset>742315</wp:posOffset>
                </wp:positionV>
                <wp:extent cx="1857375" cy="501015"/>
                <wp:effectExtent l="0" t="0" r="47625" b="51435"/>
                <wp:wrapNone/>
                <wp:docPr id="74"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0101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D066B" w:rsidRDefault="000D066B" w:rsidP="00DD2195">
                            <w:pPr>
                              <w:jc w:val="center"/>
                              <w:rPr>
                                <w:rFonts w:ascii="Times New Roman" w:hAnsi="Times New Roman"/>
                                <w:sz w:val="28"/>
                                <w:szCs w:val="28"/>
                              </w:rPr>
                            </w:pPr>
                            <w:r>
                              <w:rPr>
                                <w:rFonts w:ascii="Times New Roman" w:hAnsi="Times New Roman"/>
                                <w:sz w:val="28"/>
                                <w:szCs w:val="28"/>
                              </w:rPr>
                              <w:t>Методические объединения педагогов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8" o:spid="_x0000_s1027" type="#_x0000_t202" style="position:absolute;left:0;text-align:left;margin-left:-30.7pt;margin-top:58.45pt;width:146.25pt;height:3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" fillcolor="#92cddc" strokecolor="#92cddc" strokeweight="1pt">
                <v:fill color2="#daeef3" angle="135" focus="50%" type="gradient"/>
                <v:shadow on="t" color="#205867" opacity=".5" offset="1pt"/>
                <v:textbox>
                  <w:txbxContent>
                    <w:p w:rsidR="000D066B" w:rsidRDefault="000D066B" w:rsidP="00DD2195">
                      <w:pPr>
                        <w:jc w:val="center"/>
                        <w:rPr>
                          <w:rFonts w:ascii="Times New Roman" w:hAnsi="Times New Roman"/>
                          <w:sz w:val="28"/>
                          <w:szCs w:val="28"/>
                        </w:rPr>
                      </w:pPr>
                      <w:r>
                        <w:rPr>
                          <w:rFonts w:ascii="Times New Roman" w:hAnsi="Times New Roman"/>
                          <w:sz w:val="28"/>
                          <w:szCs w:val="28"/>
                        </w:rPr>
                        <w:t>Методические объединения педагогов</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simplePos x="0" y="0"/>
                <wp:positionH relativeFrom="column">
                  <wp:posOffset>1872615</wp:posOffset>
                </wp:positionH>
                <wp:positionV relativeFrom="paragraph">
                  <wp:posOffset>742315</wp:posOffset>
                </wp:positionV>
                <wp:extent cx="1876425" cy="827405"/>
                <wp:effectExtent l="0" t="0" r="47625" b="48895"/>
                <wp:wrapNone/>
                <wp:docPr id="73"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2740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D066B" w:rsidRDefault="000D066B" w:rsidP="00DD2195">
                            <w:pPr>
                              <w:jc w:val="center"/>
                              <w:rPr>
                                <w:rFonts w:ascii="Times New Roman" w:hAnsi="Times New Roman"/>
                                <w:sz w:val="28"/>
                                <w:szCs w:val="28"/>
                              </w:rPr>
                            </w:pPr>
                            <w:r>
                              <w:rPr>
                                <w:rFonts w:ascii="Times New Roman" w:hAnsi="Times New Roman"/>
                                <w:sz w:val="28"/>
                                <w:szCs w:val="28"/>
                              </w:rPr>
                              <w:t>Творческие лаборатории, группы, РПГ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7" o:spid="_x0000_s1028" type="#_x0000_t202" style="position:absolute;left:0;text-align:left;margin-left:147.45pt;margin-top:58.45pt;width:147.75pt;height:6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" fillcolor="#92cddc" strokecolor="#92cddc" strokeweight="1pt">
                <v:fill color2="#daeef3" angle="135" focus="50%" type="gradient"/>
                <v:shadow on="t" color="#205867" opacity=".5" offset="1pt"/>
                <v:textbox>
                  <w:txbxContent>
                    <w:p w:rsidR="000D066B" w:rsidRDefault="000D066B" w:rsidP="00DD2195">
                      <w:pPr>
                        <w:jc w:val="center"/>
                        <w:rPr>
                          <w:rFonts w:ascii="Times New Roman" w:hAnsi="Times New Roman"/>
                          <w:sz w:val="28"/>
                          <w:szCs w:val="28"/>
                        </w:rPr>
                      </w:pPr>
                      <w:r>
                        <w:rPr>
                          <w:rFonts w:ascii="Times New Roman" w:hAnsi="Times New Roman"/>
                          <w:sz w:val="28"/>
                          <w:szCs w:val="28"/>
                        </w:rPr>
                        <w:t>Творческие лаборатории, группы, РПГ</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727872" behindDoc="0" locked="0" layoutInCell="1" allowOverlap="1">
                <wp:simplePos x="0" y="0"/>
                <wp:positionH relativeFrom="column">
                  <wp:posOffset>2834640</wp:posOffset>
                </wp:positionH>
                <wp:positionV relativeFrom="paragraph">
                  <wp:posOffset>407670</wp:posOffset>
                </wp:positionV>
                <wp:extent cx="635" cy="339090"/>
                <wp:effectExtent l="76200" t="38100" r="75565" b="60960"/>
                <wp:wrapNone/>
                <wp:docPr id="7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0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05E01" id="_x0000_t32" coordsize="21600,21600" o:spt="32" o:oned="t" path="m,l21600,21600e" filled="f">
                <v:path arrowok="t" fillok="f" o:connecttype="none"/>
                <o:lock v:ext="edit" shapetype="t"/>
              </v:shapetype>
              <v:shape id="AutoShape 42" o:spid="_x0000_s1026" type="#_x0000_t32" style="position:absolute;margin-left:223.2pt;margin-top:32.1pt;width:.05pt;height:2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">
                <v:stroke startarrow="block" endarrow="block"/>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728896" behindDoc="0" locked="0" layoutInCell="1" allowOverlap="1">
                <wp:simplePos x="0" y="0"/>
                <wp:positionH relativeFrom="column">
                  <wp:posOffset>4073525</wp:posOffset>
                </wp:positionH>
                <wp:positionV relativeFrom="paragraph">
                  <wp:posOffset>462915</wp:posOffset>
                </wp:positionV>
                <wp:extent cx="170815" cy="228600"/>
                <wp:effectExtent l="38100" t="38100" r="57785" b="57150"/>
                <wp:wrapNone/>
                <wp:docPr id="7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A19A0" id="AutoShape 43" o:spid="_x0000_s1026" type="#_x0000_t32" style="position:absolute;margin-left:320.75pt;margin-top:36.45pt;width:13.4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LVPAIAAIU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">
                <v:stroke startarrow="block" endarrow="block"/>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730944" behindDoc="0" locked="0" layoutInCell="1" allowOverlap="1">
                <wp:simplePos x="0" y="0"/>
                <wp:positionH relativeFrom="column">
                  <wp:posOffset>1263015</wp:posOffset>
                </wp:positionH>
                <wp:positionV relativeFrom="paragraph">
                  <wp:posOffset>407670</wp:posOffset>
                </wp:positionV>
                <wp:extent cx="454660" cy="283845"/>
                <wp:effectExtent l="38100" t="38100" r="59690" b="59055"/>
                <wp:wrapNone/>
                <wp:docPr id="7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4660" cy="2838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1ADD" id="AutoShape 45" o:spid="_x0000_s1026" type="#_x0000_t32" style="position:absolute;margin-left:99.45pt;margin-top:32.1pt;width:35.8pt;height:22.3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">
                <v:stroke startarrow="block" endarrow="block"/>
              </v:shape>
            </w:pict>
          </mc:Fallback>
        </mc:AlternateContent>
      </w:r>
    </w:p>
    <w:p w:rsidR="00DD2195" w:rsidRPr="0045140E" w:rsidRDefault="00DD2195" w:rsidP="00092B93">
      <w:pPr>
        <w:spacing w:before="100" w:beforeAutospacing="1"/>
        <w:ind w:left="0" w:firstLine="426"/>
        <w:contextualSpacing/>
        <w:rPr>
          <w:rFonts w:ascii="Times New Roman" w:eastAsia="Times New Roman" w:hAnsi="Times New Roman" w:cs="Times New Roman"/>
          <w:sz w:val="28"/>
          <w:szCs w:val="28"/>
          <w:lang w:eastAsia="ru-RU"/>
        </w:rPr>
      </w:pPr>
    </w:p>
    <w:p w:rsidR="00DD2195" w:rsidRPr="0045140E" w:rsidRDefault="00DD2195" w:rsidP="00092B93">
      <w:pPr>
        <w:spacing w:before="100" w:beforeAutospacing="1"/>
        <w:ind w:left="0" w:firstLine="426"/>
        <w:contextualSpacing/>
        <w:rPr>
          <w:rFonts w:ascii="Times New Roman" w:eastAsia="Times New Roman" w:hAnsi="Times New Roman" w:cs="Times New Roman"/>
          <w:sz w:val="28"/>
          <w:szCs w:val="28"/>
          <w:lang w:eastAsia="ru-RU"/>
        </w:rPr>
      </w:pPr>
    </w:p>
    <w:p w:rsidR="00DD2195" w:rsidRPr="0045140E" w:rsidRDefault="001B43CC" w:rsidP="00092B93">
      <w:pPr>
        <w:spacing w:before="100" w:beforeAutospacing="1"/>
        <w:ind w:left="0" w:firstLine="426"/>
        <w:contextualSpacing/>
        <w:rPr>
          <w:rFonts w:ascii="Times New Roman" w:eastAsia="Times New Roman" w:hAnsi="Times New Roman" w:cs="Times New Roman"/>
          <w:sz w:val="28"/>
          <w:szCs w:val="28"/>
          <w:lang w:eastAsia="ru-RU"/>
        </w:rPr>
      </w:pPr>
      <w:r>
        <w:rPr>
          <w:rFonts w:ascii="Calibri" w:eastAsia="Calibri" w:hAnsi="Calibri" w:cs="Times New Roman"/>
          <w:noProof/>
          <w:lang w:eastAsia="ru-RU"/>
        </w:rPr>
        <mc:AlternateContent>
          <mc:Choice Requires="wps">
            <w:drawing>
              <wp:anchor distT="0" distB="0" distL="114300" distR="114300" simplePos="0" relativeHeight="251729920" behindDoc="0" locked="0" layoutInCell="1" allowOverlap="1">
                <wp:simplePos x="0" y="0"/>
                <wp:positionH relativeFrom="column">
                  <wp:posOffset>4073525</wp:posOffset>
                </wp:positionH>
                <wp:positionV relativeFrom="paragraph">
                  <wp:posOffset>73660</wp:posOffset>
                </wp:positionV>
                <wp:extent cx="1876425" cy="730250"/>
                <wp:effectExtent l="0" t="0" r="47625" b="50800"/>
                <wp:wrapNone/>
                <wp:docPr id="69"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3025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D066B" w:rsidRDefault="000D066B" w:rsidP="0023374E">
                            <w:pPr>
                              <w:ind w:left="0"/>
                              <w:jc w:val="center"/>
                              <w:rPr>
                                <w:rFonts w:ascii="Times New Roman" w:hAnsi="Times New Roman"/>
                                <w:sz w:val="28"/>
                                <w:szCs w:val="28"/>
                              </w:rPr>
                            </w:pPr>
                            <w:r>
                              <w:rPr>
                                <w:rFonts w:ascii="Times New Roman" w:hAnsi="Times New Roman"/>
                                <w:sz w:val="28"/>
                                <w:szCs w:val="28"/>
                              </w:rPr>
                              <w:t xml:space="preserve">Проектный офис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0.75pt;margin-top:5.8pt;width:147.75pt;height: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" fillcolor="#92cddc" strokecolor="#92cddc" strokeweight="1pt">
                <v:fill color2="#daeef3" angle="135" focus="50%" type="gradient"/>
                <v:shadow on="t" color="#205867" opacity=".5" offset="1pt"/>
                <v:textbox>
                  <w:txbxContent>
                    <w:p w:rsidR="000D066B" w:rsidRDefault="000D066B" w:rsidP="0023374E">
                      <w:pPr>
                        <w:ind w:left="0"/>
                        <w:jc w:val="center"/>
                        <w:rPr>
                          <w:rFonts w:ascii="Times New Roman" w:hAnsi="Times New Roman"/>
                          <w:sz w:val="28"/>
                          <w:szCs w:val="28"/>
                        </w:rPr>
                      </w:pPr>
                      <w:r>
                        <w:rPr>
                          <w:rFonts w:ascii="Times New Roman" w:hAnsi="Times New Roman"/>
                          <w:sz w:val="28"/>
                          <w:szCs w:val="28"/>
                        </w:rPr>
                        <w:t xml:space="preserve">Проектный офис </w:t>
                      </w:r>
                    </w:p>
                  </w:txbxContent>
                </v:textbox>
              </v:shape>
            </w:pict>
          </mc:Fallback>
        </mc:AlternateContent>
      </w:r>
    </w:p>
    <w:p w:rsidR="00DD2195" w:rsidRPr="0045140E" w:rsidRDefault="00DD2195" w:rsidP="00092B93">
      <w:pPr>
        <w:spacing w:before="100" w:beforeAutospacing="1"/>
        <w:ind w:left="0" w:firstLine="426"/>
        <w:contextualSpacing/>
        <w:rPr>
          <w:rFonts w:ascii="Times New Roman" w:eastAsia="Times New Roman" w:hAnsi="Times New Roman" w:cs="Times New Roman"/>
          <w:sz w:val="28"/>
          <w:szCs w:val="28"/>
          <w:lang w:eastAsia="ru-RU"/>
        </w:rPr>
      </w:pPr>
    </w:p>
    <w:p w:rsidR="00DD2195" w:rsidRPr="0045140E" w:rsidRDefault="00DD2195" w:rsidP="00092B93">
      <w:pPr>
        <w:spacing w:before="100" w:beforeAutospacing="1"/>
        <w:ind w:left="0" w:firstLine="426"/>
        <w:contextualSpacing/>
        <w:rPr>
          <w:rFonts w:ascii="Times New Roman" w:eastAsia="Times New Roman" w:hAnsi="Times New Roman" w:cs="Times New Roman"/>
          <w:sz w:val="28"/>
          <w:szCs w:val="28"/>
          <w:lang w:eastAsia="ru-RU"/>
        </w:rPr>
      </w:pP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highlight w:val="yellow"/>
          <w:lang w:eastAsia="ru-RU"/>
        </w:rPr>
      </w:pP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Целью методической деятельности является - оказание действенной помощи педагогам и концертмейстерам в улучшении организации обучения и воспитания обучающихся, повышении теоретического уровня и квалификации педагогов и руководства учреждения. </w:t>
      </w: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Основные задачи методической деятельности: </w:t>
      </w: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bCs/>
          <w:sz w:val="28"/>
          <w:szCs w:val="28"/>
          <w:lang w:eastAsia="ru-RU"/>
        </w:rPr>
        <w:t xml:space="preserve">- </w:t>
      </w:r>
      <w:r w:rsidRPr="0045140E">
        <w:rPr>
          <w:rFonts w:ascii="Times New Roman" w:eastAsia="Times New Roman" w:hAnsi="Times New Roman" w:cs="Times New Roman"/>
          <w:sz w:val="28"/>
          <w:szCs w:val="28"/>
          <w:lang w:eastAsia="ru-RU"/>
        </w:rPr>
        <w:t>совершенствовать существующие и внедрять новые формы, средства обучения и воспитания, передовой педагогический опыт, новые информационные технологии;</w:t>
      </w: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усиливать мотивацию педагогов на освоение инновационных педагогических технологий обучения и воспитания;</w:t>
      </w: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 способствовать высокому методическому уровню проведения всех видов </w:t>
      </w:r>
      <w:r w:rsidRPr="008A7940">
        <w:rPr>
          <w:rFonts w:ascii="Times New Roman" w:eastAsia="Times New Roman" w:hAnsi="Times New Roman" w:cs="Times New Roman"/>
          <w:sz w:val="28"/>
          <w:szCs w:val="28"/>
          <w:lang w:eastAsia="ru-RU"/>
        </w:rPr>
        <w:t>образовательной деятельности;</w:t>
      </w: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способствовать профессиональному становлению молодых специалистов;</w:t>
      </w: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повышать качество составления и оформления документов по организации и учету методической работы учреждения.</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Информационно-методическая помощь, оказываемая педагогам в МАУДО «ДШИ им. Л.А.</w:t>
      </w:r>
      <w:r w:rsidR="00A71E7D">
        <w:rPr>
          <w:rFonts w:ascii="Times New Roman" w:eastAsia="Times New Roman" w:hAnsi="Times New Roman" w:cs="Times New Roman"/>
          <w:sz w:val="28"/>
          <w:szCs w:val="28"/>
          <w:lang w:eastAsia="ru-RU"/>
        </w:rPr>
        <w:t xml:space="preserve"> </w:t>
      </w:r>
      <w:r w:rsidRPr="0045140E">
        <w:rPr>
          <w:rFonts w:ascii="Times New Roman" w:eastAsia="Times New Roman" w:hAnsi="Times New Roman" w:cs="Times New Roman"/>
          <w:sz w:val="28"/>
          <w:szCs w:val="28"/>
          <w:lang w:eastAsia="ru-RU"/>
        </w:rPr>
        <w:t xml:space="preserve">Старкова», достаточно эффективна, хорошо </w:t>
      </w:r>
      <w:r w:rsidRPr="0045140E">
        <w:rPr>
          <w:rFonts w:ascii="Times New Roman" w:eastAsia="Times New Roman" w:hAnsi="Times New Roman" w:cs="Times New Roman"/>
          <w:sz w:val="28"/>
          <w:szCs w:val="28"/>
          <w:lang w:eastAsia="ru-RU"/>
        </w:rPr>
        <w:lastRenderedPageBreak/>
        <w:t>организована, что подтверждает высокое качество организации образовательного процесса в целом, стремление педагогов к повышению своего профессионального роста. Содержание информационно-методической работы отвечает запросам и способствует саморазвитию личности</w:t>
      </w:r>
      <w:r w:rsidR="00194021" w:rsidRPr="00194021">
        <w:rPr>
          <w:rFonts w:ascii="Times New Roman" w:eastAsia="Times New Roman" w:hAnsi="Times New Roman" w:cs="Times New Roman"/>
          <w:sz w:val="28"/>
          <w:szCs w:val="28"/>
          <w:lang w:eastAsia="ru-RU"/>
        </w:rPr>
        <w:t xml:space="preserve"> </w:t>
      </w:r>
      <w:r w:rsidR="00194021" w:rsidRPr="0045140E">
        <w:rPr>
          <w:rFonts w:ascii="Times New Roman" w:eastAsia="Times New Roman" w:hAnsi="Times New Roman" w:cs="Times New Roman"/>
          <w:sz w:val="28"/>
          <w:szCs w:val="28"/>
          <w:lang w:eastAsia="ru-RU"/>
        </w:rPr>
        <w:t>каждого педагога</w:t>
      </w:r>
      <w:r w:rsidR="00194021">
        <w:rPr>
          <w:rFonts w:ascii="Times New Roman" w:eastAsia="Times New Roman" w:hAnsi="Times New Roman" w:cs="Times New Roman"/>
          <w:sz w:val="28"/>
          <w:szCs w:val="28"/>
          <w:lang w:eastAsia="ru-RU"/>
        </w:rPr>
        <w:t>.</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Педагоги МАУДО «ДШИ им. Л.А.</w:t>
      </w:r>
      <w:r w:rsidR="00A71E7D">
        <w:rPr>
          <w:rFonts w:ascii="Times New Roman" w:eastAsia="Times New Roman" w:hAnsi="Times New Roman" w:cs="Times New Roman"/>
          <w:sz w:val="28"/>
          <w:szCs w:val="28"/>
          <w:lang w:eastAsia="ru-RU"/>
        </w:rPr>
        <w:t xml:space="preserve"> </w:t>
      </w:r>
      <w:r w:rsidRPr="0045140E">
        <w:rPr>
          <w:rFonts w:ascii="Times New Roman" w:eastAsia="Times New Roman" w:hAnsi="Times New Roman" w:cs="Times New Roman"/>
          <w:sz w:val="28"/>
          <w:szCs w:val="28"/>
          <w:lang w:eastAsia="ru-RU"/>
        </w:rPr>
        <w:t xml:space="preserve">Старкова» осваивают и используют в своей работе следующие </w:t>
      </w:r>
      <w:r w:rsidRPr="008A7940">
        <w:rPr>
          <w:rFonts w:ascii="Times New Roman" w:eastAsia="Times New Roman" w:hAnsi="Times New Roman" w:cs="Times New Roman"/>
          <w:sz w:val="28"/>
          <w:szCs w:val="28"/>
          <w:lang w:eastAsia="ru-RU"/>
        </w:rPr>
        <w:t>возможности</w:t>
      </w:r>
      <w:r w:rsidR="008A7940" w:rsidRPr="008A7940">
        <w:rPr>
          <w:rFonts w:ascii="Times New Roman" w:eastAsia="Times New Roman" w:hAnsi="Times New Roman" w:cs="Times New Roman"/>
          <w:sz w:val="28"/>
          <w:szCs w:val="28"/>
          <w:lang w:eastAsia="ru-RU"/>
        </w:rPr>
        <w:t xml:space="preserve"> </w:t>
      </w:r>
      <w:r w:rsidRPr="008A7940">
        <w:rPr>
          <w:rFonts w:ascii="Times New Roman" w:eastAsia="Times New Roman" w:hAnsi="Times New Roman" w:cs="Times New Roman"/>
          <w:sz w:val="28"/>
          <w:szCs w:val="28"/>
          <w:lang w:eastAsia="ru-RU"/>
        </w:rPr>
        <w:t>методики и технологии:</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внедрение в учебный процесс технических во</w:t>
      </w:r>
      <w:r w:rsidR="008A7940">
        <w:rPr>
          <w:rFonts w:ascii="Times New Roman" w:eastAsia="Times New Roman" w:hAnsi="Times New Roman" w:cs="Times New Roman"/>
          <w:sz w:val="28"/>
          <w:szCs w:val="28"/>
          <w:lang w:eastAsia="ru-RU"/>
        </w:rPr>
        <w:t>зможностей и цифровых технологий</w:t>
      </w:r>
      <w:r w:rsidRPr="0045140E">
        <w:rPr>
          <w:rFonts w:ascii="Times New Roman" w:eastAsia="Times New Roman" w:hAnsi="Times New Roman" w:cs="Times New Roman"/>
          <w:sz w:val="28"/>
          <w:szCs w:val="28"/>
          <w:lang w:eastAsia="ru-RU"/>
        </w:rPr>
        <w:t>;</w:t>
      </w:r>
    </w:p>
    <w:p w:rsidR="00DD2195" w:rsidRPr="0045140E" w:rsidRDefault="00DD2195" w:rsidP="00092B93">
      <w:pPr>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 внедрение в учебный процесс образовательных программ, направленных на развитие творческих навыков обучающихся, связанных с навыками импровизации, </w:t>
      </w:r>
      <w:proofErr w:type="spellStart"/>
      <w:r w:rsidRPr="0045140E">
        <w:rPr>
          <w:rFonts w:ascii="Times New Roman" w:eastAsia="Times New Roman" w:hAnsi="Times New Roman" w:cs="Times New Roman"/>
          <w:sz w:val="28"/>
          <w:szCs w:val="28"/>
          <w:lang w:eastAsia="ru-RU"/>
        </w:rPr>
        <w:t>музицирования</w:t>
      </w:r>
      <w:proofErr w:type="spellEnd"/>
      <w:r w:rsidRPr="0045140E">
        <w:rPr>
          <w:rFonts w:ascii="Times New Roman" w:eastAsia="Times New Roman" w:hAnsi="Times New Roman" w:cs="Times New Roman"/>
          <w:sz w:val="28"/>
          <w:szCs w:val="28"/>
          <w:lang w:eastAsia="ru-RU"/>
        </w:rPr>
        <w:t>, аккомпанемента;</w:t>
      </w:r>
    </w:p>
    <w:p w:rsidR="00DD2195" w:rsidRPr="0045140E" w:rsidRDefault="00DD2195" w:rsidP="00092B93">
      <w:pPr>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внедрение в учебный процесс аудио и видео пособий, компьютерных презентаций.</w:t>
      </w:r>
    </w:p>
    <w:p w:rsidR="00DD2195" w:rsidRPr="0045140E" w:rsidRDefault="00DD2195" w:rsidP="00092B93">
      <w:pPr>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Методическая работа в учреждении направлена на повышение квалификации педагогов</w:t>
      </w:r>
      <w:r w:rsidR="008A7940">
        <w:rPr>
          <w:rFonts w:ascii="Times New Roman" w:eastAsia="Times New Roman" w:hAnsi="Times New Roman" w:cs="Times New Roman"/>
          <w:sz w:val="28"/>
          <w:szCs w:val="28"/>
          <w:lang w:eastAsia="ru-RU"/>
        </w:rPr>
        <w:t xml:space="preserve"> </w:t>
      </w:r>
      <w:r w:rsidRPr="008A7940">
        <w:rPr>
          <w:rFonts w:ascii="Times New Roman" w:eastAsia="Times New Roman" w:hAnsi="Times New Roman" w:cs="Times New Roman"/>
          <w:sz w:val="28"/>
          <w:szCs w:val="28"/>
          <w:lang w:eastAsia="ru-RU"/>
        </w:rPr>
        <w:t>через такие возможности как:</w:t>
      </w:r>
    </w:p>
    <w:p w:rsidR="00DD2195" w:rsidRPr="0045140E" w:rsidRDefault="00DD2195" w:rsidP="00092B93">
      <w:pPr>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 участие в семинарах </w:t>
      </w:r>
      <w:r>
        <w:rPr>
          <w:rFonts w:ascii="Times New Roman" w:eastAsia="Times New Roman" w:hAnsi="Times New Roman" w:cs="Times New Roman"/>
          <w:sz w:val="28"/>
          <w:szCs w:val="28"/>
          <w:lang w:eastAsia="ru-RU"/>
        </w:rPr>
        <w:t>–</w:t>
      </w:r>
      <w:r w:rsidRPr="0045140E">
        <w:rPr>
          <w:rFonts w:ascii="Times New Roman" w:eastAsia="Times New Roman" w:hAnsi="Times New Roman" w:cs="Times New Roman"/>
          <w:sz w:val="28"/>
          <w:szCs w:val="28"/>
          <w:lang w:eastAsia="ru-RU"/>
        </w:rPr>
        <w:t xml:space="preserve"> практикумах</w:t>
      </w:r>
      <w:r w:rsidR="00722071">
        <w:rPr>
          <w:rFonts w:ascii="Times New Roman" w:eastAsia="Times New Roman" w:hAnsi="Times New Roman" w:cs="Times New Roman"/>
          <w:sz w:val="28"/>
          <w:szCs w:val="28"/>
          <w:lang w:eastAsia="ru-RU"/>
        </w:rPr>
        <w:t xml:space="preserve"> </w:t>
      </w:r>
      <w:r w:rsidRPr="0045140E">
        <w:rPr>
          <w:rFonts w:ascii="Times New Roman" w:eastAsia="Times New Roman" w:hAnsi="Times New Roman" w:cs="Times New Roman"/>
          <w:sz w:val="28"/>
          <w:szCs w:val="28"/>
          <w:lang w:eastAsia="ru-RU"/>
        </w:rPr>
        <w:t>и курсах повышения квалификации для педагогов в ГАУДО КЦХО «Росток», ФПК ПГИК</w:t>
      </w:r>
      <w:r w:rsidR="00FA0038">
        <w:rPr>
          <w:rFonts w:ascii="Times New Roman" w:eastAsia="Times New Roman" w:hAnsi="Times New Roman" w:cs="Times New Roman"/>
          <w:sz w:val="28"/>
          <w:szCs w:val="28"/>
          <w:lang w:eastAsia="ru-RU"/>
        </w:rPr>
        <w:t xml:space="preserve"> </w:t>
      </w:r>
      <w:r w:rsidRPr="0045140E">
        <w:rPr>
          <w:rFonts w:ascii="Times New Roman" w:eastAsia="Times New Roman" w:hAnsi="Times New Roman" w:cs="Times New Roman"/>
          <w:sz w:val="28"/>
          <w:szCs w:val="28"/>
          <w:lang w:eastAsia="ru-RU"/>
        </w:rPr>
        <w:t>г. Пермь</w:t>
      </w:r>
      <w:r>
        <w:rPr>
          <w:rFonts w:ascii="Times New Roman" w:eastAsia="Times New Roman" w:hAnsi="Times New Roman" w:cs="Times New Roman"/>
          <w:sz w:val="28"/>
          <w:szCs w:val="28"/>
          <w:lang w:eastAsia="ru-RU"/>
        </w:rPr>
        <w:t xml:space="preserve">, </w:t>
      </w:r>
      <w:r w:rsidRPr="008A7940">
        <w:rPr>
          <w:rFonts w:ascii="Times New Roman" w:eastAsia="Times New Roman" w:hAnsi="Times New Roman" w:cs="Times New Roman"/>
          <w:sz w:val="28"/>
          <w:szCs w:val="28"/>
          <w:lang w:eastAsia="ru-RU"/>
        </w:rPr>
        <w:t>ИРО ПК</w:t>
      </w:r>
      <w:r w:rsidRPr="0045140E">
        <w:rPr>
          <w:rFonts w:ascii="Times New Roman" w:eastAsia="Times New Roman" w:hAnsi="Times New Roman" w:cs="Times New Roman"/>
          <w:sz w:val="28"/>
          <w:szCs w:val="28"/>
          <w:lang w:eastAsia="ru-RU"/>
        </w:rPr>
        <w:t xml:space="preserve"> и др.;</w:t>
      </w:r>
    </w:p>
    <w:p w:rsidR="00DD2195" w:rsidRPr="0045140E" w:rsidRDefault="00DD2195" w:rsidP="00092B93">
      <w:pPr>
        <w:spacing w:before="100" w:beforeAutospacing="1"/>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 посещение занятий ведущих преподавателей </w:t>
      </w:r>
      <w:proofErr w:type="spellStart"/>
      <w:r w:rsidR="008A7940" w:rsidRPr="008A7940">
        <w:rPr>
          <w:rFonts w:ascii="Times New Roman" w:eastAsia="Times New Roman" w:hAnsi="Times New Roman" w:cs="Times New Roman"/>
          <w:sz w:val="28"/>
          <w:szCs w:val="28"/>
          <w:lang w:eastAsia="ru-RU"/>
        </w:rPr>
        <w:t>СУЗ</w:t>
      </w:r>
      <w:r w:rsidRPr="008A7940">
        <w:rPr>
          <w:rFonts w:ascii="Times New Roman" w:eastAsia="Times New Roman" w:hAnsi="Times New Roman" w:cs="Times New Roman"/>
          <w:sz w:val="28"/>
          <w:szCs w:val="28"/>
          <w:lang w:eastAsia="ru-RU"/>
        </w:rPr>
        <w:t>ов</w:t>
      </w:r>
      <w:proofErr w:type="spellEnd"/>
      <w:r w:rsidRPr="008A7940">
        <w:rPr>
          <w:rFonts w:ascii="Times New Roman" w:eastAsia="Times New Roman" w:hAnsi="Times New Roman" w:cs="Times New Roman"/>
          <w:sz w:val="28"/>
          <w:szCs w:val="28"/>
          <w:lang w:eastAsia="ru-RU"/>
        </w:rPr>
        <w:t xml:space="preserve"> и </w:t>
      </w:r>
      <w:r w:rsidR="008A7940" w:rsidRPr="008A7940">
        <w:rPr>
          <w:rFonts w:ascii="Times New Roman" w:eastAsia="Times New Roman" w:hAnsi="Times New Roman" w:cs="Times New Roman"/>
          <w:sz w:val="28"/>
          <w:szCs w:val="28"/>
          <w:lang w:eastAsia="ru-RU"/>
        </w:rPr>
        <w:t>ВУЗ</w:t>
      </w:r>
      <w:r w:rsidRPr="008A7940">
        <w:rPr>
          <w:rFonts w:ascii="Times New Roman" w:eastAsia="Times New Roman" w:hAnsi="Times New Roman" w:cs="Times New Roman"/>
          <w:sz w:val="28"/>
          <w:szCs w:val="28"/>
          <w:lang w:eastAsia="ru-RU"/>
        </w:rPr>
        <w:t>ов</w:t>
      </w:r>
      <w:r w:rsidR="008A7940">
        <w:rPr>
          <w:rFonts w:ascii="Times New Roman" w:eastAsia="Times New Roman" w:hAnsi="Times New Roman" w:cs="Times New Roman"/>
          <w:sz w:val="28"/>
          <w:szCs w:val="28"/>
          <w:lang w:eastAsia="ru-RU"/>
        </w:rPr>
        <w:t xml:space="preserve"> </w:t>
      </w:r>
      <w:r w:rsidRPr="0045140E">
        <w:rPr>
          <w:rFonts w:ascii="Times New Roman" w:eastAsia="Times New Roman" w:hAnsi="Times New Roman" w:cs="Times New Roman"/>
          <w:sz w:val="28"/>
          <w:szCs w:val="28"/>
          <w:lang w:eastAsia="ru-RU"/>
        </w:rPr>
        <w:t>в области культуры и искусства города и края;</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 участие педагогов и концертмейстеров </w:t>
      </w:r>
      <w:r w:rsidR="00A71E7D" w:rsidRPr="0045140E">
        <w:rPr>
          <w:rFonts w:ascii="Times New Roman" w:eastAsia="Times New Roman" w:hAnsi="Times New Roman" w:cs="Times New Roman"/>
          <w:sz w:val="28"/>
          <w:szCs w:val="28"/>
          <w:lang w:eastAsia="ru-RU"/>
        </w:rPr>
        <w:t>в конкурсах</w:t>
      </w:r>
      <w:r w:rsidRPr="0045140E">
        <w:rPr>
          <w:rFonts w:ascii="Times New Roman" w:eastAsia="Times New Roman" w:hAnsi="Times New Roman" w:cs="Times New Roman"/>
          <w:sz w:val="28"/>
          <w:szCs w:val="28"/>
          <w:lang w:eastAsia="ru-RU"/>
        </w:rPr>
        <w:t xml:space="preserve"> исполнительского мастерства (городских, краевых, всероссийских, международных);</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 участие </w:t>
      </w:r>
      <w:r w:rsidR="00A71E7D" w:rsidRPr="0045140E">
        <w:rPr>
          <w:rFonts w:ascii="Times New Roman" w:eastAsia="Times New Roman" w:hAnsi="Times New Roman" w:cs="Times New Roman"/>
          <w:sz w:val="28"/>
          <w:szCs w:val="28"/>
          <w:lang w:eastAsia="ru-RU"/>
        </w:rPr>
        <w:t>в мастер</w:t>
      </w:r>
      <w:r w:rsidRPr="0045140E">
        <w:rPr>
          <w:rFonts w:ascii="Times New Roman" w:eastAsia="Times New Roman" w:hAnsi="Times New Roman" w:cs="Times New Roman"/>
          <w:sz w:val="28"/>
          <w:szCs w:val="28"/>
          <w:lang w:eastAsia="ru-RU"/>
        </w:rPr>
        <w:t>-классах;</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 участие в конкурсах профессионального мастерства и конференциях </w:t>
      </w:r>
      <w:r w:rsidRPr="008A7940">
        <w:rPr>
          <w:rFonts w:ascii="Times New Roman" w:eastAsia="Times New Roman" w:hAnsi="Times New Roman" w:cs="Times New Roman"/>
          <w:sz w:val="28"/>
          <w:szCs w:val="28"/>
          <w:lang w:eastAsia="ru-RU"/>
        </w:rPr>
        <w:t>(</w:t>
      </w:r>
      <w:proofErr w:type="spellStart"/>
      <w:r w:rsidRPr="008A7940">
        <w:rPr>
          <w:rFonts w:ascii="Times New Roman" w:eastAsia="Times New Roman" w:hAnsi="Times New Roman" w:cs="Times New Roman"/>
          <w:sz w:val="28"/>
          <w:szCs w:val="28"/>
          <w:lang w:eastAsia="ru-RU"/>
        </w:rPr>
        <w:t>вебинарах</w:t>
      </w:r>
      <w:proofErr w:type="spellEnd"/>
      <w:r w:rsidRPr="008A7940">
        <w:rPr>
          <w:rFonts w:ascii="Times New Roman" w:eastAsia="Times New Roman" w:hAnsi="Times New Roman" w:cs="Times New Roman"/>
          <w:sz w:val="28"/>
          <w:szCs w:val="28"/>
          <w:lang w:eastAsia="ru-RU"/>
        </w:rPr>
        <w:t>)</w:t>
      </w:r>
      <w:r w:rsidR="008A7940">
        <w:rPr>
          <w:rFonts w:ascii="Times New Roman" w:eastAsia="Times New Roman" w:hAnsi="Times New Roman" w:cs="Times New Roman"/>
          <w:sz w:val="28"/>
          <w:szCs w:val="28"/>
          <w:lang w:eastAsia="ru-RU"/>
        </w:rPr>
        <w:t xml:space="preserve"> </w:t>
      </w:r>
      <w:r w:rsidRPr="0045140E">
        <w:rPr>
          <w:rFonts w:ascii="Times New Roman" w:eastAsia="Times New Roman" w:hAnsi="Times New Roman" w:cs="Times New Roman"/>
          <w:sz w:val="28"/>
          <w:szCs w:val="28"/>
          <w:lang w:eastAsia="ru-RU"/>
        </w:rPr>
        <w:t>различных уровней.</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Качественный рост профессионального мастерства коллектива учреждения подтверждается стабильным повышением уровня квалификационных категорий и творческими достижениями педагогов и обучающихся. Прогнозируя перспективы обеспечения учреждения кадрами на ближайшие 5 лет, необходимо постоянно уделять внимание обновлению кадрового </w:t>
      </w:r>
      <w:r w:rsidRPr="008A7940">
        <w:rPr>
          <w:rFonts w:ascii="Times New Roman" w:eastAsia="Calibri" w:hAnsi="Times New Roman" w:cs="Times New Roman"/>
          <w:sz w:val="28"/>
          <w:szCs w:val="28"/>
        </w:rPr>
        <w:t>состава</w:t>
      </w:r>
      <w:r w:rsidR="008A7940" w:rsidRPr="008A7940">
        <w:rPr>
          <w:rFonts w:ascii="Times New Roman" w:eastAsia="Calibri" w:hAnsi="Times New Roman" w:cs="Times New Roman"/>
          <w:sz w:val="28"/>
          <w:szCs w:val="28"/>
        </w:rPr>
        <w:t xml:space="preserve"> </w:t>
      </w:r>
      <w:r w:rsidRPr="008A7940">
        <w:rPr>
          <w:rFonts w:ascii="Times New Roman" w:eastAsia="Calibri" w:hAnsi="Times New Roman" w:cs="Times New Roman"/>
          <w:sz w:val="28"/>
          <w:szCs w:val="28"/>
        </w:rPr>
        <w:t>и совершенствованию методического сопровождения образовательного процесса.</w:t>
      </w:r>
    </w:p>
    <w:p w:rsidR="00DD2195" w:rsidRPr="0045140E" w:rsidRDefault="00DD2195" w:rsidP="00092B93">
      <w:pPr>
        <w:tabs>
          <w:tab w:val="left" w:pos="5805"/>
        </w:tabs>
        <w:ind w:left="0" w:firstLine="567"/>
        <w:rPr>
          <w:rFonts w:ascii="Calibri" w:eastAsia="Calibri" w:hAnsi="Calibri" w:cs="Times New Roman"/>
          <w:highlight w:val="yellow"/>
        </w:rPr>
      </w:pPr>
    </w:p>
    <w:p w:rsidR="00DD2195" w:rsidRDefault="00DD2195" w:rsidP="00092B93">
      <w:pPr>
        <w:tabs>
          <w:tab w:val="left" w:pos="5805"/>
        </w:tabs>
        <w:ind w:left="0"/>
        <w:jc w:val="center"/>
        <w:rPr>
          <w:rFonts w:ascii="Times New Roman" w:eastAsia="Calibri" w:hAnsi="Times New Roman" w:cs="Times New Roman"/>
          <w:sz w:val="28"/>
        </w:rPr>
      </w:pPr>
      <w:r w:rsidRPr="0045140E">
        <w:rPr>
          <w:rFonts w:ascii="Times New Roman" w:eastAsia="Calibri" w:hAnsi="Times New Roman" w:cs="Times New Roman"/>
          <w:sz w:val="28"/>
        </w:rPr>
        <w:t xml:space="preserve">2.1.4. </w:t>
      </w:r>
      <w:proofErr w:type="spellStart"/>
      <w:r w:rsidRPr="0045140E">
        <w:rPr>
          <w:rFonts w:ascii="Times New Roman" w:eastAsia="Calibri" w:hAnsi="Times New Roman" w:cs="Times New Roman"/>
          <w:sz w:val="28"/>
        </w:rPr>
        <w:t>Учебно</w:t>
      </w:r>
      <w:proofErr w:type="spellEnd"/>
      <w:r w:rsidRPr="0045140E">
        <w:rPr>
          <w:rFonts w:ascii="Times New Roman" w:eastAsia="Calibri" w:hAnsi="Times New Roman" w:cs="Times New Roman"/>
          <w:sz w:val="28"/>
        </w:rPr>
        <w:t xml:space="preserve"> – воспитательная деятельность учреждения.</w:t>
      </w:r>
      <w:r w:rsidR="00194021">
        <w:rPr>
          <w:rFonts w:ascii="Times New Roman" w:eastAsia="Calibri" w:hAnsi="Times New Roman" w:cs="Times New Roman"/>
          <w:sz w:val="28"/>
        </w:rPr>
        <w:t xml:space="preserve"> </w:t>
      </w:r>
    </w:p>
    <w:p w:rsidR="00194021" w:rsidRPr="0045140E" w:rsidRDefault="00194021" w:rsidP="00092B93">
      <w:pPr>
        <w:tabs>
          <w:tab w:val="left" w:pos="5805"/>
        </w:tabs>
        <w:ind w:left="0"/>
        <w:jc w:val="center"/>
        <w:rPr>
          <w:rFonts w:ascii="Times New Roman" w:eastAsia="Calibri" w:hAnsi="Times New Roman" w:cs="Times New Roman"/>
          <w:sz w:val="28"/>
        </w:rPr>
      </w:pPr>
    </w:p>
    <w:p w:rsidR="00DD2195" w:rsidRPr="0045140E" w:rsidRDefault="00DD2195" w:rsidP="00092B93">
      <w:pPr>
        <w:autoSpaceDE w:val="0"/>
        <w:autoSpaceDN w:val="0"/>
        <w:adjustRightInd w:val="0"/>
        <w:ind w:left="0" w:firstLine="708"/>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Для формирования мотиваций у </w:t>
      </w:r>
      <w:r>
        <w:rPr>
          <w:rFonts w:ascii="Times New Roman" w:eastAsia="Times New Roman" w:hAnsi="Times New Roman" w:cs="Times New Roman"/>
          <w:sz w:val="28"/>
          <w:szCs w:val="28"/>
          <w:lang w:eastAsia="ru-RU"/>
        </w:rPr>
        <w:t xml:space="preserve">заказчика - </w:t>
      </w:r>
      <w:r w:rsidRPr="008A7940">
        <w:rPr>
          <w:rFonts w:ascii="Times New Roman" w:eastAsia="Times New Roman" w:hAnsi="Times New Roman" w:cs="Times New Roman"/>
          <w:sz w:val="28"/>
          <w:szCs w:val="28"/>
          <w:lang w:eastAsia="ru-RU"/>
        </w:rPr>
        <w:t>потребителя ус</w:t>
      </w:r>
      <w:r w:rsidR="00A820ED">
        <w:rPr>
          <w:rFonts w:ascii="Times New Roman" w:eastAsia="Times New Roman" w:hAnsi="Times New Roman" w:cs="Times New Roman"/>
          <w:sz w:val="28"/>
          <w:szCs w:val="28"/>
          <w:lang w:eastAsia="ru-RU"/>
        </w:rPr>
        <w:t>луг дополнительного образования</w:t>
      </w:r>
      <w:r w:rsidR="008A7940" w:rsidRPr="008A7940">
        <w:rPr>
          <w:rFonts w:ascii="Times New Roman" w:eastAsia="Times New Roman" w:hAnsi="Times New Roman" w:cs="Times New Roman"/>
          <w:sz w:val="28"/>
          <w:szCs w:val="28"/>
          <w:lang w:eastAsia="ru-RU"/>
        </w:rPr>
        <w:t xml:space="preserve"> </w:t>
      </w:r>
      <w:r w:rsidRPr="008A7940">
        <w:rPr>
          <w:rFonts w:ascii="Times New Roman" w:eastAsia="Times New Roman" w:hAnsi="Times New Roman" w:cs="Times New Roman"/>
          <w:sz w:val="28"/>
          <w:szCs w:val="28"/>
          <w:lang w:eastAsia="ru-RU"/>
        </w:rPr>
        <w:t>детей</w:t>
      </w:r>
      <w:r w:rsidR="008A7940" w:rsidRPr="008A7940">
        <w:rPr>
          <w:rFonts w:ascii="Times New Roman" w:eastAsia="Times New Roman" w:hAnsi="Times New Roman" w:cs="Times New Roman"/>
          <w:sz w:val="28"/>
          <w:szCs w:val="28"/>
          <w:lang w:eastAsia="ru-RU"/>
        </w:rPr>
        <w:t xml:space="preserve"> </w:t>
      </w:r>
      <w:r w:rsidRPr="008A7940">
        <w:rPr>
          <w:rFonts w:ascii="Times New Roman" w:eastAsia="Times New Roman" w:hAnsi="Times New Roman" w:cs="Times New Roman"/>
          <w:sz w:val="28"/>
          <w:szCs w:val="28"/>
          <w:lang w:eastAsia="ru-RU"/>
        </w:rPr>
        <w:t>и их законных представителей</w:t>
      </w:r>
      <w:r w:rsidRPr="0045140E">
        <w:rPr>
          <w:rFonts w:ascii="Times New Roman" w:eastAsia="Times New Roman" w:hAnsi="Times New Roman" w:cs="Times New Roman"/>
          <w:sz w:val="28"/>
          <w:szCs w:val="28"/>
          <w:lang w:eastAsia="ru-RU"/>
        </w:rPr>
        <w:t xml:space="preserve"> к обучению по образовательным программам используются разнообразные средства информирования взрослого и детского населения о реализации образовательных программ (родительские собрания, дни открытых дверей, отчетные концерты обучающихся и педагогов, класс – концерты, концертно-лекционные мероприятия, классные часы, информирование о деятельности учреждения в социальной сети </w:t>
      </w:r>
      <w:proofErr w:type="spellStart"/>
      <w:r w:rsidRPr="0045140E">
        <w:rPr>
          <w:rFonts w:ascii="Times New Roman" w:eastAsia="Times New Roman" w:hAnsi="Times New Roman" w:cs="Times New Roman"/>
          <w:sz w:val="28"/>
          <w:szCs w:val="28"/>
          <w:lang w:eastAsia="ru-RU"/>
        </w:rPr>
        <w:t>ВКонтакте</w:t>
      </w:r>
      <w:proofErr w:type="spellEnd"/>
      <w:r>
        <w:rPr>
          <w:rFonts w:ascii="Times New Roman" w:eastAsia="Times New Roman" w:hAnsi="Times New Roman" w:cs="Times New Roman"/>
          <w:sz w:val="28"/>
          <w:szCs w:val="28"/>
          <w:lang w:eastAsia="ru-RU"/>
        </w:rPr>
        <w:t xml:space="preserve">, </w:t>
      </w:r>
      <w:r w:rsidR="00A820ED">
        <w:rPr>
          <w:rFonts w:ascii="Times New Roman" w:eastAsia="Times New Roman" w:hAnsi="Times New Roman" w:cs="Times New Roman"/>
          <w:sz w:val="28"/>
          <w:szCs w:val="28"/>
          <w:lang w:eastAsia="ru-RU"/>
        </w:rPr>
        <w:t>БЕРЕЗНИКИ</w:t>
      </w:r>
      <w:r w:rsidRPr="008A7940">
        <w:rPr>
          <w:rFonts w:ascii="Times New Roman" w:eastAsia="Times New Roman" w:hAnsi="Times New Roman" w:cs="Times New Roman"/>
          <w:sz w:val="28"/>
          <w:szCs w:val="28"/>
          <w:lang w:eastAsia="ru-RU"/>
        </w:rPr>
        <w:t>.</w:t>
      </w:r>
      <w:r w:rsidR="00A820ED">
        <w:rPr>
          <w:rFonts w:ascii="Times New Roman" w:eastAsia="Times New Roman" w:hAnsi="Times New Roman" w:cs="Times New Roman"/>
          <w:sz w:val="28"/>
          <w:szCs w:val="28"/>
          <w:lang w:val="en-US" w:eastAsia="ru-RU"/>
        </w:rPr>
        <w:t>EDU</w:t>
      </w:r>
      <w:r w:rsidRPr="008A7940">
        <w:rPr>
          <w:rFonts w:ascii="Times New Roman" w:eastAsia="Times New Roman" w:hAnsi="Times New Roman" w:cs="Times New Roman"/>
          <w:sz w:val="28"/>
          <w:szCs w:val="28"/>
          <w:lang w:eastAsia="ru-RU"/>
        </w:rPr>
        <w:t xml:space="preserve">, на сайте </w:t>
      </w:r>
      <w:r w:rsidR="00A820ED">
        <w:rPr>
          <w:rFonts w:ascii="Times New Roman" w:eastAsia="Times New Roman" w:hAnsi="Times New Roman" w:cs="Times New Roman"/>
          <w:sz w:val="28"/>
          <w:szCs w:val="28"/>
          <w:lang w:eastAsia="ru-RU"/>
        </w:rPr>
        <w:t>учреждения</w:t>
      </w:r>
      <w:r w:rsidRPr="008A7940">
        <w:rPr>
          <w:rFonts w:ascii="Times New Roman" w:eastAsia="Times New Roman" w:hAnsi="Times New Roman" w:cs="Times New Roman"/>
          <w:sz w:val="28"/>
          <w:szCs w:val="28"/>
          <w:lang w:eastAsia="ru-RU"/>
        </w:rPr>
        <w:t>, в СМИ</w:t>
      </w:r>
      <w:r w:rsidR="008A7940">
        <w:rPr>
          <w:rFonts w:ascii="Times New Roman" w:eastAsia="Times New Roman" w:hAnsi="Times New Roman" w:cs="Times New Roman"/>
          <w:sz w:val="28"/>
          <w:szCs w:val="28"/>
          <w:lang w:eastAsia="ru-RU"/>
        </w:rPr>
        <w:t xml:space="preserve"> </w:t>
      </w:r>
      <w:r w:rsidRPr="008A7940">
        <w:rPr>
          <w:rFonts w:ascii="Times New Roman" w:eastAsia="Times New Roman" w:hAnsi="Times New Roman" w:cs="Times New Roman"/>
          <w:sz w:val="28"/>
          <w:szCs w:val="28"/>
          <w:lang w:eastAsia="ru-RU"/>
        </w:rPr>
        <w:t>и</w:t>
      </w:r>
      <w:r w:rsidRPr="0045140E">
        <w:rPr>
          <w:rFonts w:ascii="Times New Roman" w:eastAsia="Times New Roman" w:hAnsi="Times New Roman" w:cs="Times New Roman"/>
          <w:sz w:val="28"/>
          <w:szCs w:val="28"/>
          <w:lang w:eastAsia="ru-RU"/>
        </w:rPr>
        <w:t xml:space="preserve"> т.д.).</w:t>
      </w:r>
    </w:p>
    <w:p w:rsidR="00DD2195" w:rsidRPr="0045140E" w:rsidRDefault="00DD2195" w:rsidP="00092B93">
      <w:pPr>
        <w:tabs>
          <w:tab w:val="left" w:pos="5805"/>
        </w:tabs>
        <w:ind w:left="0" w:firstLine="708"/>
        <w:rPr>
          <w:rFonts w:ascii="Times New Roman" w:eastAsia="Calibri" w:hAnsi="Times New Roman" w:cs="Times New Roman"/>
          <w:sz w:val="28"/>
          <w:szCs w:val="28"/>
        </w:rPr>
      </w:pPr>
      <w:r w:rsidRPr="0045140E">
        <w:rPr>
          <w:rFonts w:ascii="Times New Roman" w:eastAsia="Calibri" w:hAnsi="Times New Roman" w:cs="Times New Roman"/>
          <w:sz w:val="28"/>
          <w:szCs w:val="28"/>
        </w:rPr>
        <w:lastRenderedPageBreak/>
        <w:t xml:space="preserve">На сегодняшний день в МАУДО «ДШИ им. Л.А. Старкова» сложилась уникальная образовательная система, направленная на развитие творческих способностей детей и молодежи от 3 до 17 лет. </w:t>
      </w:r>
      <w:proofErr w:type="spellStart"/>
      <w:r w:rsidRPr="0045140E">
        <w:rPr>
          <w:rFonts w:ascii="Times New Roman" w:eastAsia="Calibri" w:hAnsi="Times New Roman" w:cs="Times New Roman"/>
          <w:sz w:val="28"/>
          <w:szCs w:val="28"/>
        </w:rPr>
        <w:t>Многопрофильность</w:t>
      </w:r>
      <w:proofErr w:type="spellEnd"/>
      <w:r w:rsidRPr="0045140E">
        <w:rPr>
          <w:rFonts w:ascii="Times New Roman" w:eastAsia="Calibri" w:hAnsi="Times New Roman" w:cs="Times New Roman"/>
          <w:sz w:val="28"/>
          <w:szCs w:val="28"/>
        </w:rPr>
        <w:t xml:space="preserve"> образовательного пространства позволяет каждому ребенку найти занятие по своим интересам. Обучение в учреждении осуществляется по дополнительным </w:t>
      </w:r>
      <w:r w:rsidRPr="008A7940">
        <w:rPr>
          <w:rFonts w:ascii="Times New Roman" w:eastAsia="Calibri" w:hAnsi="Times New Roman" w:cs="Times New Roman"/>
          <w:sz w:val="28"/>
          <w:szCs w:val="28"/>
        </w:rPr>
        <w:t>общеобразовательным</w:t>
      </w:r>
      <w:r w:rsidR="008A7940">
        <w:rPr>
          <w:rFonts w:ascii="Times New Roman" w:eastAsia="Calibri" w:hAnsi="Times New Roman" w:cs="Times New Roman"/>
          <w:sz w:val="28"/>
          <w:szCs w:val="28"/>
        </w:rPr>
        <w:t xml:space="preserve"> </w:t>
      </w:r>
      <w:r w:rsidRPr="0045140E">
        <w:rPr>
          <w:rFonts w:ascii="Times New Roman" w:eastAsia="Calibri" w:hAnsi="Times New Roman" w:cs="Times New Roman"/>
          <w:sz w:val="28"/>
          <w:szCs w:val="28"/>
        </w:rPr>
        <w:t xml:space="preserve">общеразвивающим программам, которые разрабатываются учреждением самостоятельно. В образовательном процессе </w:t>
      </w:r>
      <w:r w:rsidR="00A71E7D" w:rsidRPr="0045140E">
        <w:rPr>
          <w:rFonts w:ascii="Times New Roman" w:eastAsia="Calibri" w:hAnsi="Times New Roman" w:cs="Times New Roman"/>
          <w:sz w:val="28"/>
          <w:szCs w:val="28"/>
        </w:rPr>
        <w:t>осуществляется дифференцированный</w:t>
      </w:r>
      <w:r>
        <w:rPr>
          <w:rFonts w:ascii="Times New Roman" w:eastAsia="Calibri" w:hAnsi="Times New Roman" w:cs="Times New Roman"/>
          <w:sz w:val="28"/>
          <w:szCs w:val="28"/>
        </w:rPr>
        <w:t xml:space="preserve">, </w:t>
      </w:r>
      <w:r w:rsidRPr="00506A00">
        <w:rPr>
          <w:rFonts w:ascii="Times New Roman" w:eastAsia="Calibri" w:hAnsi="Times New Roman" w:cs="Times New Roman"/>
          <w:sz w:val="28"/>
          <w:szCs w:val="28"/>
        </w:rPr>
        <w:t>уровневый</w:t>
      </w:r>
      <w:r w:rsidRPr="0045140E">
        <w:rPr>
          <w:rFonts w:ascii="Times New Roman" w:eastAsia="Calibri" w:hAnsi="Times New Roman" w:cs="Times New Roman"/>
          <w:sz w:val="28"/>
          <w:szCs w:val="28"/>
        </w:rPr>
        <w:t xml:space="preserve"> подход к каждому ребенку, что предполагает развитие творческих способностей обучающихся</w:t>
      </w:r>
      <w:r>
        <w:rPr>
          <w:rFonts w:ascii="Times New Roman" w:eastAsia="Calibri" w:hAnsi="Times New Roman" w:cs="Times New Roman"/>
          <w:sz w:val="28"/>
          <w:szCs w:val="28"/>
        </w:rPr>
        <w:t xml:space="preserve">, </w:t>
      </w:r>
      <w:r w:rsidRPr="00506A00">
        <w:rPr>
          <w:rFonts w:ascii="Times New Roman" w:eastAsia="Calibri" w:hAnsi="Times New Roman" w:cs="Times New Roman"/>
          <w:sz w:val="28"/>
          <w:szCs w:val="28"/>
        </w:rPr>
        <w:t>дает возможность осваивать программу по индивидуальному маршруту, в опережающем режиме.</w:t>
      </w:r>
    </w:p>
    <w:p w:rsidR="00DD2195" w:rsidRPr="0045140E" w:rsidRDefault="00DD2195" w:rsidP="00092B93">
      <w:pPr>
        <w:tabs>
          <w:tab w:val="left" w:pos="5805"/>
        </w:tabs>
        <w:ind w:left="0" w:firstLine="708"/>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Организация образовательного процесса в учреждении регламентируется годовым календарным учебным графиком и расписанием занятий, разрабатываемыми и утверждаемыми учреждением самостоятельно. Многообразие образовательных программ, реализуемых в учреждении, дает возможность охватить дополнительным образованием большее количество детей. </w:t>
      </w:r>
    </w:p>
    <w:p w:rsidR="00DD2195" w:rsidRPr="0045140E" w:rsidRDefault="00DD2195" w:rsidP="00092B93">
      <w:pPr>
        <w:tabs>
          <w:tab w:val="left" w:pos="5805"/>
        </w:tabs>
        <w:ind w:left="0" w:firstLine="708"/>
        <w:rPr>
          <w:rFonts w:ascii="Times New Roman" w:eastAsia="Calibri" w:hAnsi="Times New Roman" w:cs="Times New Roman"/>
          <w:sz w:val="28"/>
          <w:szCs w:val="28"/>
        </w:rPr>
      </w:pPr>
      <w:r>
        <w:rPr>
          <w:rFonts w:ascii="Times New Roman" w:eastAsia="Calibri" w:hAnsi="Times New Roman" w:cs="Times New Roman"/>
          <w:sz w:val="28"/>
          <w:szCs w:val="28"/>
        </w:rPr>
        <w:t>Н</w:t>
      </w:r>
      <w:r w:rsidRPr="0045140E">
        <w:rPr>
          <w:rFonts w:ascii="Times New Roman" w:eastAsia="Calibri" w:hAnsi="Times New Roman" w:cs="Times New Roman"/>
          <w:sz w:val="28"/>
          <w:szCs w:val="28"/>
        </w:rPr>
        <w:t xml:space="preserve">а 1 сентября 2020 </w:t>
      </w:r>
      <w:r w:rsidR="00A71E7D" w:rsidRPr="0045140E">
        <w:rPr>
          <w:rFonts w:ascii="Times New Roman" w:eastAsia="Calibri" w:hAnsi="Times New Roman" w:cs="Times New Roman"/>
          <w:sz w:val="28"/>
          <w:szCs w:val="28"/>
        </w:rPr>
        <w:t>года МАУДО</w:t>
      </w:r>
      <w:r w:rsidRPr="0045140E">
        <w:rPr>
          <w:rFonts w:ascii="Times New Roman" w:eastAsia="Calibri" w:hAnsi="Times New Roman" w:cs="Times New Roman"/>
          <w:sz w:val="28"/>
          <w:szCs w:val="28"/>
        </w:rPr>
        <w:t xml:space="preserve"> «ДШИ им. Л.А. Старкова» осуществляет образовательную деятельность по следующим дополнительным </w:t>
      </w:r>
      <w:r w:rsidRPr="00506A00">
        <w:rPr>
          <w:rFonts w:ascii="Times New Roman" w:eastAsia="Calibri" w:hAnsi="Times New Roman" w:cs="Times New Roman"/>
          <w:sz w:val="28"/>
          <w:szCs w:val="28"/>
        </w:rPr>
        <w:t>общеобразовательным</w:t>
      </w:r>
      <w:r>
        <w:rPr>
          <w:rFonts w:ascii="Times New Roman" w:eastAsia="Calibri" w:hAnsi="Times New Roman" w:cs="Times New Roman"/>
          <w:sz w:val="28"/>
          <w:szCs w:val="28"/>
        </w:rPr>
        <w:t xml:space="preserve"> </w:t>
      </w:r>
      <w:r w:rsidRPr="0045140E">
        <w:rPr>
          <w:rFonts w:ascii="Times New Roman" w:eastAsia="Calibri" w:hAnsi="Times New Roman" w:cs="Times New Roman"/>
          <w:sz w:val="28"/>
          <w:szCs w:val="28"/>
        </w:rPr>
        <w:t>общеразвивающим программам:</w:t>
      </w:r>
    </w:p>
    <w:p w:rsidR="00DD2195" w:rsidRPr="0045140E" w:rsidRDefault="00DD2195" w:rsidP="00092B93">
      <w:pPr>
        <w:tabs>
          <w:tab w:val="left" w:pos="5805"/>
        </w:tabs>
        <w:ind w:left="0" w:firstLine="708"/>
        <w:rPr>
          <w:rFonts w:ascii="Times New Roman" w:eastAsia="Calibri" w:hAnsi="Times New Roman" w:cs="Times New Roman"/>
          <w:sz w:val="28"/>
          <w:szCs w:val="28"/>
        </w:rPr>
      </w:pPr>
    </w:p>
    <w:tbl>
      <w:tblPr>
        <w:tblpPr w:leftFromText="180" w:rightFromText="180" w:bottomFromText="160" w:vertAnchor="text" w:horzAnchor="margin" w:tblpY="37"/>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7"/>
        <w:gridCol w:w="1531"/>
      </w:tblGrid>
      <w:tr w:rsidR="00DD2195" w:rsidRPr="0045140E" w:rsidTr="00506A00">
        <w:trPr>
          <w:trHeight w:val="429"/>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4"/>
              </w:rPr>
            </w:pPr>
            <w:r w:rsidRPr="0045140E">
              <w:rPr>
                <w:rFonts w:ascii="Times New Roman" w:eastAsia="Calibri" w:hAnsi="Times New Roman" w:cs="Times New Roman"/>
                <w:sz w:val="24"/>
                <w:szCs w:val="24"/>
              </w:rPr>
              <w:t>Название программы</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4"/>
              </w:rPr>
            </w:pPr>
            <w:r w:rsidRPr="0045140E">
              <w:rPr>
                <w:rFonts w:ascii="Times New Roman" w:eastAsia="Calibri" w:hAnsi="Times New Roman" w:cs="Times New Roman"/>
                <w:sz w:val="24"/>
                <w:szCs w:val="24"/>
              </w:rPr>
              <w:t>Срок реализации</w:t>
            </w:r>
          </w:p>
        </w:tc>
      </w:tr>
      <w:tr w:rsidR="00DD2195" w:rsidRPr="0045140E" w:rsidTr="00506A00">
        <w:trPr>
          <w:trHeight w:val="429"/>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spacing w:line="256" w:lineRule="auto"/>
              <w:ind w:left="0"/>
              <w:rPr>
                <w:rFonts w:ascii="Times New Roman" w:eastAsia="Calibri" w:hAnsi="Times New Roman" w:cs="Times New Roman"/>
                <w:sz w:val="24"/>
                <w:szCs w:val="24"/>
              </w:rPr>
            </w:pPr>
            <w:r w:rsidRPr="0045140E">
              <w:rPr>
                <w:rFonts w:ascii="Times New Roman" w:eastAsia="Calibri" w:hAnsi="Times New Roman" w:cs="Times New Roman"/>
                <w:sz w:val="24"/>
                <w:szCs w:val="24"/>
              </w:rPr>
              <w:t>Комплексная образовательная программ СЭМ «Кластер»</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5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Комплексная дополнительная общеобразовательная общеразвивающая уровневая программа художественной направленности «Радуга творчества» Образцового детского художественного коллектива «Арт-студия «Модерн»</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9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Комплексная дополнительная общеобразовательная общеразвивающая программа художественной направленности «Мир танца»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7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общеобразовательная общеразвивающую программа художественной направленности «Ритмика и танец»</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общеобразовательная общеразвивающая программа художественной направленности «Первые шаги» (хореография)</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общеобразовательная общеразвивающая программа художественной направленности «Красное коромысло» (народный танец)</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общеобразовательная общеразвивающая программа художественной направленности «Танцевальный союз» (народный танец/танцы народов мира)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4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общеобразовательная общеразвивающая программа художественной направленности «Волшебный мир Фортепиано»</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7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«Аккордеон»</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7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«Классическая гитара»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7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«Ансамбль «</w:t>
            </w:r>
            <w:proofErr w:type="spellStart"/>
            <w:r w:rsidRPr="0045140E">
              <w:rPr>
                <w:rFonts w:ascii="Times New Roman" w:eastAsia="Times New Roman" w:hAnsi="Times New Roman" w:cs="Times New Roman"/>
                <w:sz w:val="24"/>
                <w:szCs w:val="24"/>
                <w:lang w:eastAsia="ru-RU"/>
              </w:rPr>
              <w:t>Аккордика</w:t>
            </w:r>
            <w:proofErr w:type="spellEnd"/>
            <w:r w:rsidRPr="0045140E">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«Вокал»</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lastRenderedPageBreak/>
              <w:t>Дополнительная общеразвивающая программа «Вокальный ансамбль»</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Адаптированная дополнительная общеобразовательная общеразвивающая программу «Вокальный  ансамбль»</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«Гитара»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«Синтезатор»</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«ВИА»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«Баян. Аккордеон»</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7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w:t>
            </w:r>
            <w:proofErr w:type="spellStart"/>
            <w:r w:rsidRPr="0045140E">
              <w:rPr>
                <w:rFonts w:ascii="Times New Roman" w:eastAsia="Times New Roman" w:hAnsi="Times New Roman" w:cs="Times New Roman"/>
                <w:sz w:val="24"/>
                <w:szCs w:val="24"/>
                <w:lang w:eastAsia="ru-RU"/>
              </w:rPr>
              <w:t>Хенд-мейд</w:t>
            </w:r>
            <w:proofErr w:type="spellEnd"/>
            <w:r w:rsidRPr="0045140E">
              <w:rPr>
                <w:rFonts w:ascii="Times New Roman" w:eastAsia="Times New Roman" w:hAnsi="Times New Roman" w:cs="Times New Roman"/>
                <w:sz w:val="24"/>
                <w:szCs w:val="24"/>
                <w:lang w:eastAsia="ru-RU"/>
              </w:rPr>
              <w:t xml:space="preserve"> декор» (</w:t>
            </w:r>
            <w:proofErr w:type="spellStart"/>
            <w:r w:rsidRPr="0045140E">
              <w:rPr>
                <w:rFonts w:ascii="Times New Roman" w:eastAsia="Times New Roman" w:hAnsi="Times New Roman" w:cs="Times New Roman"/>
                <w:sz w:val="24"/>
                <w:szCs w:val="24"/>
                <w:lang w:eastAsia="ru-RU"/>
              </w:rPr>
              <w:t>бисероплетение</w:t>
            </w:r>
            <w:proofErr w:type="spellEnd"/>
            <w:r w:rsidRPr="0045140E">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«Домра»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7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«Балалайка»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7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spacing w:line="256" w:lineRule="auto"/>
              <w:ind w:left="0"/>
              <w:contextualSpacing/>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Адаптированная дополнительная общеобразовательная общеразвивающая программа «Ансамбль шумовых инструментов»</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«Поющая гитара»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w:t>
            </w:r>
            <w:proofErr w:type="spellStart"/>
            <w:r w:rsidRPr="0045140E">
              <w:rPr>
                <w:rFonts w:ascii="Times New Roman" w:eastAsia="Times New Roman" w:hAnsi="Times New Roman" w:cs="Times New Roman"/>
                <w:sz w:val="24"/>
                <w:szCs w:val="24"/>
                <w:lang w:eastAsia="ru-RU"/>
              </w:rPr>
              <w:t>Хенд-мейд</w:t>
            </w:r>
            <w:proofErr w:type="spellEnd"/>
            <w:r w:rsidRPr="0045140E">
              <w:rPr>
                <w:rFonts w:ascii="Times New Roman" w:eastAsia="Times New Roman" w:hAnsi="Times New Roman" w:cs="Times New Roman"/>
                <w:sz w:val="24"/>
                <w:szCs w:val="24"/>
                <w:lang w:eastAsia="ru-RU"/>
              </w:rPr>
              <w:t xml:space="preserve"> декор» («Рукоделие»)</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 xml:space="preserve">Дополнительная общеразвивающая программа «Парадные </w:t>
            </w:r>
            <w:proofErr w:type="spellStart"/>
            <w:r w:rsidRPr="0045140E">
              <w:rPr>
                <w:rFonts w:ascii="Times New Roman" w:eastAsia="Times New Roman" w:hAnsi="Times New Roman" w:cs="Times New Roman"/>
                <w:sz w:val="24"/>
                <w:szCs w:val="24"/>
                <w:lang w:eastAsia="ru-RU"/>
              </w:rPr>
              <w:t>мажоретки</w:t>
            </w:r>
            <w:proofErr w:type="spellEnd"/>
            <w:r w:rsidRPr="0045140E">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Адаптированная дополнительная общеобразовательная общеразвивающая программа «ЛАЙТ» (легкие адаптивно-</w:t>
            </w:r>
            <w:r w:rsidR="00722071" w:rsidRPr="0045140E">
              <w:rPr>
                <w:rFonts w:ascii="Times New Roman" w:eastAsia="Times New Roman" w:hAnsi="Times New Roman" w:cs="Times New Roman"/>
                <w:sz w:val="24"/>
                <w:szCs w:val="24"/>
                <w:lang w:eastAsia="ru-RU"/>
              </w:rPr>
              <w:t>игровые</w:t>
            </w:r>
            <w:r w:rsidRPr="0045140E">
              <w:rPr>
                <w:rFonts w:ascii="Times New Roman" w:eastAsia="Times New Roman" w:hAnsi="Times New Roman" w:cs="Times New Roman"/>
                <w:sz w:val="24"/>
                <w:szCs w:val="24"/>
                <w:lang w:eastAsia="ru-RU"/>
              </w:rPr>
              <w:t xml:space="preserve"> тренировки)</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художественной направленности «Ансамбль «Поющие гитары»</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Адаптированная дополнительная общеобразовательная общеразвивающая программа «Изостудия «Аквамарин»</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«Дизайн студия «Креатив»</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«Эко дизайн»</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tabs>
                <w:tab w:val="left" w:pos="0"/>
              </w:tabs>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технической направленности «Видеостудия «Кворум»</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«Фотостудия «Объектив»</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«Ансамбль синтезаторов»</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«Эстрадный вокал»</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7 лет</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«Хоровое пение»</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4 года</w:t>
            </w:r>
          </w:p>
        </w:tc>
      </w:tr>
      <w:tr w:rsidR="00DD2195" w:rsidRPr="0045140E" w:rsidTr="00506A00">
        <w:trPr>
          <w:trHeight w:val="14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«Прикладное творчество «Калейдоскоп»</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337"/>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общеразвивающая программа «</w:t>
            </w:r>
            <w:proofErr w:type="spellStart"/>
            <w:r w:rsidRPr="0045140E">
              <w:rPr>
                <w:rFonts w:ascii="Times New Roman" w:eastAsia="Times New Roman" w:hAnsi="Times New Roman" w:cs="Times New Roman"/>
                <w:sz w:val="24"/>
                <w:szCs w:val="24"/>
                <w:lang w:eastAsia="ru-RU"/>
              </w:rPr>
              <w:t>Смайл</w:t>
            </w:r>
            <w:proofErr w:type="spellEnd"/>
            <w:r w:rsidRPr="0045140E">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3 года</w:t>
            </w:r>
          </w:p>
        </w:tc>
      </w:tr>
      <w:tr w:rsidR="00DD2195" w:rsidRPr="0045140E" w:rsidTr="00506A00">
        <w:trPr>
          <w:trHeight w:val="271"/>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Дополнительная общеразвивающая программа «Чир-</w:t>
            </w:r>
            <w:proofErr w:type="spellStart"/>
            <w:r w:rsidRPr="0045140E">
              <w:rPr>
                <w:rFonts w:ascii="Times New Roman" w:eastAsia="Calibri" w:hAnsi="Times New Roman" w:cs="Times New Roman"/>
                <w:sz w:val="24"/>
                <w:szCs w:val="24"/>
              </w:rPr>
              <w:t>Денс</w:t>
            </w:r>
            <w:proofErr w:type="spellEnd"/>
            <w:r w:rsidRPr="0045140E">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r w:rsidR="00DD2195" w:rsidRPr="0045140E" w:rsidTr="00506A00">
        <w:trPr>
          <w:trHeight w:val="659"/>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общеобразовательная общеразвивающая программа художественной направленности «Маска»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5 лет</w:t>
            </w:r>
          </w:p>
        </w:tc>
      </w:tr>
      <w:tr w:rsidR="00DD2195" w:rsidRPr="0045140E" w:rsidTr="00506A00">
        <w:trPr>
          <w:trHeight w:val="557"/>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общеобразовательная общеразвивающая программа «ИЗО-студия»</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4 года</w:t>
            </w:r>
          </w:p>
        </w:tc>
      </w:tr>
      <w:tr w:rsidR="00DD2195" w:rsidRPr="0045140E" w:rsidTr="00506A00">
        <w:trPr>
          <w:trHeight w:val="563"/>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Дополнительная общеобразовательную общеразвивающую программу «Юные инспектора дорожного движения»</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r w:rsidR="00DD2195" w:rsidRPr="0045140E" w:rsidTr="00506A00">
        <w:trPr>
          <w:trHeight w:val="27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spacing w:line="256" w:lineRule="auto"/>
              <w:ind w:left="0"/>
              <w:rPr>
                <w:rFonts w:ascii="Times New Roman" w:eastAsia="Calibri" w:hAnsi="Times New Roman" w:cs="Times New Roman"/>
                <w:sz w:val="24"/>
                <w:szCs w:val="24"/>
              </w:rPr>
            </w:pPr>
            <w:r w:rsidRPr="0045140E">
              <w:rPr>
                <w:rFonts w:ascii="Times New Roman" w:eastAsia="Calibri" w:hAnsi="Times New Roman" w:cs="Times New Roman"/>
                <w:sz w:val="24"/>
                <w:szCs w:val="24"/>
              </w:rPr>
              <w:t>Дополнительная общеразвивающая программа «Волшебная кисть»</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r w:rsidR="00DD2195" w:rsidRPr="0045140E" w:rsidTr="00506A00">
        <w:trPr>
          <w:trHeight w:val="405"/>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spacing w:line="256" w:lineRule="auto"/>
              <w:ind w:left="0"/>
              <w:rPr>
                <w:rFonts w:ascii="Times New Roman" w:eastAsia="Calibri" w:hAnsi="Times New Roman" w:cs="Times New Roman"/>
                <w:sz w:val="24"/>
                <w:szCs w:val="24"/>
              </w:rPr>
            </w:pPr>
            <w:r w:rsidRPr="0045140E">
              <w:rPr>
                <w:rFonts w:ascii="Times New Roman" w:eastAsia="Calibri" w:hAnsi="Times New Roman" w:cs="Times New Roman"/>
                <w:sz w:val="24"/>
                <w:szCs w:val="24"/>
              </w:rPr>
              <w:t>Дополнительная общеразвивающая программа «Палитра»</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r w:rsidR="00DD2195" w:rsidRPr="0045140E" w:rsidTr="00506A00">
        <w:trPr>
          <w:trHeight w:val="671"/>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spacing w:line="256" w:lineRule="auto"/>
              <w:ind w:left="0"/>
              <w:rPr>
                <w:rFonts w:ascii="Times New Roman" w:eastAsia="Calibri" w:hAnsi="Times New Roman" w:cs="Times New Roman"/>
                <w:sz w:val="24"/>
                <w:szCs w:val="24"/>
              </w:rPr>
            </w:pPr>
            <w:r w:rsidRPr="0045140E">
              <w:rPr>
                <w:rFonts w:ascii="Times New Roman" w:eastAsia="Calibri" w:hAnsi="Times New Roman" w:cs="Times New Roman"/>
                <w:sz w:val="24"/>
                <w:szCs w:val="24"/>
              </w:rPr>
              <w:t xml:space="preserve">Дополнительная общеразвивающая программа «Ансамбль шумовых инструментов «Занимательная </w:t>
            </w:r>
            <w:proofErr w:type="spellStart"/>
            <w:r w:rsidRPr="0045140E">
              <w:rPr>
                <w:rFonts w:ascii="Times New Roman" w:eastAsia="Calibri" w:hAnsi="Times New Roman" w:cs="Times New Roman"/>
                <w:sz w:val="24"/>
                <w:szCs w:val="24"/>
              </w:rPr>
              <w:t>Шумляндия</w:t>
            </w:r>
            <w:proofErr w:type="spellEnd"/>
            <w:r w:rsidRPr="0045140E">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2 года</w:t>
            </w:r>
          </w:p>
        </w:tc>
      </w:tr>
      <w:tr w:rsidR="00DD2195" w:rsidRPr="0045140E" w:rsidTr="00506A00">
        <w:trPr>
          <w:trHeight w:val="557"/>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spacing w:line="256" w:lineRule="auto"/>
              <w:ind w:left="0"/>
              <w:rPr>
                <w:rFonts w:ascii="Times New Roman" w:eastAsia="Calibri" w:hAnsi="Times New Roman" w:cs="Times New Roman"/>
                <w:sz w:val="24"/>
                <w:szCs w:val="24"/>
              </w:rPr>
            </w:pPr>
            <w:r w:rsidRPr="0045140E">
              <w:rPr>
                <w:rFonts w:ascii="Times New Roman" w:eastAsia="Calibri" w:hAnsi="Times New Roman" w:cs="Times New Roman"/>
                <w:sz w:val="24"/>
                <w:szCs w:val="24"/>
              </w:rPr>
              <w:lastRenderedPageBreak/>
              <w:t>Дополнительная общеразвивающая программа «Музыкальный лекторий»</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r w:rsidR="00DD2195" w:rsidRPr="0045140E" w:rsidTr="00506A00">
        <w:trPr>
          <w:trHeight w:val="542"/>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spacing w:line="256" w:lineRule="auto"/>
              <w:ind w:left="0"/>
              <w:rPr>
                <w:rFonts w:ascii="Times New Roman" w:eastAsia="Calibri" w:hAnsi="Times New Roman" w:cs="Times New Roman"/>
                <w:sz w:val="24"/>
                <w:szCs w:val="24"/>
              </w:rPr>
            </w:pPr>
            <w:r w:rsidRPr="0045140E">
              <w:rPr>
                <w:rFonts w:ascii="Times New Roman" w:eastAsia="Calibri" w:hAnsi="Times New Roman" w:cs="Times New Roman"/>
                <w:sz w:val="24"/>
                <w:szCs w:val="24"/>
              </w:rPr>
              <w:t>Дополнительная общеразвивающая программа «Профессиональное самоопределение»</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r w:rsidR="00DD2195" w:rsidRPr="0045140E" w:rsidTr="00506A00">
        <w:trPr>
          <w:trHeight w:val="368"/>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spacing w:line="256" w:lineRule="auto"/>
              <w:ind w:left="0"/>
              <w:rPr>
                <w:rFonts w:ascii="Times New Roman" w:eastAsia="Calibri" w:hAnsi="Times New Roman" w:cs="Times New Roman"/>
                <w:sz w:val="24"/>
                <w:szCs w:val="24"/>
              </w:rPr>
            </w:pPr>
            <w:r w:rsidRPr="0045140E">
              <w:rPr>
                <w:rFonts w:ascii="Times New Roman" w:eastAsia="Calibri" w:hAnsi="Times New Roman" w:cs="Times New Roman"/>
                <w:sz w:val="24"/>
                <w:szCs w:val="24"/>
              </w:rPr>
              <w:t>Дополнительная общеразвивающая программа «Тропинка к своему Я»</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r w:rsidR="00DD2195" w:rsidRPr="0045140E" w:rsidTr="00506A00">
        <w:trPr>
          <w:trHeight w:val="645"/>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Times New Roman" w:hAnsi="Times New Roman" w:cs="Times New Roman"/>
                <w:bCs/>
                <w:sz w:val="24"/>
                <w:szCs w:val="24"/>
                <w:lang w:eastAsia="ru-RU"/>
              </w:rPr>
            </w:pPr>
            <w:r w:rsidRPr="0045140E">
              <w:rPr>
                <w:rFonts w:ascii="Times New Roman" w:eastAsia="Calibri" w:hAnsi="Times New Roman" w:cs="Times New Roman"/>
                <w:sz w:val="24"/>
                <w:szCs w:val="24"/>
              </w:rPr>
              <w:t>Дополнительная образовательная общеразвивающая программа по платным образовательным услугам</w:t>
            </w:r>
            <w:r w:rsidR="00722071">
              <w:rPr>
                <w:rFonts w:ascii="Times New Roman" w:eastAsia="Calibri" w:hAnsi="Times New Roman" w:cs="Times New Roman"/>
                <w:sz w:val="24"/>
                <w:szCs w:val="24"/>
              </w:rPr>
              <w:t xml:space="preserve"> </w:t>
            </w:r>
            <w:r w:rsidRPr="0045140E">
              <w:rPr>
                <w:rFonts w:ascii="Times New Roman" w:eastAsia="Times New Roman" w:hAnsi="Times New Roman" w:cs="Times New Roman"/>
                <w:bCs/>
                <w:sz w:val="24"/>
                <w:szCs w:val="24"/>
                <w:lang w:eastAsia="ru-RU"/>
              </w:rPr>
              <w:t>«Маковки» (основы ИЗО и ДПИ)</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 xml:space="preserve">4 года </w:t>
            </w:r>
          </w:p>
        </w:tc>
      </w:tr>
      <w:tr w:rsidR="00DD2195" w:rsidRPr="0045140E" w:rsidTr="00506A00">
        <w:trPr>
          <w:trHeight w:val="819"/>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Times New Roman" w:hAnsi="Times New Roman" w:cs="Times New Roman"/>
                <w:bCs/>
                <w:sz w:val="24"/>
                <w:szCs w:val="24"/>
                <w:lang w:eastAsia="ru-RU"/>
              </w:rPr>
            </w:pPr>
            <w:r w:rsidRPr="0045140E">
              <w:rPr>
                <w:rFonts w:ascii="Times New Roman" w:eastAsia="Calibri" w:hAnsi="Times New Roman" w:cs="Times New Roman"/>
                <w:sz w:val="24"/>
                <w:szCs w:val="24"/>
              </w:rPr>
              <w:t>Дополнительная образовательная общеразвивающая программа по платным образовательным услугам</w:t>
            </w:r>
            <w:r w:rsidRPr="0045140E">
              <w:rPr>
                <w:rFonts w:ascii="Times New Roman" w:eastAsia="Times New Roman" w:hAnsi="Times New Roman" w:cs="Times New Roman"/>
                <w:bCs/>
                <w:sz w:val="24"/>
                <w:szCs w:val="24"/>
                <w:lang w:eastAsia="ru-RU"/>
              </w:rPr>
              <w:t xml:space="preserve"> «Танцующие человечки» </w:t>
            </w:r>
          </w:p>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bCs/>
                <w:sz w:val="24"/>
                <w:szCs w:val="24"/>
              </w:rPr>
              <w:t>(ритмика, основы хореографии)</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4 года</w:t>
            </w:r>
          </w:p>
        </w:tc>
      </w:tr>
      <w:tr w:rsidR="00DD2195" w:rsidRPr="0045140E" w:rsidTr="00506A00">
        <w:trPr>
          <w:trHeight w:val="908"/>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bCs/>
                <w:sz w:val="24"/>
                <w:szCs w:val="24"/>
              </w:rPr>
            </w:pPr>
            <w:r w:rsidRPr="0045140E">
              <w:rPr>
                <w:rFonts w:ascii="Times New Roman" w:eastAsia="Calibri" w:hAnsi="Times New Roman" w:cs="Times New Roman"/>
                <w:sz w:val="24"/>
                <w:szCs w:val="24"/>
              </w:rPr>
              <w:t>Дополнительная образовательная общеразвивающая программа по платным образовательным услугам</w:t>
            </w:r>
            <w:r w:rsidRPr="0045140E">
              <w:rPr>
                <w:rFonts w:ascii="Times New Roman" w:eastAsia="Calibri" w:hAnsi="Times New Roman" w:cs="Times New Roman"/>
                <w:bCs/>
                <w:sz w:val="24"/>
                <w:szCs w:val="24"/>
              </w:rPr>
              <w:t xml:space="preserve"> «Грани музыки» (обучение игре на фортепиано)</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4 года</w:t>
            </w:r>
          </w:p>
        </w:tc>
      </w:tr>
      <w:tr w:rsidR="00DD2195" w:rsidRPr="0045140E" w:rsidTr="00506A00">
        <w:trPr>
          <w:trHeight w:val="284"/>
        </w:trPr>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Комплексная программа для детей ГР и СОП «</w:t>
            </w:r>
            <w:r w:rsidRPr="0045140E">
              <w:rPr>
                <w:rFonts w:ascii="Times New Roman" w:eastAsia="Times New Roman" w:hAnsi="Times New Roman" w:cs="Times New Roman"/>
                <w:sz w:val="24"/>
                <w:szCs w:val="24"/>
                <w:lang w:val="en-US" w:eastAsia="ru-RU"/>
              </w:rPr>
              <w:t>PRO</w:t>
            </w:r>
            <w:r w:rsidRPr="0045140E">
              <w:rPr>
                <w:rFonts w:ascii="Times New Roman" w:eastAsia="Times New Roman" w:hAnsi="Times New Roman" w:cs="Times New Roman"/>
                <w:sz w:val="24"/>
                <w:szCs w:val="24"/>
                <w:lang w:eastAsia="ru-RU"/>
              </w:rPr>
              <w:t>творчество»</w:t>
            </w:r>
          </w:p>
        </w:tc>
        <w:tc>
          <w:tcPr>
            <w:tcW w:w="0" w:type="auto"/>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rPr>
                <w:rFonts w:ascii="Times New Roman" w:eastAsia="Calibri" w:hAnsi="Times New Roman" w:cs="Times New Roman"/>
                <w:sz w:val="24"/>
                <w:szCs w:val="24"/>
              </w:rPr>
            </w:pPr>
            <w:r w:rsidRPr="0045140E">
              <w:rPr>
                <w:rFonts w:ascii="Times New Roman" w:eastAsia="Calibri" w:hAnsi="Times New Roman" w:cs="Times New Roman"/>
                <w:sz w:val="24"/>
                <w:szCs w:val="24"/>
              </w:rPr>
              <w:t>1 год</w:t>
            </w:r>
          </w:p>
        </w:tc>
      </w:tr>
    </w:tbl>
    <w:p w:rsidR="00DD2195" w:rsidRPr="0045140E" w:rsidRDefault="00DD2195" w:rsidP="00092B93">
      <w:pPr>
        <w:tabs>
          <w:tab w:val="left" w:pos="5805"/>
        </w:tabs>
        <w:ind w:left="0" w:firstLine="708"/>
        <w:rPr>
          <w:rFonts w:ascii="Times New Roman" w:eastAsia="Calibri" w:hAnsi="Times New Roman" w:cs="Times New Roman"/>
          <w:sz w:val="28"/>
          <w:szCs w:val="28"/>
          <w:highlight w:val="yellow"/>
        </w:rPr>
      </w:pPr>
    </w:p>
    <w:p w:rsidR="00DD2195" w:rsidRPr="0045140E" w:rsidRDefault="00DD2195" w:rsidP="00092B93">
      <w:pPr>
        <w:tabs>
          <w:tab w:val="left" w:pos="5805"/>
        </w:tabs>
        <w:ind w:left="0" w:firstLine="708"/>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Сохранение уникального багажа реализуемых в учреждении программ дает возможность детям найти занятие по душе, индивидуальной образовательной траектории для каждого обучающегося при сохранении высокого уровня обучения, что является одним из приоритетов учреждения. Главным показателем освоения образовательных </w:t>
      </w:r>
      <w:r w:rsidR="00A71E7D" w:rsidRPr="0045140E">
        <w:rPr>
          <w:rFonts w:ascii="Times New Roman" w:eastAsia="Calibri" w:hAnsi="Times New Roman" w:cs="Times New Roman"/>
          <w:sz w:val="28"/>
          <w:szCs w:val="28"/>
        </w:rPr>
        <w:t>программ являются</w:t>
      </w:r>
      <w:r w:rsidRPr="0045140E">
        <w:rPr>
          <w:rFonts w:ascii="Times New Roman" w:eastAsia="Calibri" w:hAnsi="Times New Roman" w:cs="Times New Roman"/>
          <w:sz w:val="28"/>
          <w:szCs w:val="28"/>
        </w:rPr>
        <w:t xml:space="preserve"> победы детей в конкурсах и фестивалях различных уровней</w:t>
      </w:r>
      <w:r>
        <w:rPr>
          <w:rFonts w:ascii="Times New Roman" w:eastAsia="Calibri" w:hAnsi="Times New Roman" w:cs="Times New Roman"/>
          <w:sz w:val="28"/>
          <w:szCs w:val="28"/>
        </w:rPr>
        <w:t xml:space="preserve">, </w:t>
      </w:r>
      <w:r w:rsidRPr="00506A00">
        <w:rPr>
          <w:rFonts w:ascii="Times New Roman" w:eastAsia="Calibri" w:hAnsi="Times New Roman" w:cs="Times New Roman"/>
          <w:sz w:val="28"/>
          <w:szCs w:val="28"/>
        </w:rPr>
        <w:t>что, в свою очередь, способствует получению детским</w:t>
      </w:r>
      <w:r w:rsidR="00FA0038">
        <w:rPr>
          <w:rFonts w:ascii="Times New Roman" w:eastAsia="Calibri" w:hAnsi="Times New Roman" w:cs="Times New Roman"/>
          <w:sz w:val="28"/>
          <w:szCs w:val="28"/>
        </w:rPr>
        <w:t>и</w:t>
      </w:r>
      <w:r w:rsidRPr="00506A00">
        <w:rPr>
          <w:rFonts w:ascii="Times New Roman" w:eastAsia="Calibri" w:hAnsi="Times New Roman" w:cs="Times New Roman"/>
          <w:sz w:val="28"/>
          <w:szCs w:val="28"/>
        </w:rPr>
        <w:t xml:space="preserve"> объединени</w:t>
      </w:r>
      <w:r w:rsidR="00FA0038">
        <w:rPr>
          <w:rFonts w:ascii="Times New Roman" w:eastAsia="Calibri" w:hAnsi="Times New Roman" w:cs="Times New Roman"/>
          <w:sz w:val="28"/>
          <w:szCs w:val="28"/>
        </w:rPr>
        <w:t>ями</w:t>
      </w:r>
      <w:r w:rsidRPr="00506A00">
        <w:rPr>
          <w:rFonts w:ascii="Times New Roman" w:eastAsia="Calibri" w:hAnsi="Times New Roman" w:cs="Times New Roman"/>
          <w:sz w:val="28"/>
          <w:szCs w:val="28"/>
        </w:rPr>
        <w:t xml:space="preserve"> звания «Образцовый детский коллектив».</w:t>
      </w:r>
    </w:p>
    <w:p w:rsidR="00DD2195" w:rsidRPr="0045140E" w:rsidRDefault="00DD2195" w:rsidP="00092B93">
      <w:pPr>
        <w:tabs>
          <w:tab w:val="left" w:pos="5805"/>
        </w:tabs>
        <w:ind w:left="0" w:firstLine="708"/>
        <w:rPr>
          <w:rFonts w:ascii="Times New Roman" w:eastAsia="Calibri" w:hAnsi="Times New Roman" w:cs="Times New Roman"/>
          <w:sz w:val="28"/>
          <w:szCs w:val="28"/>
        </w:rPr>
      </w:pPr>
    </w:p>
    <w:p w:rsidR="00DD2195" w:rsidRPr="0045140E" w:rsidRDefault="00A71E7D" w:rsidP="00092B93">
      <w:pPr>
        <w:ind w:left="0"/>
        <w:contextualSpacing/>
        <w:jc w:val="center"/>
        <w:rPr>
          <w:rFonts w:ascii="Times New Roman" w:eastAsia="Calibri" w:hAnsi="Times New Roman" w:cs="Times New Roman"/>
          <w:sz w:val="28"/>
          <w:szCs w:val="28"/>
        </w:rPr>
      </w:pPr>
      <w:r w:rsidRPr="0045140E">
        <w:rPr>
          <w:rFonts w:ascii="Times New Roman" w:eastAsia="Calibri" w:hAnsi="Times New Roman" w:cs="Times New Roman"/>
          <w:sz w:val="28"/>
          <w:szCs w:val="28"/>
        </w:rPr>
        <w:t>Действующие детские</w:t>
      </w:r>
      <w:r w:rsidR="00506A00">
        <w:rPr>
          <w:rFonts w:ascii="Times New Roman" w:eastAsia="Calibri" w:hAnsi="Times New Roman" w:cs="Times New Roman"/>
          <w:sz w:val="28"/>
          <w:szCs w:val="28"/>
        </w:rPr>
        <w:t xml:space="preserve"> </w:t>
      </w:r>
      <w:r w:rsidR="00DD2195" w:rsidRPr="0045140E">
        <w:rPr>
          <w:rFonts w:ascii="Times New Roman" w:eastAsia="Calibri" w:hAnsi="Times New Roman" w:cs="Times New Roman"/>
          <w:sz w:val="28"/>
          <w:szCs w:val="28"/>
        </w:rPr>
        <w:t>образцовые коллективы учреждения</w:t>
      </w:r>
    </w:p>
    <w:p w:rsidR="00DD2195" w:rsidRPr="0045140E" w:rsidRDefault="00DD2195" w:rsidP="00092B93">
      <w:pPr>
        <w:ind w:left="0"/>
        <w:contextualSpacing/>
        <w:jc w:val="center"/>
        <w:rPr>
          <w:rFonts w:ascii="Times New Roman" w:eastAsia="Calibri" w:hAnsi="Times New Roman" w:cs="Times New Roman"/>
          <w:sz w:val="28"/>
          <w:szCs w:val="28"/>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69"/>
        <w:gridCol w:w="2252"/>
        <w:gridCol w:w="2517"/>
      </w:tblGrid>
      <w:tr w:rsidR="00DD2195" w:rsidRPr="0045140E" w:rsidTr="00506A00">
        <w:tc>
          <w:tcPr>
            <w:tcW w:w="675"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spacing w:line="256" w:lineRule="auto"/>
              <w:ind w:left="0" w:right="-338" w:hanging="142"/>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w:t>
            </w:r>
          </w:p>
        </w:tc>
        <w:tc>
          <w:tcPr>
            <w:tcW w:w="4169"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Наименование коллектива</w:t>
            </w:r>
          </w:p>
        </w:tc>
        <w:tc>
          <w:tcPr>
            <w:tcW w:w="2252"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Руководители</w:t>
            </w:r>
          </w:p>
        </w:tc>
        <w:tc>
          <w:tcPr>
            <w:tcW w:w="2517"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Вид искусства</w:t>
            </w:r>
          </w:p>
        </w:tc>
      </w:tr>
      <w:tr w:rsidR="00DD2195" w:rsidRPr="0045140E" w:rsidTr="00506A00">
        <w:tc>
          <w:tcPr>
            <w:tcW w:w="675"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spacing w:line="256" w:lineRule="auto"/>
              <w:ind w:left="0" w:right="-338" w:hanging="142"/>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1.</w:t>
            </w:r>
          </w:p>
        </w:tc>
        <w:tc>
          <w:tcPr>
            <w:tcW w:w="4169"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Образцовый детский коллектив «Детский ансамбль народного танца «Млада»</w:t>
            </w:r>
          </w:p>
        </w:tc>
        <w:tc>
          <w:tcPr>
            <w:tcW w:w="2252"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Е.Н. Баталова</w:t>
            </w:r>
          </w:p>
        </w:tc>
        <w:tc>
          <w:tcPr>
            <w:tcW w:w="2517"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Хореографическое искусство</w:t>
            </w:r>
          </w:p>
        </w:tc>
      </w:tr>
      <w:tr w:rsidR="00DD2195" w:rsidRPr="0045140E" w:rsidTr="00506A00">
        <w:tc>
          <w:tcPr>
            <w:tcW w:w="675"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spacing w:line="256" w:lineRule="auto"/>
              <w:ind w:left="0" w:right="-338" w:hanging="142"/>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2.</w:t>
            </w:r>
          </w:p>
        </w:tc>
        <w:tc>
          <w:tcPr>
            <w:tcW w:w="4169"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 xml:space="preserve">Образцовый детский </w:t>
            </w:r>
            <w:r w:rsidR="00A71E7D" w:rsidRPr="0045140E">
              <w:rPr>
                <w:rFonts w:ascii="Times New Roman" w:eastAsia="Calibri" w:hAnsi="Times New Roman" w:cs="Times New Roman"/>
                <w:sz w:val="24"/>
                <w:szCs w:val="28"/>
              </w:rPr>
              <w:t>коллектив «</w:t>
            </w:r>
            <w:r w:rsidRPr="0045140E">
              <w:rPr>
                <w:rFonts w:ascii="Times New Roman" w:eastAsia="Calibri" w:hAnsi="Times New Roman" w:cs="Times New Roman"/>
                <w:sz w:val="24"/>
                <w:szCs w:val="28"/>
              </w:rPr>
              <w:t>Студия электронной музыки «Кластер»</w:t>
            </w:r>
          </w:p>
        </w:tc>
        <w:tc>
          <w:tcPr>
            <w:tcW w:w="2252"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И.Ю. Ужегова</w:t>
            </w:r>
          </w:p>
        </w:tc>
        <w:tc>
          <w:tcPr>
            <w:tcW w:w="2517"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Музыкальное искусство</w:t>
            </w:r>
          </w:p>
        </w:tc>
      </w:tr>
      <w:tr w:rsidR="00DD2195" w:rsidRPr="0045140E" w:rsidTr="00506A00">
        <w:tc>
          <w:tcPr>
            <w:tcW w:w="675"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06A00">
            <w:pPr>
              <w:spacing w:line="256" w:lineRule="auto"/>
              <w:ind w:left="0" w:right="-338" w:hanging="142"/>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 xml:space="preserve">3. </w:t>
            </w:r>
          </w:p>
        </w:tc>
        <w:tc>
          <w:tcPr>
            <w:tcW w:w="4169"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Образцовый детский коллектив «Детский художественный коллектив «Арт -студия «Модерн»</w:t>
            </w:r>
          </w:p>
        </w:tc>
        <w:tc>
          <w:tcPr>
            <w:tcW w:w="2252"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О.Б. Новосельнова</w:t>
            </w:r>
          </w:p>
        </w:tc>
        <w:tc>
          <w:tcPr>
            <w:tcW w:w="2517"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Calibri" w:hAnsi="Times New Roman" w:cs="Times New Roman"/>
                <w:sz w:val="24"/>
                <w:szCs w:val="28"/>
              </w:rPr>
            </w:pPr>
            <w:r w:rsidRPr="0045140E">
              <w:rPr>
                <w:rFonts w:ascii="Times New Roman" w:eastAsia="Calibri" w:hAnsi="Times New Roman" w:cs="Times New Roman"/>
                <w:sz w:val="24"/>
                <w:szCs w:val="28"/>
              </w:rPr>
              <w:t>Художественное искусство</w:t>
            </w:r>
          </w:p>
        </w:tc>
      </w:tr>
    </w:tbl>
    <w:p w:rsidR="00506A00" w:rsidRDefault="00506A00" w:rsidP="00092B93">
      <w:pPr>
        <w:tabs>
          <w:tab w:val="left" w:pos="5805"/>
        </w:tabs>
        <w:ind w:left="0" w:firstLine="708"/>
        <w:rPr>
          <w:rFonts w:ascii="Times New Roman" w:eastAsia="Calibri" w:hAnsi="Times New Roman" w:cs="Times New Roman"/>
          <w:sz w:val="28"/>
          <w:szCs w:val="28"/>
        </w:rPr>
      </w:pPr>
    </w:p>
    <w:p w:rsidR="00DD2195" w:rsidRPr="00810DC9" w:rsidRDefault="00DD2195" w:rsidP="00092B93">
      <w:pPr>
        <w:tabs>
          <w:tab w:val="left" w:pos="5805"/>
        </w:tabs>
        <w:ind w:left="0" w:firstLine="708"/>
        <w:rPr>
          <w:rFonts w:ascii="Times New Roman" w:eastAsia="Calibri" w:hAnsi="Times New Roman" w:cs="Times New Roman"/>
          <w:color w:val="FF0000"/>
          <w:sz w:val="28"/>
          <w:szCs w:val="28"/>
        </w:rPr>
      </w:pPr>
      <w:r w:rsidRPr="0045140E">
        <w:rPr>
          <w:rFonts w:ascii="Times New Roman" w:eastAsia="Calibri" w:hAnsi="Times New Roman" w:cs="Times New Roman"/>
          <w:sz w:val="28"/>
          <w:szCs w:val="28"/>
        </w:rPr>
        <w:t>Выявление одаренных детей в раннем возрасте, создание условий для их художественного образования и эстетического воспитания, приобретение ими теоретических и практических знаний - все это дает основание для</w:t>
      </w:r>
      <w:r w:rsidR="00722071">
        <w:rPr>
          <w:rFonts w:ascii="Times New Roman" w:eastAsia="Calibri" w:hAnsi="Times New Roman" w:cs="Times New Roman"/>
          <w:sz w:val="28"/>
          <w:szCs w:val="28"/>
        </w:rPr>
        <w:t xml:space="preserve"> реализации в учреждении </w:t>
      </w:r>
      <w:proofErr w:type="spellStart"/>
      <w:r w:rsidR="00722071">
        <w:rPr>
          <w:rFonts w:ascii="Times New Roman" w:eastAsia="Calibri" w:hAnsi="Times New Roman" w:cs="Times New Roman"/>
          <w:sz w:val="28"/>
          <w:szCs w:val="28"/>
        </w:rPr>
        <w:t>профорие</w:t>
      </w:r>
      <w:r w:rsidRPr="0045140E">
        <w:rPr>
          <w:rFonts w:ascii="Times New Roman" w:eastAsia="Calibri" w:hAnsi="Times New Roman" w:cs="Times New Roman"/>
          <w:sz w:val="28"/>
          <w:szCs w:val="28"/>
        </w:rPr>
        <w:t>нтационной</w:t>
      </w:r>
      <w:proofErr w:type="spellEnd"/>
      <w:r w:rsidRPr="0045140E">
        <w:rPr>
          <w:rFonts w:ascii="Times New Roman" w:eastAsia="Calibri" w:hAnsi="Times New Roman" w:cs="Times New Roman"/>
          <w:sz w:val="28"/>
          <w:szCs w:val="28"/>
        </w:rPr>
        <w:t xml:space="preserve"> деятельности</w:t>
      </w:r>
      <w:r w:rsidR="00506A00">
        <w:rPr>
          <w:rFonts w:ascii="Times New Roman" w:eastAsia="Calibri" w:hAnsi="Times New Roman" w:cs="Times New Roman"/>
          <w:sz w:val="28"/>
          <w:szCs w:val="28"/>
        </w:rPr>
        <w:t xml:space="preserve"> </w:t>
      </w:r>
      <w:r w:rsidRPr="00506A00">
        <w:rPr>
          <w:rFonts w:ascii="Times New Roman" w:eastAsia="Calibri" w:hAnsi="Times New Roman" w:cs="Times New Roman"/>
          <w:sz w:val="28"/>
          <w:szCs w:val="28"/>
        </w:rPr>
        <w:t>в области искусств.</w:t>
      </w:r>
      <w:r w:rsidRPr="0045140E">
        <w:rPr>
          <w:rFonts w:ascii="Times New Roman" w:eastAsia="Calibri" w:hAnsi="Times New Roman" w:cs="Times New Roman"/>
          <w:sz w:val="28"/>
          <w:szCs w:val="28"/>
        </w:rPr>
        <w:t xml:space="preserve"> Данная деятельность позволяет педагогическому коллективу увеличивать объемы самостоятельной работы обучающихся, что приводит к более углубленному изучению предметов и улучшению умений, практических навыков в области выбранного вида </w:t>
      </w:r>
      <w:r w:rsidRPr="003B7DFB">
        <w:rPr>
          <w:rFonts w:ascii="Times New Roman" w:eastAsia="Calibri" w:hAnsi="Times New Roman" w:cs="Times New Roman"/>
          <w:sz w:val="28"/>
          <w:szCs w:val="28"/>
        </w:rPr>
        <w:t>деятельности</w:t>
      </w:r>
      <w:r w:rsidRPr="0045140E">
        <w:rPr>
          <w:rFonts w:ascii="Times New Roman" w:eastAsia="Calibri" w:hAnsi="Times New Roman" w:cs="Times New Roman"/>
          <w:sz w:val="28"/>
          <w:szCs w:val="28"/>
        </w:rPr>
        <w:t xml:space="preserve">, опыта </w:t>
      </w:r>
      <w:r w:rsidRPr="0045140E">
        <w:rPr>
          <w:rFonts w:ascii="Times New Roman" w:eastAsia="Calibri" w:hAnsi="Times New Roman" w:cs="Times New Roman"/>
          <w:sz w:val="28"/>
          <w:szCs w:val="28"/>
        </w:rPr>
        <w:lastRenderedPageBreak/>
        <w:t>творческой деятельности и осуществления подготовки обучающихся к получению профессионального образования</w:t>
      </w:r>
      <w:r>
        <w:rPr>
          <w:rFonts w:ascii="Times New Roman" w:eastAsia="Calibri" w:hAnsi="Times New Roman" w:cs="Times New Roman"/>
          <w:sz w:val="28"/>
          <w:szCs w:val="28"/>
        </w:rPr>
        <w:t>.</w:t>
      </w:r>
    </w:p>
    <w:p w:rsidR="00DD2195" w:rsidRPr="0045140E" w:rsidRDefault="00DD2195" w:rsidP="00092B93">
      <w:pPr>
        <w:tabs>
          <w:tab w:val="left" w:pos="0"/>
        </w:tabs>
        <w:ind w:left="0" w:firstLine="708"/>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Воспитательная работа в МАУДО «ДШИ им. Л.А. Старкова» ориентируется на реальные процессы развития личности ребенка и учитывает необходимость </w:t>
      </w:r>
      <w:r w:rsidRPr="003B7DFB">
        <w:rPr>
          <w:rFonts w:ascii="Times New Roman" w:eastAsia="Calibri" w:hAnsi="Times New Roman" w:cs="Times New Roman"/>
          <w:sz w:val="28"/>
          <w:szCs w:val="28"/>
        </w:rPr>
        <w:t>ее</w:t>
      </w:r>
      <w:r w:rsidRPr="0045140E">
        <w:rPr>
          <w:rFonts w:ascii="Times New Roman" w:eastAsia="Calibri" w:hAnsi="Times New Roman" w:cs="Times New Roman"/>
          <w:sz w:val="28"/>
          <w:szCs w:val="28"/>
        </w:rPr>
        <w:t xml:space="preserve"> социальной адаптации и социализации. </w:t>
      </w:r>
    </w:p>
    <w:p w:rsidR="00DD2195" w:rsidRPr="0045140E" w:rsidRDefault="00DD2195" w:rsidP="00092B93">
      <w:pPr>
        <w:tabs>
          <w:tab w:val="left" w:pos="0"/>
        </w:tabs>
        <w:ind w:left="0" w:firstLine="708"/>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Стратегия воспитания обучающихся направлена на: </w:t>
      </w:r>
    </w:p>
    <w:p w:rsidR="00DD2195" w:rsidRPr="0045140E" w:rsidRDefault="00DD2195" w:rsidP="00092B93">
      <w:pPr>
        <w:tabs>
          <w:tab w:val="left" w:pos="0"/>
        </w:tabs>
        <w:ind w:left="0" w:firstLine="708"/>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развитие нравственных основ социализации личности на основе традиционных ценностей российского общества; </w:t>
      </w:r>
    </w:p>
    <w:p w:rsidR="00DD2195" w:rsidRPr="0045140E" w:rsidRDefault="00DD2195" w:rsidP="00092B93">
      <w:pPr>
        <w:tabs>
          <w:tab w:val="left" w:pos="0"/>
        </w:tabs>
        <w:ind w:left="0" w:firstLine="708"/>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необходимость обеспечения соответствия содержания и качества воспитания актуальным и перспективным потребностям личности, общества и государства; </w:t>
      </w:r>
    </w:p>
    <w:p w:rsidR="00DD2195" w:rsidRPr="0045140E" w:rsidRDefault="00DD2195" w:rsidP="00092B93">
      <w:pPr>
        <w:tabs>
          <w:tab w:val="left" w:pos="0"/>
        </w:tabs>
        <w:ind w:left="0" w:firstLine="708"/>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достижение оптимального уровня взаимодействия семьи, учреждения, </w:t>
      </w:r>
      <w:r w:rsidR="00A71E7D" w:rsidRPr="0045140E">
        <w:rPr>
          <w:rFonts w:ascii="Times New Roman" w:eastAsia="Calibri" w:hAnsi="Times New Roman" w:cs="Times New Roman"/>
          <w:sz w:val="28"/>
          <w:szCs w:val="28"/>
        </w:rPr>
        <w:t>учредителя, органов</w:t>
      </w:r>
      <w:r w:rsidRPr="0045140E">
        <w:rPr>
          <w:rFonts w:ascii="Times New Roman" w:eastAsia="Calibri" w:hAnsi="Times New Roman" w:cs="Times New Roman"/>
          <w:sz w:val="28"/>
          <w:szCs w:val="28"/>
        </w:rPr>
        <w:t xml:space="preserve"> местного самоуправления в воспитании и социализации детей и молодежи.</w:t>
      </w:r>
    </w:p>
    <w:p w:rsidR="00DD2195" w:rsidRPr="0045140E" w:rsidRDefault="00DD2195" w:rsidP="00092B93">
      <w:pPr>
        <w:ind w:left="0" w:firstLine="708"/>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Структура занятости детей, ее разнообразие, уровень и характер взаимоотношений в детской и взрослой среде и между ними, комфортность пребывания, детское творчество, традиции, имидж и репутация учреждения позволяют </w:t>
      </w:r>
      <w:r w:rsidRPr="003B7DFB">
        <w:rPr>
          <w:rFonts w:ascii="Times New Roman" w:eastAsia="Calibri" w:hAnsi="Times New Roman" w:cs="Times New Roman"/>
          <w:sz w:val="28"/>
          <w:szCs w:val="28"/>
        </w:rPr>
        <w:t>воспитательной</w:t>
      </w:r>
      <w:r w:rsidRPr="0045140E">
        <w:rPr>
          <w:rFonts w:ascii="Times New Roman" w:eastAsia="Calibri" w:hAnsi="Times New Roman" w:cs="Times New Roman"/>
          <w:sz w:val="28"/>
          <w:szCs w:val="28"/>
        </w:rPr>
        <w:t xml:space="preserve"> системе функционировать эффективно.</w:t>
      </w:r>
    </w:p>
    <w:p w:rsidR="00DD2195" w:rsidRPr="003B7DFB" w:rsidRDefault="00DD2195" w:rsidP="003B7DFB">
      <w:pPr>
        <w:ind w:left="0" w:firstLine="708"/>
        <w:contextualSpacing/>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В учреждении сложился цикл проведения организационно-массовых мероприятий для обучающихся, родителей, жителей микрорайона и города, отражающий направления деятельности учреждения:</w:t>
      </w:r>
    </w:p>
    <w:tbl>
      <w:tblPr>
        <w:tblpPr w:leftFromText="180" w:rightFromText="180" w:bottomFromText="160" w:vertAnchor="text" w:horzAnchor="margin" w:tblpY="24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8728"/>
      </w:tblGrid>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jc w:val="center"/>
              <w:rPr>
                <w:rFonts w:ascii="Times New Roman" w:eastAsia="Calibri" w:hAnsi="Times New Roman" w:cs="Times New Roman"/>
                <w:b/>
                <w:sz w:val="24"/>
                <w:szCs w:val="28"/>
              </w:rPr>
            </w:pPr>
            <w:r w:rsidRPr="003B7DFB">
              <w:rPr>
                <w:rFonts w:ascii="Times New Roman" w:eastAsia="Calibri" w:hAnsi="Times New Roman" w:cs="Times New Roman"/>
                <w:b/>
                <w:sz w:val="24"/>
                <w:szCs w:val="28"/>
              </w:rPr>
              <w:t>№</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jc w:val="center"/>
              <w:rPr>
                <w:rFonts w:ascii="Times New Roman" w:eastAsia="Calibri" w:hAnsi="Times New Roman" w:cs="Times New Roman"/>
                <w:b/>
                <w:sz w:val="24"/>
                <w:szCs w:val="28"/>
              </w:rPr>
            </w:pPr>
            <w:r w:rsidRPr="003B7DFB">
              <w:rPr>
                <w:rFonts w:ascii="Times New Roman" w:eastAsia="Calibri" w:hAnsi="Times New Roman" w:cs="Times New Roman"/>
                <w:b/>
                <w:sz w:val="24"/>
                <w:szCs w:val="28"/>
              </w:rPr>
              <w:t>Название мероприятия</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jc w:val="center"/>
              <w:rPr>
                <w:rFonts w:ascii="Times New Roman" w:eastAsia="Calibri" w:hAnsi="Times New Roman" w:cs="Times New Roman"/>
                <w:sz w:val="24"/>
                <w:szCs w:val="28"/>
              </w:rPr>
            </w:pPr>
            <w:r w:rsidRPr="003B7DFB">
              <w:rPr>
                <w:rFonts w:ascii="Times New Roman" w:eastAsia="Calibri" w:hAnsi="Times New Roman" w:cs="Times New Roman"/>
                <w:sz w:val="24"/>
                <w:szCs w:val="28"/>
              </w:rPr>
              <w:t>1</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E10419">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Сольны</w:t>
            </w:r>
            <w:r w:rsidR="001D687F">
              <w:rPr>
                <w:rFonts w:ascii="Times New Roman" w:eastAsia="Calibri" w:hAnsi="Times New Roman" w:cs="Times New Roman"/>
                <w:sz w:val="24"/>
                <w:szCs w:val="28"/>
              </w:rPr>
              <w:t>е</w:t>
            </w:r>
            <w:r w:rsidRPr="003B7DFB">
              <w:rPr>
                <w:rFonts w:ascii="Times New Roman" w:eastAsia="Calibri" w:hAnsi="Times New Roman" w:cs="Times New Roman"/>
                <w:sz w:val="24"/>
                <w:szCs w:val="28"/>
              </w:rPr>
              <w:t xml:space="preserve"> концерт</w:t>
            </w:r>
            <w:r w:rsidR="001D687F">
              <w:rPr>
                <w:rFonts w:ascii="Times New Roman" w:eastAsia="Calibri" w:hAnsi="Times New Roman" w:cs="Times New Roman"/>
                <w:sz w:val="24"/>
                <w:szCs w:val="28"/>
              </w:rPr>
              <w:t>ы</w:t>
            </w:r>
            <w:r w:rsidRPr="003B7DFB">
              <w:rPr>
                <w:rFonts w:ascii="Times New Roman" w:eastAsia="Calibri" w:hAnsi="Times New Roman" w:cs="Times New Roman"/>
                <w:sz w:val="24"/>
                <w:szCs w:val="28"/>
              </w:rPr>
              <w:t xml:space="preserve"> </w:t>
            </w:r>
            <w:r w:rsidR="001D687F">
              <w:rPr>
                <w:rFonts w:ascii="Times New Roman" w:eastAsia="Calibri" w:hAnsi="Times New Roman" w:cs="Times New Roman"/>
                <w:sz w:val="24"/>
                <w:szCs w:val="28"/>
              </w:rPr>
              <w:t>об</w:t>
            </w:r>
            <w:r w:rsidRPr="003B7DFB">
              <w:rPr>
                <w:rFonts w:ascii="Times New Roman" w:eastAsia="Calibri" w:hAnsi="Times New Roman" w:cs="Times New Roman"/>
                <w:sz w:val="24"/>
                <w:szCs w:val="28"/>
              </w:rPr>
              <w:t>уча</w:t>
            </w:r>
            <w:r w:rsidR="001D687F">
              <w:rPr>
                <w:rFonts w:ascii="Times New Roman" w:eastAsia="Calibri" w:hAnsi="Times New Roman" w:cs="Times New Roman"/>
                <w:sz w:val="24"/>
                <w:szCs w:val="28"/>
              </w:rPr>
              <w:t>ю</w:t>
            </w:r>
            <w:r w:rsidRPr="003B7DFB">
              <w:rPr>
                <w:rFonts w:ascii="Times New Roman" w:eastAsia="Calibri" w:hAnsi="Times New Roman" w:cs="Times New Roman"/>
                <w:sz w:val="24"/>
                <w:szCs w:val="28"/>
              </w:rPr>
              <w:t>щ</w:t>
            </w:r>
            <w:r w:rsidR="00E10419">
              <w:rPr>
                <w:rFonts w:ascii="Times New Roman" w:eastAsia="Calibri" w:hAnsi="Times New Roman" w:cs="Times New Roman"/>
                <w:sz w:val="24"/>
                <w:szCs w:val="28"/>
              </w:rPr>
              <w:t>их</w:t>
            </w:r>
            <w:r w:rsidRPr="003B7DFB">
              <w:rPr>
                <w:rFonts w:ascii="Times New Roman" w:eastAsia="Calibri" w:hAnsi="Times New Roman" w:cs="Times New Roman"/>
                <w:sz w:val="24"/>
                <w:szCs w:val="28"/>
              </w:rPr>
              <w:t xml:space="preserve">ся Образцового коллектива «СЭМ «Кластер» </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bCs/>
                <w:sz w:val="24"/>
                <w:szCs w:val="28"/>
              </w:rPr>
            </w:pPr>
            <w:r w:rsidRPr="003B7DFB">
              <w:rPr>
                <w:rFonts w:ascii="Times New Roman" w:eastAsia="Calibri" w:hAnsi="Times New Roman" w:cs="Times New Roman"/>
                <w:sz w:val="24"/>
                <w:szCs w:val="28"/>
              </w:rPr>
              <w:t xml:space="preserve">Посещение «Мемориала Победы» </w:t>
            </w:r>
            <w:proofErr w:type="spellStart"/>
            <w:r w:rsidRPr="003B7DFB">
              <w:rPr>
                <w:rFonts w:ascii="Times New Roman" w:eastAsia="Calibri" w:hAnsi="Times New Roman" w:cs="Times New Roman"/>
                <w:sz w:val="24"/>
                <w:szCs w:val="28"/>
              </w:rPr>
              <w:t>г.Березники</w:t>
            </w:r>
            <w:proofErr w:type="spellEnd"/>
            <w:r w:rsidRPr="003B7DFB">
              <w:rPr>
                <w:rFonts w:ascii="Times New Roman" w:eastAsia="Calibri" w:hAnsi="Times New Roman" w:cs="Times New Roman"/>
                <w:sz w:val="24"/>
                <w:szCs w:val="28"/>
              </w:rPr>
              <w:t xml:space="preserve"> в рамках празднования Дня победы</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3</w:t>
            </w:r>
          </w:p>
        </w:tc>
        <w:tc>
          <w:tcPr>
            <w:tcW w:w="8728" w:type="dxa"/>
            <w:tcBorders>
              <w:top w:val="single" w:sz="4" w:space="0" w:color="auto"/>
              <w:left w:val="single" w:sz="4" w:space="0" w:color="auto"/>
              <w:bottom w:val="single" w:sz="4" w:space="0" w:color="auto"/>
              <w:right w:val="single" w:sz="4" w:space="0" w:color="auto"/>
            </w:tcBorders>
          </w:tcPr>
          <w:p w:rsidR="00DD2195" w:rsidRPr="003B7DFB" w:rsidRDefault="00DD2195" w:rsidP="003B7DFB">
            <w:pPr>
              <w:tabs>
                <w:tab w:val="num" w:pos="1256"/>
                <w:tab w:val="center" w:pos="4677"/>
                <w:tab w:val="left" w:pos="4820"/>
                <w:tab w:val="right" w:pos="9355"/>
              </w:tabs>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 xml:space="preserve">Акция «Дружок», направленная на </w:t>
            </w:r>
            <w:r w:rsidR="00A71E7D" w:rsidRPr="003B7DFB">
              <w:rPr>
                <w:rFonts w:ascii="Times New Roman" w:eastAsia="Times New Roman" w:hAnsi="Times New Roman" w:cs="Times New Roman"/>
                <w:sz w:val="24"/>
                <w:szCs w:val="28"/>
                <w:lang w:eastAsia="ru-RU"/>
              </w:rPr>
              <w:t>оказание помощи</w:t>
            </w:r>
            <w:r w:rsidRPr="003B7DFB">
              <w:rPr>
                <w:rFonts w:ascii="Times New Roman" w:eastAsia="Times New Roman" w:hAnsi="Times New Roman" w:cs="Times New Roman"/>
                <w:sz w:val="24"/>
                <w:szCs w:val="28"/>
                <w:lang w:eastAsia="ru-RU"/>
              </w:rPr>
              <w:t xml:space="preserve"> животным</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4</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Праздничная концертная </w:t>
            </w:r>
            <w:r w:rsidR="00A71E7D" w:rsidRPr="003B7DFB">
              <w:rPr>
                <w:rFonts w:ascii="Times New Roman" w:eastAsia="Calibri" w:hAnsi="Times New Roman" w:cs="Times New Roman"/>
                <w:sz w:val="24"/>
                <w:szCs w:val="28"/>
              </w:rPr>
              <w:t>программа «</w:t>
            </w:r>
            <w:r w:rsidRPr="003B7DFB">
              <w:rPr>
                <w:rFonts w:ascii="Times New Roman" w:eastAsia="Calibri" w:hAnsi="Times New Roman" w:cs="Times New Roman"/>
                <w:sz w:val="24"/>
                <w:szCs w:val="28"/>
              </w:rPr>
              <w:t>Дружба народов»</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5</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1D687F">
            <w:pPr>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Выпускные вечера </w:t>
            </w:r>
            <w:r w:rsidR="001D687F">
              <w:rPr>
                <w:rFonts w:ascii="Times New Roman" w:eastAsia="Calibri" w:hAnsi="Times New Roman" w:cs="Times New Roman"/>
                <w:sz w:val="24"/>
                <w:szCs w:val="28"/>
              </w:rPr>
              <w:t>обучающихся творческих объединений</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6</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tabs>
                <w:tab w:val="num" w:pos="1256"/>
                <w:tab w:val="center" w:pos="4677"/>
                <w:tab w:val="left" w:pos="4820"/>
                <w:tab w:val="right" w:pos="9355"/>
              </w:tabs>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Выпускной вечер для обучающихся по платной образовательной</w:t>
            </w:r>
          </w:p>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услуге «WONDERLAND»</w:t>
            </w:r>
          </w:p>
        </w:tc>
      </w:tr>
      <w:tr w:rsidR="00DD2195" w:rsidRPr="003B7DFB" w:rsidTr="00241B81">
        <w:trPr>
          <w:trHeight w:val="671"/>
        </w:trPr>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7</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Конкурс юных пианистов среди обучающихся учреждения «Волшебные клавиши»</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tcPr>
          <w:p w:rsidR="00DD2195" w:rsidRPr="003B7DFB" w:rsidRDefault="00DD2195" w:rsidP="003B7DFB">
            <w:pPr>
              <w:ind w:left="0"/>
              <w:contextualSpacing/>
              <w:jc w:val="center"/>
              <w:rPr>
                <w:rFonts w:ascii="Times New Roman" w:eastAsia="Times New Roman" w:hAnsi="Times New Roman" w:cs="Times New Roman"/>
                <w:sz w:val="24"/>
                <w:szCs w:val="28"/>
              </w:rPr>
            </w:pP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Мероприятия в рамках Дня солидарности в борьбе с терроризмом</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8</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Праздничное мероприятие «День знаний»</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9</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Мероприятие «Школа пешеходных наук»</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10</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Праздничный концерт «Золотая осень», посвященный Дню пожилого человека в Доме-интернате для </w:t>
            </w:r>
            <w:r w:rsidR="00A71E7D" w:rsidRPr="003B7DFB">
              <w:rPr>
                <w:rFonts w:ascii="Times New Roman" w:eastAsia="Calibri" w:hAnsi="Times New Roman" w:cs="Times New Roman"/>
                <w:sz w:val="24"/>
                <w:szCs w:val="28"/>
              </w:rPr>
              <w:t>престарелых и</w:t>
            </w:r>
            <w:r w:rsidRPr="003B7DFB">
              <w:rPr>
                <w:rFonts w:ascii="Times New Roman" w:eastAsia="Calibri" w:hAnsi="Times New Roman" w:cs="Times New Roman"/>
                <w:sz w:val="24"/>
                <w:szCs w:val="28"/>
              </w:rPr>
              <w:t xml:space="preserve"> инвалидов</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11</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Мероприятия в рамках проведения Недели безопасности</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12</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Посещение </w:t>
            </w:r>
            <w:r w:rsidR="00A71E7D" w:rsidRPr="003B7DFB">
              <w:rPr>
                <w:rFonts w:ascii="Times New Roman" w:eastAsia="Calibri" w:hAnsi="Times New Roman" w:cs="Times New Roman"/>
                <w:sz w:val="24"/>
                <w:szCs w:val="28"/>
              </w:rPr>
              <w:t>показа пожарной</w:t>
            </w:r>
            <w:r w:rsidRPr="003B7DFB">
              <w:rPr>
                <w:rFonts w:ascii="Times New Roman" w:eastAsia="Calibri" w:hAnsi="Times New Roman" w:cs="Times New Roman"/>
                <w:sz w:val="24"/>
                <w:szCs w:val="28"/>
              </w:rPr>
              <w:t>, спасательной техники и оборудования на территории ООО «ДКСЦ «Металлург»</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13</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tabs>
                <w:tab w:val="center" w:pos="4677"/>
                <w:tab w:val="right" w:pos="9355"/>
              </w:tabs>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Праздничное мероприятие «День именинника»</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14</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Праздничное мероприятие «Посвящение в первоклассники»</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15</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Концертная программа «Осенний вернисаж» в рамках декады пожилого человека</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16</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Мастер-класс по декоративно-прикладному творчеству «Осенний букет» для инвалидов трудоспособного возраста и людей пожилого возраста на базе </w:t>
            </w:r>
            <w:proofErr w:type="spellStart"/>
            <w:r w:rsidRPr="003B7DFB">
              <w:rPr>
                <w:rFonts w:ascii="Times New Roman" w:eastAsia="Calibri" w:hAnsi="Times New Roman" w:cs="Times New Roman"/>
                <w:sz w:val="24"/>
                <w:szCs w:val="28"/>
              </w:rPr>
              <w:t>Березниковского</w:t>
            </w:r>
            <w:proofErr w:type="spellEnd"/>
            <w:r w:rsidRPr="003B7DFB">
              <w:rPr>
                <w:rFonts w:ascii="Times New Roman" w:eastAsia="Calibri" w:hAnsi="Times New Roman" w:cs="Times New Roman"/>
                <w:sz w:val="24"/>
                <w:szCs w:val="28"/>
              </w:rPr>
              <w:t xml:space="preserve"> дома-интерната для престарелых и инвалидов - филиал Краевого государственного автономного учреждения «Соликамский Дом-интернат для </w:t>
            </w:r>
            <w:r w:rsidRPr="003B7DFB">
              <w:rPr>
                <w:rFonts w:ascii="Times New Roman" w:eastAsia="Calibri" w:hAnsi="Times New Roman" w:cs="Times New Roman"/>
                <w:sz w:val="24"/>
                <w:szCs w:val="28"/>
              </w:rPr>
              <w:lastRenderedPageBreak/>
              <w:t>престарелых и инвалидов»</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lastRenderedPageBreak/>
              <w:t>17</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Конкурс инструментальных ансамблей «Учитель - ученик» для </w:t>
            </w:r>
            <w:r w:rsidR="00A71E7D" w:rsidRPr="003B7DFB">
              <w:rPr>
                <w:rFonts w:ascii="Times New Roman" w:eastAsia="Calibri" w:hAnsi="Times New Roman" w:cs="Times New Roman"/>
                <w:sz w:val="24"/>
                <w:szCs w:val="28"/>
              </w:rPr>
              <w:t>обу</w:t>
            </w:r>
            <w:r w:rsidR="00A71E7D">
              <w:rPr>
                <w:rFonts w:ascii="Times New Roman" w:eastAsia="Calibri" w:hAnsi="Times New Roman" w:cs="Times New Roman"/>
                <w:sz w:val="24"/>
                <w:szCs w:val="28"/>
              </w:rPr>
              <w:t>чающихся музыкальных</w:t>
            </w:r>
            <w:r w:rsidR="001D687F">
              <w:rPr>
                <w:rFonts w:ascii="Times New Roman" w:eastAsia="Calibri" w:hAnsi="Times New Roman" w:cs="Times New Roman"/>
                <w:sz w:val="24"/>
                <w:szCs w:val="28"/>
              </w:rPr>
              <w:t xml:space="preserve"> объединений</w:t>
            </w:r>
            <w:r w:rsidRPr="003B7DFB">
              <w:rPr>
                <w:rFonts w:ascii="Times New Roman" w:eastAsia="Calibri" w:hAnsi="Times New Roman" w:cs="Times New Roman"/>
                <w:sz w:val="24"/>
                <w:szCs w:val="28"/>
              </w:rPr>
              <w:t xml:space="preserve"> учреждения</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18</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Праздничный концерт «Новогодний фейерверк»</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19</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Мероприятие «Вечер музыки с родителями»</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20</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widowControl w:val="0"/>
              <w:autoSpaceDE w:val="0"/>
              <w:autoSpaceDN w:val="0"/>
              <w:adjustRightInd w:val="0"/>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Массовый</w:t>
            </w:r>
            <w:r w:rsidR="001D687F">
              <w:rPr>
                <w:rFonts w:ascii="Times New Roman" w:eastAsia="Calibri" w:hAnsi="Times New Roman" w:cs="Times New Roman"/>
                <w:sz w:val="24"/>
                <w:szCs w:val="28"/>
              </w:rPr>
              <w:t xml:space="preserve"> </w:t>
            </w:r>
            <w:r w:rsidR="0098770D" w:rsidRPr="003B7DFB">
              <w:rPr>
                <w:rFonts w:ascii="Times New Roman" w:eastAsia="Calibri" w:hAnsi="Times New Roman" w:cs="Times New Roman"/>
                <w:sz w:val="24"/>
                <w:szCs w:val="28"/>
              </w:rPr>
              <w:t>флэш-моб</w:t>
            </w:r>
            <w:r w:rsidRPr="003B7DFB">
              <w:rPr>
                <w:rFonts w:ascii="Times New Roman" w:eastAsia="Calibri" w:hAnsi="Times New Roman" w:cs="Times New Roman"/>
                <w:sz w:val="24"/>
                <w:szCs w:val="28"/>
              </w:rPr>
              <w:t xml:space="preserve"> «Девочка - Весна», в честь празднования международного женского дня на базе МАОУ «Школа №7 для обучающихся с ограниченными возможностями здоровья»</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21</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widowControl w:val="0"/>
              <w:autoSpaceDE w:val="0"/>
              <w:autoSpaceDN w:val="0"/>
              <w:adjustRightInd w:val="0"/>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Праздничное мероприятие, посвященное Дню защитников отечества и Международному женскому дню</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22</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widowControl w:val="0"/>
              <w:autoSpaceDE w:val="0"/>
              <w:autoSpaceDN w:val="0"/>
              <w:adjustRightInd w:val="0"/>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Отборочный тур Всероссийского конкурса «Живая классика»</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23</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widowControl w:val="0"/>
              <w:autoSpaceDE w:val="0"/>
              <w:autoSpaceDN w:val="0"/>
              <w:adjustRightInd w:val="0"/>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Мероприятие «Кто такие казаки» на базе МАОУ «Школа №22»</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24</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Семинар-практикум по изобразительному искусству для инвалидов трудоспособного возраста к Международному женскому дню «Тюльпаны» на базе ГБУ ПК ЦКРИ ОМСР г. Березники</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25</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tabs>
                <w:tab w:val="num" w:pos="1256"/>
                <w:tab w:val="center" w:pos="4677"/>
                <w:tab w:val="left" w:pos="4820"/>
                <w:tab w:val="right" w:pos="9355"/>
              </w:tabs>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Игровая развлекательная программа «Широкая Масленица»</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26</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tabs>
                <w:tab w:val="num" w:pos="1256"/>
                <w:tab w:val="center" w:pos="4677"/>
                <w:tab w:val="left" w:pos="4820"/>
                <w:tab w:val="right" w:pos="9355"/>
              </w:tabs>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Праздничный концерт «Весенняя капель»</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27</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tabs>
                <w:tab w:val="num" w:pos="1256"/>
                <w:tab w:val="center" w:pos="4677"/>
                <w:tab w:val="left" w:pos="4820"/>
                <w:tab w:val="right" w:pos="9355"/>
              </w:tabs>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Праздничный концерт, посвященный Международному женскому празднику 8-е марта «С любовью к маме»</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28</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Праздничный концерт и открытие выставки «Сотворчество»</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29</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tabs>
                <w:tab w:val="num" w:pos="1256"/>
                <w:tab w:val="center" w:pos="4677"/>
                <w:tab w:val="left" w:pos="4820"/>
                <w:tab w:val="right" w:pos="9355"/>
              </w:tabs>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Массовый</w:t>
            </w:r>
            <w:r w:rsidR="001D687F">
              <w:rPr>
                <w:rFonts w:ascii="Times New Roman" w:eastAsia="Times New Roman" w:hAnsi="Times New Roman" w:cs="Times New Roman"/>
                <w:sz w:val="24"/>
                <w:szCs w:val="28"/>
                <w:lang w:eastAsia="ru-RU"/>
              </w:rPr>
              <w:t xml:space="preserve"> </w:t>
            </w:r>
            <w:r w:rsidR="0098770D" w:rsidRPr="003B7DFB">
              <w:rPr>
                <w:rFonts w:ascii="Times New Roman" w:eastAsia="Times New Roman" w:hAnsi="Times New Roman" w:cs="Times New Roman"/>
                <w:sz w:val="24"/>
                <w:szCs w:val="28"/>
                <w:lang w:eastAsia="ru-RU"/>
              </w:rPr>
              <w:t>флэш-моб</w:t>
            </w:r>
            <w:r w:rsidRPr="003B7DFB">
              <w:rPr>
                <w:rFonts w:ascii="Times New Roman" w:eastAsia="Times New Roman" w:hAnsi="Times New Roman" w:cs="Times New Roman"/>
                <w:sz w:val="24"/>
                <w:szCs w:val="28"/>
                <w:lang w:eastAsia="ru-RU"/>
              </w:rPr>
              <w:t xml:space="preserve">, посвященный международному дню борьбы с онкологическими заболеваниями на базе МАОУ «Школа № 7 для обучающихся с ОВЗ» </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30</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tabs>
                <w:tab w:val="num" w:pos="1256"/>
                <w:tab w:val="center" w:pos="4677"/>
                <w:tab w:val="left" w:pos="4820"/>
                <w:tab w:val="right" w:pos="9355"/>
              </w:tabs>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Мероприятия в рамках декады «Железная дорога не прощает ошибок»</w:t>
            </w:r>
          </w:p>
        </w:tc>
      </w:tr>
      <w:tr w:rsidR="00DD2195" w:rsidRPr="003B7DFB" w:rsidTr="00241B81">
        <w:tc>
          <w:tcPr>
            <w:tcW w:w="73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31</w:t>
            </w:r>
          </w:p>
        </w:tc>
        <w:tc>
          <w:tcPr>
            <w:tcW w:w="872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3B7DFB">
            <w:pPr>
              <w:tabs>
                <w:tab w:val="num" w:pos="1256"/>
                <w:tab w:val="center" w:pos="4677"/>
                <w:tab w:val="left" w:pos="4820"/>
                <w:tab w:val="right" w:pos="9355"/>
              </w:tabs>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Игровая развлекательная программа «На старт! Внимание! Март!»</w:t>
            </w:r>
          </w:p>
        </w:tc>
      </w:tr>
    </w:tbl>
    <w:p w:rsidR="00DD2195" w:rsidRPr="0045140E" w:rsidRDefault="00DD2195" w:rsidP="00092B93">
      <w:pPr>
        <w:ind w:left="0"/>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Организация городских конкурсов, акций, мероприятий </w:t>
      </w:r>
    </w:p>
    <w:p w:rsidR="00DD2195" w:rsidRPr="0045140E" w:rsidRDefault="00DD2195" w:rsidP="00092B93">
      <w:pPr>
        <w:ind w:left="0"/>
        <w:rPr>
          <w:rFonts w:ascii="Times New Roman" w:eastAsia="Calibri"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598"/>
      </w:tblGrid>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jc w:val="center"/>
              <w:rPr>
                <w:rFonts w:ascii="Times New Roman" w:eastAsia="Calibri" w:hAnsi="Times New Roman" w:cs="Times New Roman"/>
                <w:sz w:val="24"/>
                <w:szCs w:val="28"/>
              </w:rPr>
            </w:pPr>
            <w:r w:rsidRPr="003B7DFB">
              <w:rPr>
                <w:rFonts w:ascii="Times New Roman" w:eastAsia="Calibri" w:hAnsi="Times New Roman" w:cs="Times New Roman"/>
                <w:sz w:val="24"/>
                <w:szCs w:val="28"/>
              </w:rPr>
              <w:t>№</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jc w:val="center"/>
              <w:rPr>
                <w:rFonts w:ascii="Times New Roman" w:eastAsia="Calibri" w:hAnsi="Times New Roman" w:cs="Times New Roman"/>
                <w:sz w:val="24"/>
                <w:szCs w:val="28"/>
              </w:rPr>
            </w:pPr>
            <w:r w:rsidRPr="003B7DFB">
              <w:rPr>
                <w:rFonts w:ascii="Times New Roman" w:eastAsia="Calibri" w:hAnsi="Times New Roman" w:cs="Times New Roman"/>
                <w:sz w:val="24"/>
                <w:szCs w:val="28"/>
              </w:rPr>
              <w:t>Название мероприятия</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jc w:val="center"/>
              <w:rPr>
                <w:rFonts w:ascii="Times New Roman" w:eastAsia="Calibri" w:hAnsi="Times New Roman" w:cs="Times New Roman"/>
                <w:sz w:val="24"/>
                <w:szCs w:val="28"/>
              </w:rPr>
            </w:pPr>
            <w:r w:rsidRPr="003B7DFB">
              <w:rPr>
                <w:rFonts w:ascii="Times New Roman" w:eastAsia="Calibri" w:hAnsi="Times New Roman" w:cs="Times New Roman"/>
                <w:sz w:val="24"/>
                <w:szCs w:val="28"/>
              </w:rPr>
              <w:t>1</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tabs>
                <w:tab w:val="num" w:pos="1256"/>
                <w:tab w:val="center" w:pos="4677"/>
                <w:tab w:val="left" w:pos="4820"/>
                <w:tab w:val="right" w:pos="9355"/>
              </w:tabs>
              <w:spacing w:line="256" w:lineRule="auto"/>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Всероссийский экологический субботник «Зеленая Весна»</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jc w:val="center"/>
              <w:rPr>
                <w:rFonts w:ascii="Times New Roman" w:eastAsia="Calibri" w:hAnsi="Times New Roman" w:cs="Times New Roman"/>
                <w:sz w:val="24"/>
                <w:szCs w:val="28"/>
              </w:rPr>
            </w:pPr>
            <w:r w:rsidRPr="003B7DFB">
              <w:rPr>
                <w:rFonts w:ascii="Times New Roman" w:eastAsia="Calibri" w:hAnsi="Times New Roman" w:cs="Times New Roman"/>
                <w:sz w:val="24"/>
                <w:szCs w:val="28"/>
              </w:rPr>
              <w:t>2</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tabs>
                <w:tab w:val="num" w:pos="1256"/>
                <w:tab w:val="center" w:pos="4677"/>
                <w:tab w:val="left" w:pos="4820"/>
                <w:tab w:val="right" w:pos="9355"/>
              </w:tabs>
              <w:spacing w:line="256" w:lineRule="auto"/>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 xml:space="preserve">Открытый городской благотворительный фестиваль творчества для детей с ограниченными </w:t>
            </w:r>
            <w:r w:rsidR="00A71E7D" w:rsidRPr="003B7DFB">
              <w:rPr>
                <w:rFonts w:ascii="Times New Roman" w:eastAsia="Times New Roman" w:hAnsi="Times New Roman" w:cs="Times New Roman"/>
                <w:sz w:val="24"/>
                <w:szCs w:val="28"/>
                <w:lang w:eastAsia="ru-RU"/>
              </w:rPr>
              <w:t>возможностями здоровья</w:t>
            </w:r>
            <w:r w:rsidRPr="003B7DFB">
              <w:rPr>
                <w:rFonts w:ascii="Times New Roman" w:eastAsia="Times New Roman" w:hAnsi="Times New Roman" w:cs="Times New Roman"/>
                <w:sz w:val="24"/>
                <w:szCs w:val="28"/>
                <w:lang w:eastAsia="ru-RU"/>
              </w:rPr>
              <w:t xml:space="preserve"> и детей инвалидов «Мир увлечений без ограничений»</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jc w:val="center"/>
              <w:rPr>
                <w:rFonts w:ascii="Times New Roman" w:eastAsia="Calibri" w:hAnsi="Times New Roman" w:cs="Times New Roman"/>
                <w:sz w:val="24"/>
                <w:szCs w:val="28"/>
              </w:rPr>
            </w:pPr>
            <w:r w:rsidRPr="003B7DFB">
              <w:rPr>
                <w:rFonts w:ascii="Times New Roman" w:eastAsia="Calibri" w:hAnsi="Times New Roman" w:cs="Times New Roman"/>
                <w:sz w:val="24"/>
                <w:szCs w:val="28"/>
              </w:rPr>
              <w:t>3</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Отчетный концерт образцового коллектива «Студии электронной музыки «Кластер» в МАУ «КДЦ г. Березники»</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jc w:val="center"/>
              <w:rPr>
                <w:rFonts w:ascii="Times New Roman" w:eastAsia="Calibri" w:hAnsi="Times New Roman" w:cs="Times New Roman"/>
                <w:sz w:val="24"/>
                <w:szCs w:val="28"/>
              </w:rPr>
            </w:pPr>
            <w:r w:rsidRPr="003B7DFB">
              <w:rPr>
                <w:rFonts w:ascii="Times New Roman" w:eastAsia="Calibri" w:hAnsi="Times New Roman" w:cs="Times New Roman"/>
                <w:sz w:val="24"/>
                <w:szCs w:val="28"/>
              </w:rPr>
              <w:t>4</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Отчетный концерт детского образцового ансамбля народного танца «Млада» в МАУ «КДЦ г. Березники»</w:t>
            </w:r>
          </w:p>
        </w:tc>
      </w:tr>
      <w:tr w:rsidR="00DD2195" w:rsidRPr="003B7DFB" w:rsidTr="00241B81">
        <w:trPr>
          <w:trHeight w:val="70"/>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5</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Городская акция «Жизнь без наркотиков»</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6</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tabs>
                <w:tab w:val="center" w:pos="4677"/>
                <w:tab w:val="right" w:pos="9355"/>
              </w:tabs>
              <w:spacing w:line="256" w:lineRule="auto"/>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Мероприятия в рамках Всероссийской акции «СТОП ВИЧ/СПИД»</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7</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Городской фестиваль искусств среди лагерей с дневным пребыванием детей, лагерей досуга и отдыха, разновозрастных отрядов «Да здравствуют каникулы!»</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8</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hanging="15"/>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Месячник безопасности детей  </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9</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Всероссийский экологический субботник «Зеленая Россия»</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10</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tabs>
                <w:tab w:val="num" w:pos="1256"/>
                <w:tab w:val="center" w:pos="4677"/>
                <w:tab w:val="left" w:pos="4820"/>
                <w:tab w:val="right" w:pos="9355"/>
              </w:tabs>
              <w:spacing w:line="256" w:lineRule="auto"/>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 xml:space="preserve">Мероприятий в рамках проведения «Месячника гражданской защиты» </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11</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tabs>
                <w:tab w:val="num" w:pos="1256"/>
                <w:tab w:val="center" w:pos="4677"/>
                <w:tab w:val="left" w:pos="4820"/>
                <w:tab w:val="right" w:pos="9355"/>
              </w:tabs>
              <w:spacing w:line="256" w:lineRule="auto"/>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 xml:space="preserve">Городская акция «Мы выбираем здоровье и безопасность!» </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12</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Муниципальный этап краевой выставки-конкурса детского и юношеского художественного творчества «Арт Город»</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13</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E10419" w:rsidP="00E10419">
            <w:pPr>
              <w:widowControl w:val="0"/>
              <w:tabs>
                <w:tab w:val="left" w:pos="1134"/>
              </w:tabs>
              <w:autoSpaceDE w:val="0"/>
              <w:autoSpaceDN w:val="0"/>
              <w:adjustRightInd w:val="0"/>
              <w:spacing w:after="160" w:line="256" w:lineRule="auto"/>
              <w:ind w:left="0"/>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Межведомственное</w:t>
            </w:r>
            <w:r w:rsidR="00DD2195" w:rsidRPr="003B7DFB">
              <w:rPr>
                <w:rFonts w:ascii="Times New Roman" w:eastAsia="Times New Roman" w:hAnsi="Times New Roman" w:cs="Times New Roman"/>
                <w:sz w:val="24"/>
                <w:szCs w:val="28"/>
                <w:lang w:eastAsia="ru-RU"/>
              </w:rPr>
              <w:t xml:space="preserve"> оперативно-профилактическ</w:t>
            </w:r>
            <w:r>
              <w:rPr>
                <w:rFonts w:ascii="Times New Roman" w:eastAsia="Times New Roman" w:hAnsi="Times New Roman" w:cs="Times New Roman"/>
                <w:sz w:val="24"/>
                <w:szCs w:val="28"/>
                <w:lang w:eastAsia="ru-RU"/>
              </w:rPr>
              <w:t>о</w:t>
            </w:r>
            <w:r w:rsidR="00DD2195" w:rsidRPr="003B7DFB">
              <w:rPr>
                <w:rFonts w:ascii="Times New Roman" w:eastAsia="Times New Roman" w:hAnsi="Times New Roman" w:cs="Times New Roman"/>
                <w:sz w:val="24"/>
                <w:szCs w:val="28"/>
                <w:lang w:eastAsia="ru-RU"/>
              </w:rPr>
              <w:t>е мероприяти</w:t>
            </w:r>
            <w:r>
              <w:rPr>
                <w:rFonts w:ascii="Times New Roman" w:eastAsia="Times New Roman" w:hAnsi="Times New Roman" w:cs="Times New Roman"/>
                <w:sz w:val="24"/>
                <w:szCs w:val="28"/>
                <w:lang w:eastAsia="ru-RU"/>
              </w:rPr>
              <w:t>е</w:t>
            </w:r>
            <w:r w:rsidR="00DD2195" w:rsidRPr="003B7DFB">
              <w:rPr>
                <w:rFonts w:ascii="Times New Roman" w:eastAsia="Times New Roman" w:hAnsi="Times New Roman" w:cs="Times New Roman"/>
                <w:sz w:val="24"/>
                <w:szCs w:val="28"/>
                <w:lang w:eastAsia="ru-RU"/>
              </w:rPr>
              <w:t xml:space="preserve"> «Занятость» (МПМ «Занятость»)</w:t>
            </w:r>
          </w:p>
        </w:tc>
      </w:tr>
      <w:tr w:rsidR="00DD2195" w:rsidRPr="003B7DFB" w:rsidTr="00241B81">
        <w:trPr>
          <w:trHeight w:val="295"/>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lastRenderedPageBreak/>
              <w:t>14</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Всемирный день чистоты «Сделаем</w:t>
            </w:r>
            <w:r w:rsidR="00A71E7D" w:rsidRPr="003B7DFB">
              <w:rPr>
                <w:rFonts w:ascii="Times New Roman" w:eastAsia="Calibri" w:hAnsi="Times New Roman" w:cs="Times New Roman"/>
                <w:sz w:val="24"/>
                <w:szCs w:val="28"/>
              </w:rPr>
              <w:t xml:space="preserve">!» </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15</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Городская профилактическая акция «Твое здоровье – твое будущее!»</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16</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Муниципальный этап фестиваля искусств детей и юношества им. Д.Б. </w:t>
            </w:r>
            <w:proofErr w:type="spellStart"/>
            <w:r w:rsidRPr="003B7DFB">
              <w:rPr>
                <w:rFonts w:ascii="Times New Roman" w:eastAsia="Calibri" w:hAnsi="Times New Roman" w:cs="Times New Roman"/>
                <w:sz w:val="24"/>
                <w:szCs w:val="28"/>
              </w:rPr>
              <w:t>Кабалевского</w:t>
            </w:r>
            <w:proofErr w:type="spellEnd"/>
            <w:r w:rsidRPr="003B7DFB">
              <w:rPr>
                <w:rFonts w:ascii="Times New Roman" w:eastAsia="Calibri" w:hAnsi="Times New Roman" w:cs="Times New Roman"/>
                <w:sz w:val="24"/>
                <w:szCs w:val="28"/>
              </w:rPr>
              <w:t xml:space="preserve"> «Наш Пермский край»</w:t>
            </w:r>
          </w:p>
        </w:tc>
      </w:tr>
      <w:tr w:rsidR="00DD2195" w:rsidRPr="003B7DFB" w:rsidTr="00241B81">
        <w:trPr>
          <w:trHeight w:val="289"/>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17</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Городская акция «Мое здоровье – это мое право!», посвященной Всемирному Дню борьбы со СПИДом</w:t>
            </w:r>
          </w:p>
        </w:tc>
      </w:tr>
      <w:tr w:rsidR="00DD2195" w:rsidRPr="003B7DFB" w:rsidTr="003B7DFB">
        <w:trPr>
          <w:trHeight w:val="360"/>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18</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Новогодние мероприятие «</w:t>
            </w:r>
            <w:proofErr w:type="spellStart"/>
            <w:r w:rsidRPr="003B7DFB">
              <w:rPr>
                <w:rFonts w:ascii="Times New Roman" w:eastAsia="Calibri" w:hAnsi="Times New Roman" w:cs="Times New Roman"/>
                <w:sz w:val="24"/>
                <w:szCs w:val="28"/>
              </w:rPr>
              <w:t>Селфи</w:t>
            </w:r>
            <w:proofErr w:type="spellEnd"/>
            <w:r w:rsidRPr="003B7DFB">
              <w:rPr>
                <w:rFonts w:ascii="Times New Roman" w:eastAsia="Calibri" w:hAnsi="Times New Roman" w:cs="Times New Roman"/>
                <w:sz w:val="24"/>
                <w:szCs w:val="28"/>
              </w:rPr>
              <w:t xml:space="preserve"> - шоу» для детей «Группы риска» и СОП </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19</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tabs>
                <w:tab w:val="num" w:pos="1256"/>
                <w:tab w:val="center" w:pos="4677"/>
                <w:tab w:val="left" w:pos="4820"/>
                <w:tab w:val="right" w:pos="9355"/>
              </w:tabs>
              <w:spacing w:line="256" w:lineRule="auto"/>
              <w:ind w:left="0"/>
              <w:contextualSpacing/>
              <w:rPr>
                <w:rFonts w:ascii="Times New Roman" w:eastAsia="Times New Roman" w:hAnsi="Times New Roman" w:cs="Times New Roman"/>
                <w:b/>
                <w:sz w:val="24"/>
                <w:szCs w:val="28"/>
                <w:lang w:eastAsia="ru-RU"/>
              </w:rPr>
            </w:pPr>
            <w:r w:rsidRPr="003B7DFB">
              <w:rPr>
                <w:rFonts w:ascii="Times New Roman" w:eastAsia="Times New Roman" w:hAnsi="Times New Roman" w:cs="Times New Roman"/>
                <w:sz w:val="24"/>
                <w:szCs w:val="28"/>
                <w:lang w:eastAsia="ru-RU"/>
              </w:rPr>
              <w:t xml:space="preserve">Зональный этап фестиваля искусств детей и юношества им. Д.Б. </w:t>
            </w:r>
            <w:proofErr w:type="spellStart"/>
            <w:r w:rsidRPr="003B7DFB">
              <w:rPr>
                <w:rFonts w:ascii="Times New Roman" w:eastAsia="Times New Roman" w:hAnsi="Times New Roman" w:cs="Times New Roman"/>
                <w:sz w:val="24"/>
                <w:szCs w:val="28"/>
                <w:lang w:eastAsia="ru-RU"/>
              </w:rPr>
              <w:t>Кабалевского</w:t>
            </w:r>
            <w:proofErr w:type="spellEnd"/>
            <w:r w:rsidRPr="003B7DFB">
              <w:rPr>
                <w:rFonts w:ascii="Times New Roman" w:eastAsia="Times New Roman" w:hAnsi="Times New Roman" w:cs="Times New Roman"/>
                <w:sz w:val="24"/>
                <w:szCs w:val="28"/>
                <w:lang w:eastAsia="ru-RU"/>
              </w:rPr>
              <w:t xml:space="preserve"> «Наш Пермский край» (номинация «Электронная музыка. Сольное исполнение. Ансамбли»)</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20</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Открытая Верхнекамская практико-ориентированная конференция «Педагогический Арт-салон: опыт, поиск, перспективы»</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21</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Городская акция «Твое дерево городу»</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22</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Городской конкурс исполнителей «Музыкальный фейерверк»</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23</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Торжественное вручение медалей ветеранам педагогического</w:t>
            </w:r>
          </w:p>
          <w:p w:rsidR="00DD2195" w:rsidRPr="003B7DFB" w:rsidRDefault="00DD2195" w:rsidP="00E10419">
            <w:pPr>
              <w:spacing w:line="256" w:lineRule="auto"/>
              <w:ind w:left="0"/>
              <w:rPr>
                <w:rFonts w:ascii="Times New Roman" w:eastAsia="Calibri" w:hAnsi="Times New Roman" w:cs="Times New Roman"/>
                <w:sz w:val="24"/>
                <w:szCs w:val="28"/>
              </w:rPr>
            </w:pPr>
            <w:r w:rsidRPr="003B7DFB">
              <w:rPr>
                <w:rFonts w:ascii="Times New Roman" w:eastAsia="Calibri" w:hAnsi="Times New Roman" w:cs="Times New Roman"/>
                <w:sz w:val="24"/>
                <w:szCs w:val="28"/>
              </w:rPr>
              <w:t>труда, посвященное побед</w:t>
            </w:r>
            <w:r w:rsidR="00E10419">
              <w:rPr>
                <w:rFonts w:ascii="Times New Roman" w:eastAsia="Calibri" w:hAnsi="Times New Roman" w:cs="Times New Roman"/>
                <w:sz w:val="24"/>
                <w:szCs w:val="28"/>
              </w:rPr>
              <w:t>е</w:t>
            </w:r>
            <w:r w:rsidRPr="003B7DFB">
              <w:rPr>
                <w:rFonts w:ascii="Times New Roman" w:eastAsia="Calibri" w:hAnsi="Times New Roman" w:cs="Times New Roman"/>
                <w:sz w:val="24"/>
                <w:szCs w:val="28"/>
              </w:rPr>
              <w:t xml:space="preserve"> в ВОВ</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24</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autoSpaceDE w:val="0"/>
              <w:autoSpaceDN w:val="0"/>
              <w:adjustRightInd w:val="0"/>
              <w:spacing w:line="256" w:lineRule="auto"/>
              <w:ind w:left="0"/>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rPr>
              <w:t>Городская экологическая акция-конкурс по сбору макулатуры «Подари жизнь дереву»</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25</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Отчетный </w:t>
            </w:r>
            <w:r w:rsidR="00A71E7D" w:rsidRPr="003B7DFB">
              <w:rPr>
                <w:rFonts w:ascii="Times New Roman" w:eastAsia="Calibri" w:hAnsi="Times New Roman" w:cs="Times New Roman"/>
                <w:sz w:val="24"/>
                <w:szCs w:val="28"/>
              </w:rPr>
              <w:t>концерт учреждения</w:t>
            </w:r>
            <w:r w:rsidRPr="003B7DFB">
              <w:rPr>
                <w:rFonts w:ascii="Times New Roman" w:eastAsia="Calibri" w:hAnsi="Times New Roman" w:cs="Times New Roman"/>
                <w:sz w:val="24"/>
                <w:szCs w:val="28"/>
              </w:rPr>
              <w:t xml:space="preserve"> в </w:t>
            </w:r>
            <w:r w:rsidR="00A71E7D" w:rsidRPr="003B7DFB">
              <w:rPr>
                <w:rFonts w:ascii="Times New Roman" w:eastAsia="Calibri" w:hAnsi="Times New Roman" w:cs="Times New Roman"/>
                <w:sz w:val="24"/>
                <w:szCs w:val="28"/>
              </w:rPr>
              <w:t>КСЦ «</w:t>
            </w:r>
            <w:r w:rsidRPr="003B7DFB">
              <w:rPr>
                <w:rFonts w:ascii="Times New Roman" w:eastAsia="Calibri" w:hAnsi="Times New Roman" w:cs="Times New Roman"/>
                <w:sz w:val="24"/>
                <w:szCs w:val="28"/>
              </w:rPr>
              <w:t>Металлург»</w:t>
            </w:r>
          </w:p>
        </w:tc>
      </w:tr>
      <w:tr w:rsidR="00DD2195" w:rsidRPr="003B7DFB" w:rsidTr="00241B81">
        <w:trPr>
          <w:trHeight w:val="276"/>
        </w:trPr>
        <w:tc>
          <w:tcPr>
            <w:tcW w:w="866"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jc w:val="center"/>
              <w:rPr>
                <w:rFonts w:ascii="Times New Roman" w:eastAsia="Times New Roman" w:hAnsi="Times New Roman" w:cs="Times New Roman"/>
                <w:sz w:val="24"/>
                <w:szCs w:val="28"/>
              </w:rPr>
            </w:pPr>
            <w:r w:rsidRPr="003B7DFB">
              <w:rPr>
                <w:rFonts w:ascii="Times New Roman" w:eastAsia="Times New Roman" w:hAnsi="Times New Roman" w:cs="Times New Roman"/>
                <w:sz w:val="24"/>
                <w:szCs w:val="28"/>
                <w:lang w:eastAsia="ru-RU"/>
              </w:rPr>
              <w:t>26</w:t>
            </w:r>
          </w:p>
        </w:tc>
        <w:tc>
          <w:tcPr>
            <w:tcW w:w="8598" w:type="dxa"/>
            <w:tcBorders>
              <w:top w:val="single" w:sz="4" w:space="0" w:color="auto"/>
              <w:left w:val="single" w:sz="4" w:space="0" w:color="auto"/>
              <w:bottom w:val="single" w:sz="4" w:space="0" w:color="auto"/>
              <w:right w:val="single" w:sz="4" w:space="0" w:color="auto"/>
            </w:tcBorders>
            <w:hideMark/>
          </w:tcPr>
          <w:p w:rsidR="00DD2195" w:rsidRPr="003B7DFB" w:rsidRDefault="00DD2195" w:rsidP="00092B93">
            <w:pPr>
              <w:spacing w:line="256" w:lineRule="auto"/>
              <w:ind w:left="0"/>
              <w:contextualSpacing/>
              <w:rPr>
                <w:rFonts w:ascii="Times New Roman" w:eastAsia="Calibri" w:hAnsi="Times New Roman" w:cs="Times New Roman"/>
                <w:sz w:val="24"/>
                <w:szCs w:val="28"/>
              </w:rPr>
            </w:pPr>
            <w:r w:rsidRPr="003B7DFB">
              <w:rPr>
                <w:rFonts w:ascii="Times New Roman" w:eastAsia="Calibri" w:hAnsi="Times New Roman" w:cs="Times New Roman"/>
                <w:sz w:val="24"/>
                <w:szCs w:val="28"/>
              </w:rPr>
              <w:t xml:space="preserve">Открытый межмуниципальный конкурс </w:t>
            </w:r>
            <w:r w:rsidR="00A71E7D" w:rsidRPr="003B7DFB">
              <w:rPr>
                <w:rFonts w:ascii="Times New Roman" w:eastAsia="Calibri" w:hAnsi="Times New Roman" w:cs="Times New Roman"/>
                <w:sz w:val="24"/>
                <w:szCs w:val="28"/>
              </w:rPr>
              <w:t>инструменталистов «</w:t>
            </w:r>
            <w:r w:rsidRPr="003B7DFB">
              <w:rPr>
                <w:rFonts w:ascii="Times New Roman" w:eastAsia="Calibri" w:hAnsi="Times New Roman" w:cs="Times New Roman"/>
                <w:sz w:val="24"/>
                <w:szCs w:val="28"/>
              </w:rPr>
              <w:t>Учитель-ученик»</w:t>
            </w:r>
          </w:p>
        </w:tc>
      </w:tr>
    </w:tbl>
    <w:p w:rsidR="00DD2195" w:rsidRPr="0045140E" w:rsidRDefault="00DD2195" w:rsidP="00092B93">
      <w:pPr>
        <w:spacing w:line="256" w:lineRule="auto"/>
        <w:ind w:left="0"/>
        <w:contextualSpacing/>
        <w:jc w:val="center"/>
        <w:rPr>
          <w:rFonts w:ascii="Times New Roman" w:eastAsia="Times New Roman" w:hAnsi="Times New Roman" w:cs="Times New Roman"/>
          <w:b/>
          <w:bCs/>
          <w:sz w:val="24"/>
          <w:szCs w:val="28"/>
          <w:lang w:eastAsia="ru-RU"/>
        </w:rPr>
      </w:pPr>
    </w:p>
    <w:p w:rsidR="00DD2195" w:rsidRPr="0045140E" w:rsidRDefault="00DD2195" w:rsidP="00092B93">
      <w:pPr>
        <w:ind w:left="0" w:firstLine="708"/>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 рамках профилактической работы с несовершеннолетними по предупреждению отклонений в развитии личности и их </w:t>
      </w:r>
      <w:r w:rsidR="00A71E7D" w:rsidRPr="0045140E">
        <w:rPr>
          <w:rFonts w:ascii="Times New Roman" w:eastAsia="Calibri" w:hAnsi="Times New Roman" w:cs="Times New Roman"/>
          <w:sz w:val="28"/>
          <w:szCs w:val="28"/>
        </w:rPr>
        <w:t>поведении, педагогический</w:t>
      </w:r>
      <w:r w:rsidRPr="0045140E">
        <w:rPr>
          <w:rFonts w:ascii="Times New Roman" w:eastAsia="Calibri" w:hAnsi="Times New Roman" w:cs="Times New Roman"/>
          <w:sz w:val="28"/>
          <w:szCs w:val="28"/>
        </w:rPr>
        <w:t xml:space="preserve"> коллектив учреждения направил свою деятельность </w:t>
      </w:r>
      <w:r w:rsidR="00A71E7D" w:rsidRPr="0045140E">
        <w:rPr>
          <w:rFonts w:ascii="Times New Roman" w:eastAsia="Calibri" w:hAnsi="Times New Roman" w:cs="Times New Roman"/>
          <w:sz w:val="28"/>
          <w:szCs w:val="28"/>
        </w:rPr>
        <w:t>на социальную</w:t>
      </w:r>
      <w:r w:rsidRPr="0045140E">
        <w:rPr>
          <w:rFonts w:ascii="Times New Roman" w:eastAsia="Calibri" w:hAnsi="Times New Roman" w:cs="Times New Roman"/>
          <w:sz w:val="28"/>
          <w:szCs w:val="28"/>
        </w:rPr>
        <w:t xml:space="preserve"> адаптацию детей и подростков «Группы риска» и СОП. В рамках профилактической работы педагогами проводятся совместные встречи и мероприятия с данной </w:t>
      </w:r>
      <w:r w:rsidR="00A71E7D" w:rsidRPr="0045140E">
        <w:rPr>
          <w:rFonts w:ascii="Times New Roman" w:eastAsia="Calibri" w:hAnsi="Times New Roman" w:cs="Times New Roman"/>
          <w:sz w:val="28"/>
          <w:szCs w:val="28"/>
        </w:rPr>
        <w:t>категорией детей</w:t>
      </w:r>
      <w:r w:rsidRPr="0045140E">
        <w:rPr>
          <w:rFonts w:ascii="Times New Roman" w:eastAsia="Calibri" w:hAnsi="Times New Roman" w:cs="Times New Roman"/>
          <w:sz w:val="28"/>
          <w:szCs w:val="28"/>
        </w:rPr>
        <w:t xml:space="preserve">, целью которых является </w:t>
      </w:r>
      <w:r w:rsidR="00A71E7D" w:rsidRPr="0045140E">
        <w:rPr>
          <w:rFonts w:ascii="Times New Roman" w:eastAsia="Calibri" w:hAnsi="Times New Roman" w:cs="Times New Roman"/>
          <w:sz w:val="28"/>
          <w:szCs w:val="28"/>
        </w:rPr>
        <w:t>вовлечение большего</w:t>
      </w:r>
      <w:r w:rsidRPr="0045140E">
        <w:rPr>
          <w:rFonts w:ascii="Times New Roman" w:eastAsia="Calibri" w:hAnsi="Times New Roman" w:cs="Times New Roman"/>
          <w:sz w:val="28"/>
          <w:szCs w:val="28"/>
        </w:rPr>
        <w:t xml:space="preserve"> количества детей данной категории в дополнительное образование, организация досуговых занятий. </w:t>
      </w:r>
    </w:p>
    <w:p w:rsidR="00DD2195" w:rsidRPr="0045140E" w:rsidRDefault="00DD2195" w:rsidP="00092B93">
      <w:pPr>
        <w:ind w:left="0" w:firstLine="708"/>
        <w:contextualSpacing/>
        <w:rPr>
          <w:rFonts w:ascii="Times New Roman" w:eastAsia="Calibri" w:hAnsi="Times New Roman" w:cs="Times New Roman"/>
          <w:sz w:val="28"/>
          <w:szCs w:val="28"/>
        </w:rPr>
      </w:pPr>
    </w:p>
    <w:tbl>
      <w:tblPr>
        <w:tblStyle w:val="11"/>
        <w:tblW w:w="9287" w:type="dxa"/>
        <w:tblLook w:val="04A0" w:firstRow="1" w:lastRow="0" w:firstColumn="1" w:lastColumn="0" w:noHBand="0" w:noVBand="1"/>
      </w:tblPr>
      <w:tblGrid>
        <w:gridCol w:w="523"/>
        <w:gridCol w:w="6531"/>
        <w:gridCol w:w="2233"/>
      </w:tblGrid>
      <w:tr w:rsidR="00DD2195" w:rsidRPr="0045140E" w:rsidTr="003B7DFB">
        <w:trPr>
          <w:trHeight w:val="254"/>
        </w:trPr>
        <w:tc>
          <w:tcPr>
            <w:tcW w:w="9287" w:type="dxa"/>
            <w:gridSpan w:val="3"/>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Дети группы РИСКА и СОП</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ind w:left="0"/>
              <w:rPr>
                <w:rFonts w:ascii="Times New Roman" w:hAnsi="Times New Roman"/>
                <w:sz w:val="24"/>
                <w:szCs w:val="24"/>
              </w:rPr>
            </w:pPr>
            <w:r w:rsidRPr="0045140E">
              <w:rPr>
                <w:rFonts w:ascii="Times New Roman" w:eastAsia="Times New Roman" w:hAnsi="Times New Roman"/>
                <w:sz w:val="24"/>
                <w:szCs w:val="24"/>
                <w:lang w:eastAsia="ru-RU"/>
              </w:rPr>
              <w:t>Комплексная программа для детей ГР и СОП «</w:t>
            </w:r>
            <w:r w:rsidRPr="0045140E">
              <w:rPr>
                <w:rFonts w:ascii="Times New Roman" w:eastAsia="Times New Roman" w:hAnsi="Times New Roman"/>
                <w:sz w:val="24"/>
                <w:szCs w:val="24"/>
                <w:lang w:val="en-US" w:eastAsia="ru-RU"/>
              </w:rPr>
              <w:t>PRO</w:t>
            </w:r>
            <w:r w:rsidRPr="0045140E">
              <w:rPr>
                <w:rFonts w:ascii="Times New Roman" w:eastAsia="Times New Roman" w:hAnsi="Times New Roman"/>
                <w:sz w:val="24"/>
                <w:szCs w:val="24"/>
                <w:lang w:eastAsia="ru-RU"/>
              </w:rPr>
              <w:t>творчество»</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10 человек</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E10419">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общеобразовательная общеразвивающ</w:t>
            </w:r>
            <w:r w:rsidR="00E10419">
              <w:rPr>
                <w:rFonts w:ascii="Times New Roman" w:eastAsia="Times New Roman" w:hAnsi="Times New Roman"/>
                <w:sz w:val="24"/>
                <w:szCs w:val="24"/>
                <w:lang w:eastAsia="ru-RU"/>
              </w:rPr>
              <w:t>ая</w:t>
            </w:r>
            <w:r w:rsidRPr="0045140E">
              <w:rPr>
                <w:rFonts w:ascii="Times New Roman" w:eastAsia="Times New Roman" w:hAnsi="Times New Roman"/>
                <w:sz w:val="24"/>
                <w:szCs w:val="24"/>
                <w:lang w:eastAsia="ru-RU"/>
              </w:rPr>
              <w:t xml:space="preserve"> программа художественной направленности «Ритмика и танец»</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12 человек</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3</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E10419">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Дополнительная общеобразовательн</w:t>
            </w:r>
            <w:r w:rsidR="00E10419">
              <w:rPr>
                <w:rFonts w:ascii="Times New Roman" w:hAnsi="Times New Roman"/>
                <w:sz w:val="24"/>
                <w:szCs w:val="24"/>
              </w:rPr>
              <w:t>ая</w:t>
            </w:r>
            <w:r w:rsidRPr="0045140E">
              <w:rPr>
                <w:rFonts w:ascii="Times New Roman" w:hAnsi="Times New Roman"/>
                <w:sz w:val="24"/>
                <w:szCs w:val="24"/>
              </w:rPr>
              <w:t xml:space="preserve"> общеразвивающ</w:t>
            </w:r>
            <w:r w:rsidR="00E10419">
              <w:rPr>
                <w:rFonts w:ascii="Times New Roman" w:hAnsi="Times New Roman"/>
                <w:sz w:val="24"/>
                <w:szCs w:val="24"/>
              </w:rPr>
              <w:t>ая</w:t>
            </w:r>
            <w:r w:rsidRPr="0045140E">
              <w:rPr>
                <w:rFonts w:ascii="Times New Roman" w:hAnsi="Times New Roman"/>
                <w:sz w:val="24"/>
                <w:szCs w:val="24"/>
              </w:rPr>
              <w:t xml:space="preserve"> программ</w:t>
            </w:r>
            <w:r w:rsidR="00E10419">
              <w:rPr>
                <w:rFonts w:ascii="Times New Roman" w:hAnsi="Times New Roman"/>
                <w:sz w:val="24"/>
                <w:szCs w:val="24"/>
              </w:rPr>
              <w:t>а</w:t>
            </w:r>
            <w:r w:rsidRPr="0045140E">
              <w:rPr>
                <w:rFonts w:ascii="Times New Roman" w:hAnsi="Times New Roman"/>
                <w:sz w:val="24"/>
                <w:szCs w:val="24"/>
              </w:rPr>
              <w:t xml:space="preserve"> «Юные инспектора дорожного движения»</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10 человек</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4</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Комплексная дополнительная общеобразовательная общеразвивающая уровневая программа художественной направленности «Радуга творчества» Образцового детского художественного коллектива «Арт-студия «Модерн»</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 человека</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5</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Адаптированная дополнительная общеобразовательная общеразвивающая программа «Изостудия «Аквамарин»</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7 человек</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6</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hAnsi="Times New Roman"/>
                <w:sz w:val="24"/>
                <w:szCs w:val="24"/>
              </w:rPr>
            </w:pPr>
            <w:r w:rsidRPr="0045140E">
              <w:rPr>
                <w:rFonts w:ascii="Times New Roman" w:hAnsi="Times New Roman"/>
                <w:sz w:val="24"/>
                <w:szCs w:val="24"/>
              </w:rPr>
              <w:t>Дополнительная общеразвивающая программа «Дизайн студия «Креатив»</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 человека</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7</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 xml:space="preserve">Адаптированная дополнительная общеобразовательная общеразвивающая программа «Ансамбль шумовых </w:t>
            </w:r>
            <w:r w:rsidRPr="0045140E">
              <w:rPr>
                <w:rFonts w:ascii="Times New Roman" w:hAnsi="Times New Roman"/>
                <w:sz w:val="24"/>
                <w:szCs w:val="24"/>
              </w:rPr>
              <w:lastRenderedPageBreak/>
              <w:t>инструментов»</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lastRenderedPageBreak/>
              <w:t>12 человек</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8</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Адаптированная дополнительная общеобразоват</w:t>
            </w:r>
            <w:r w:rsidR="001D687F">
              <w:rPr>
                <w:rFonts w:ascii="Times New Roman" w:hAnsi="Times New Roman"/>
                <w:sz w:val="24"/>
                <w:szCs w:val="24"/>
              </w:rPr>
              <w:t>ельная общеразвивающая программа</w:t>
            </w:r>
            <w:r w:rsidRPr="0045140E">
              <w:rPr>
                <w:rFonts w:ascii="Times New Roman" w:hAnsi="Times New Roman"/>
                <w:sz w:val="24"/>
                <w:szCs w:val="24"/>
              </w:rPr>
              <w:t xml:space="preserve"> «</w:t>
            </w:r>
            <w:r w:rsidR="00A71E7D" w:rsidRPr="0045140E">
              <w:rPr>
                <w:rFonts w:ascii="Times New Roman" w:hAnsi="Times New Roman"/>
                <w:sz w:val="24"/>
                <w:szCs w:val="24"/>
              </w:rPr>
              <w:t>Вокальный ансамбль</w:t>
            </w:r>
            <w:r w:rsidRPr="0045140E">
              <w:rPr>
                <w:rFonts w:ascii="Times New Roman" w:hAnsi="Times New Roman"/>
                <w:sz w:val="24"/>
                <w:szCs w:val="24"/>
              </w:rPr>
              <w:t>»</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3 человека</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9</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1D687F">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Адаптированная дополнительная общеобразовательная общеразвивающая программа «ЛАЙТ» (легкие адаптивно-игровые тренировки)</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7 человек</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10</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Дополнительная общеразвивающая программа «Поющая гитара»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 человек</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11</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 xml:space="preserve">Дополнительная общеразвивающая программа «Ансамбль шумовых инструментов «Занимательная </w:t>
            </w:r>
            <w:proofErr w:type="spellStart"/>
            <w:r w:rsidRPr="0045140E">
              <w:rPr>
                <w:rFonts w:ascii="Times New Roman" w:hAnsi="Times New Roman"/>
                <w:sz w:val="24"/>
                <w:szCs w:val="24"/>
              </w:rPr>
              <w:t>Шумляндия</w:t>
            </w:r>
            <w:proofErr w:type="spellEnd"/>
            <w:r w:rsidRPr="0045140E">
              <w:rPr>
                <w:rFonts w:ascii="Times New Roman" w:hAnsi="Times New Roman"/>
                <w:sz w:val="24"/>
                <w:szCs w:val="24"/>
              </w:rPr>
              <w:t>»</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 человека</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12</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Дополнительная общеобразовательная общеразвивающая программа художественной направленности «Маска»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 человека</w:t>
            </w:r>
          </w:p>
        </w:tc>
      </w:tr>
      <w:tr w:rsidR="00DD2195" w:rsidRPr="0045140E" w:rsidTr="00620BEC">
        <w:trPr>
          <w:trHeight w:val="559"/>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13</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Дополнительная общеразвивающая программа «К</w:t>
            </w:r>
            <w:r w:rsidRPr="0045140E">
              <w:rPr>
                <w:rFonts w:ascii="Times New Roman" w:eastAsia="Times New Roman" w:hAnsi="Times New Roman"/>
                <w:bCs/>
                <w:sz w:val="24"/>
                <w:szCs w:val="24"/>
                <w:lang w:eastAsia="ru-RU"/>
              </w:rPr>
              <w:t>алейдоскоп»</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 человека</w:t>
            </w:r>
          </w:p>
        </w:tc>
      </w:tr>
      <w:tr w:rsidR="00DD2195" w:rsidRPr="0045140E" w:rsidTr="005E1BB9">
        <w:trPr>
          <w:trHeight w:val="281"/>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14</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hAnsi="Times New Roman"/>
                <w:sz w:val="24"/>
                <w:szCs w:val="24"/>
              </w:rPr>
            </w:pPr>
            <w:r w:rsidRPr="0045140E">
              <w:rPr>
                <w:rFonts w:ascii="Times New Roman" w:hAnsi="Times New Roman"/>
                <w:sz w:val="24"/>
                <w:szCs w:val="24"/>
              </w:rPr>
              <w:t xml:space="preserve">Отчетный </w:t>
            </w:r>
            <w:r w:rsidR="00A71E7D" w:rsidRPr="0045140E">
              <w:rPr>
                <w:rFonts w:ascii="Times New Roman" w:hAnsi="Times New Roman"/>
                <w:sz w:val="24"/>
                <w:szCs w:val="24"/>
              </w:rPr>
              <w:t>концерт учреждения</w:t>
            </w:r>
            <w:r w:rsidRPr="0045140E">
              <w:rPr>
                <w:rFonts w:ascii="Times New Roman" w:hAnsi="Times New Roman"/>
                <w:sz w:val="24"/>
                <w:szCs w:val="24"/>
              </w:rPr>
              <w:t xml:space="preserve"> в </w:t>
            </w:r>
            <w:r w:rsidR="00A71E7D" w:rsidRPr="0045140E">
              <w:rPr>
                <w:rFonts w:ascii="Times New Roman" w:hAnsi="Times New Roman"/>
                <w:sz w:val="24"/>
                <w:szCs w:val="24"/>
              </w:rPr>
              <w:t>КСЦ «</w:t>
            </w:r>
            <w:r w:rsidRPr="0045140E">
              <w:rPr>
                <w:rFonts w:ascii="Times New Roman" w:hAnsi="Times New Roman"/>
                <w:sz w:val="24"/>
                <w:szCs w:val="24"/>
              </w:rPr>
              <w:t>Металлург»</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Более 20 человек</w:t>
            </w:r>
          </w:p>
        </w:tc>
      </w:tr>
      <w:tr w:rsidR="00DD2195" w:rsidRPr="0045140E" w:rsidTr="005E1BB9">
        <w:trPr>
          <w:trHeight w:val="258"/>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15</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hAnsi="Times New Roman"/>
                <w:sz w:val="24"/>
                <w:szCs w:val="24"/>
              </w:rPr>
            </w:pPr>
            <w:r w:rsidRPr="0045140E">
              <w:rPr>
                <w:rFonts w:ascii="Times New Roman" w:hAnsi="Times New Roman"/>
                <w:sz w:val="24"/>
                <w:szCs w:val="24"/>
              </w:rPr>
              <w:t>Отчетный концерт образцового коллектива «Кластер»</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Более 20 человек</w:t>
            </w:r>
          </w:p>
        </w:tc>
      </w:tr>
      <w:tr w:rsidR="00DD2195" w:rsidRPr="0045140E" w:rsidTr="005E1BB9">
        <w:trPr>
          <w:trHeight w:val="403"/>
        </w:trPr>
        <w:tc>
          <w:tcPr>
            <w:tcW w:w="52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3B7DFB">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16</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hAnsi="Times New Roman"/>
                <w:sz w:val="24"/>
                <w:szCs w:val="24"/>
              </w:rPr>
            </w:pPr>
            <w:r w:rsidRPr="0045140E">
              <w:rPr>
                <w:rFonts w:ascii="Times New Roman" w:hAnsi="Times New Roman"/>
                <w:sz w:val="24"/>
                <w:szCs w:val="24"/>
              </w:rPr>
              <w:t>Отчетный концерт образцового коллектива «Млада»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Более 20 человек</w:t>
            </w:r>
          </w:p>
        </w:tc>
      </w:tr>
      <w:tr w:rsidR="00DD2195" w:rsidRPr="0045140E" w:rsidTr="005E1BB9">
        <w:trPr>
          <w:trHeight w:val="424"/>
        </w:trPr>
        <w:tc>
          <w:tcPr>
            <w:tcW w:w="523" w:type="dxa"/>
            <w:tcBorders>
              <w:top w:val="single" w:sz="4" w:space="0" w:color="auto"/>
              <w:left w:val="single" w:sz="4" w:space="0" w:color="auto"/>
              <w:bottom w:val="single" w:sz="4" w:space="0" w:color="auto"/>
              <w:right w:val="single" w:sz="4" w:space="0" w:color="auto"/>
            </w:tcBorders>
          </w:tcPr>
          <w:p w:rsidR="00DD2195" w:rsidRPr="0045140E" w:rsidRDefault="00DD2195" w:rsidP="003B7DFB">
            <w:pPr>
              <w:ind w:left="0"/>
              <w:contextualSpacing/>
              <w:rPr>
                <w:rFonts w:ascii="Times New Roman" w:eastAsia="Times New Roman" w:hAnsi="Times New Roman"/>
                <w:bCs/>
                <w:sz w:val="24"/>
                <w:szCs w:val="24"/>
                <w:lang w:eastAsia="ru-RU"/>
              </w:rPr>
            </w:pPr>
          </w:p>
        </w:tc>
        <w:tc>
          <w:tcPr>
            <w:tcW w:w="6531" w:type="dxa"/>
            <w:tcBorders>
              <w:top w:val="single" w:sz="4" w:space="0" w:color="auto"/>
              <w:left w:val="single" w:sz="4" w:space="0" w:color="auto"/>
              <w:bottom w:val="single" w:sz="4" w:space="0" w:color="auto"/>
              <w:right w:val="single" w:sz="4" w:space="0" w:color="auto"/>
            </w:tcBorders>
          </w:tcPr>
          <w:p w:rsidR="00DD2195" w:rsidRPr="003B7DFB" w:rsidRDefault="00DD2195" w:rsidP="003B7DFB">
            <w:pPr>
              <w:ind w:left="0"/>
              <w:contextualSpacing/>
              <w:rPr>
                <w:rFonts w:ascii="Times New Roman" w:hAnsi="Times New Roman"/>
                <w:sz w:val="24"/>
                <w:szCs w:val="24"/>
              </w:rPr>
            </w:pPr>
            <w:r w:rsidRPr="003B7DFB">
              <w:rPr>
                <w:rFonts w:ascii="Times New Roman" w:hAnsi="Times New Roman"/>
                <w:sz w:val="24"/>
                <w:szCs w:val="24"/>
              </w:rPr>
              <w:t xml:space="preserve">ИТОГО: </w:t>
            </w:r>
            <w:r w:rsidR="003B7DFB" w:rsidRPr="003B7DFB">
              <w:rPr>
                <w:rFonts w:ascii="Times New Roman" w:hAnsi="Times New Roman"/>
                <w:sz w:val="24"/>
                <w:szCs w:val="24"/>
              </w:rPr>
              <w:t>4%</w:t>
            </w:r>
            <w:r w:rsidR="003B7DFB">
              <w:rPr>
                <w:rFonts w:ascii="Times New Roman" w:hAnsi="Times New Roman"/>
                <w:sz w:val="24"/>
                <w:szCs w:val="24"/>
              </w:rPr>
              <w:t xml:space="preserve"> (от общего числа обучающихся 3</w:t>
            </w:r>
            <w:r w:rsidR="005E1BB9">
              <w:rPr>
                <w:rFonts w:ascii="Times New Roman" w:hAnsi="Times New Roman"/>
                <w:sz w:val="24"/>
                <w:szCs w:val="24"/>
              </w:rPr>
              <w:t xml:space="preserve"> </w:t>
            </w:r>
            <w:r w:rsidR="003B7DFB">
              <w:rPr>
                <w:rFonts w:ascii="Times New Roman" w:hAnsi="Times New Roman"/>
                <w:sz w:val="24"/>
                <w:szCs w:val="24"/>
              </w:rPr>
              <w:t>1</w:t>
            </w:r>
            <w:r w:rsidR="005E1BB9">
              <w:rPr>
                <w:rFonts w:ascii="Times New Roman" w:hAnsi="Times New Roman"/>
                <w:sz w:val="24"/>
                <w:szCs w:val="24"/>
              </w:rPr>
              <w:t>5</w:t>
            </w:r>
            <w:r w:rsidR="003B7DFB">
              <w:rPr>
                <w:rFonts w:ascii="Times New Roman" w:hAnsi="Times New Roman"/>
                <w:sz w:val="24"/>
                <w:szCs w:val="24"/>
              </w:rPr>
              <w:t>7 чел.)</w:t>
            </w:r>
          </w:p>
        </w:tc>
        <w:tc>
          <w:tcPr>
            <w:tcW w:w="2233" w:type="dxa"/>
            <w:tcBorders>
              <w:top w:val="single" w:sz="4" w:space="0" w:color="auto"/>
              <w:left w:val="single" w:sz="4" w:space="0" w:color="auto"/>
              <w:bottom w:val="single" w:sz="4" w:space="0" w:color="auto"/>
              <w:right w:val="single" w:sz="4" w:space="0" w:color="auto"/>
            </w:tcBorders>
          </w:tcPr>
          <w:p w:rsidR="00DD2195" w:rsidRPr="0045140E" w:rsidRDefault="003B7DFB" w:rsidP="00092B93">
            <w:pPr>
              <w:ind w:left="0" w:firstLine="34"/>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Более 132 человек</w:t>
            </w:r>
          </w:p>
        </w:tc>
      </w:tr>
    </w:tbl>
    <w:p w:rsidR="00DD2195" w:rsidRPr="0045140E" w:rsidRDefault="00DD2195" w:rsidP="00092B93">
      <w:pPr>
        <w:ind w:left="0" w:firstLine="708"/>
        <w:contextualSpacing/>
        <w:rPr>
          <w:rFonts w:ascii="Times New Roman" w:eastAsia="Calibri" w:hAnsi="Times New Roman" w:cs="Times New Roman"/>
          <w:sz w:val="28"/>
          <w:szCs w:val="28"/>
        </w:rPr>
      </w:pPr>
    </w:p>
    <w:p w:rsidR="00DD2195" w:rsidRPr="0045140E" w:rsidRDefault="00DD2195" w:rsidP="00092B93">
      <w:pPr>
        <w:ind w:left="0" w:firstLine="708"/>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Также в приоритете у педагогического коллектива учреждения работа </w:t>
      </w:r>
      <w:r w:rsidR="00A71E7D" w:rsidRPr="0045140E">
        <w:rPr>
          <w:rFonts w:ascii="Times New Roman" w:eastAsia="Calibri" w:hAnsi="Times New Roman" w:cs="Times New Roman"/>
          <w:sz w:val="28"/>
          <w:szCs w:val="28"/>
        </w:rPr>
        <w:t>с детьми</w:t>
      </w:r>
      <w:r w:rsidRPr="0045140E">
        <w:rPr>
          <w:rFonts w:ascii="Times New Roman" w:eastAsia="Calibri" w:hAnsi="Times New Roman" w:cs="Times New Roman"/>
          <w:sz w:val="28"/>
          <w:szCs w:val="28"/>
        </w:rPr>
        <w:t xml:space="preserve"> с ограниченными возможностями здоровья. </w:t>
      </w:r>
    </w:p>
    <w:p w:rsidR="00DD2195" w:rsidRPr="0045140E" w:rsidRDefault="00DD2195" w:rsidP="00092B93">
      <w:pPr>
        <w:ind w:left="0" w:firstLine="708"/>
        <w:rPr>
          <w:rFonts w:ascii="Times New Roman" w:eastAsia="Calibri" w:hAnsi="Times New Roman" w:cs="Times New Roman"/>
          <w:sz w:val="28"/>
          <w:szCs w:val="28"/>
          <w:highlight w:val="yellow"/>
        </w:rPr>
      </w:pPr>
    </w:p>
    <w:tbl>
      <w:tblPr>
        <w:tblStyle w:val="11"/>
        <w:tblW w:w="9298" w:type="dxa"/>
        <w:tblLook w:val="04A0" w:firstRow="1" w:lastRow="0" w:firstColumn="1" w:lastColumn="0" w:noHBand="0" w:noVBand="1"/>
      </w:tblPr>
      <w:tblGrid>
        <w:gridCol w:w="534"/>
        <w:gridCol w:w="6531"/>
        <w:gridCol w:w="2222"/>
        <w:gridCol w:w="11"/>
      </w:tblGrid>
      <w:tr w:rsidR="00DD2195" w:rsidRPr="0045140E" w:rsidTr="005E1BB9">
        <w:trPr>
          <w:gridAfter w:val="1"/>
          <w:wAfter w:w="11" w:type="dxa"/>
          <w:trHeight w:val="254"/>
        </w:trPr>
        <w:tc>
          <w:tcPr>
            <w:tcW w:w="9287" w:type="dxa"/>
            <w:gridSpan w:val="3"/>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Дети с ОВЗ</w:t>
            </w:r>
          </w:p>
        </w:tc>
      </w:tr>
      <w:tr w:rsidR="00DD2195" w:rsidRPr="0045140E" w:rsidTr="005E1BB9">
        <w:trPr>
          <w:trHeight w:val="559"/>
        </w:trPr>
        <w:tc>
          <w:tcPr>
            <w:tcW w:w="53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E1BB9">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ind w:left="0"/>
              <w:rPr>
                <w:rFonts w:ascii="Times New Roman" w:hAnsi="Times New Roman"/>
                <w:sz w:val="24"/>
                <w:szCs w:val="24"/>
              </w:rPr>
            </w:pPr>
            <w:r w:rsidRPr="0045140E">
              <w:rPr>
                <w:rFonts w:ascii="Times New Roman" w:hAnsi="Times New Roman"/>
                <w:sz w:val="24"/>
                <w:szCs w:val="24"/>
              </w:rPr>
              <w:t>Комплексная образовательная программ СЭМ «Кластер»</w:t>
            </w:r>
          </w:p>
        </w:tc>
        <w:tc>
          <w:tcPr>
            <w:tcW w:w="2233" w:type="dxa"/>
            <w:gridSpan w:val="2"/>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 человека</w:t>
            </w:r>
          </w:p>
        </w:tc>
      </w:tr>
      <w:tr w:rsidR="00DD2195" w:rsidRPr="0045140E" w:rsidTr="005E1BB9">
        <w:trPr>
          <w:trHeight w:val="559"/>
        </w:trPr>
        <w:tc>
          <w:tcPr>
            <w:tcW w:w="53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E1BB9">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hAnsi="Times New Roman"/>
                <w:sz w:val="24"/>
                <w:szCs w:val="24"/>
              </w:rPr>
            </w:pPr>
            <w:r w:rsidRPr="0045140E">
              <w:rPr>
                <w:rFonts w:ascii="Times New Roman" w:hAnsi="Times New Roman"/>
                <w:sz w:val="24"/>
                <w:szCs w:val="24"/>
              </w:rPr>
              <w:t>Комплексная дополнительная общеобразовательная общеразвивающая уровневая программа художественной направленности «Радуга творчества» Образцового детского художественного коллектива «Арт-студия «Модерн»</w:t>
            </w:r>
          </w:p>
        </w:tc>
        <w:tc>
          <w:tcPr>
            <w:tcW w:w="2233" w:type="dxa"/>
            <w:gridSpan w:val="2"/>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 человека</w:t>
            </w:r>
          </w:p>
        </w:tc>
      </w:tr>
      <w:tr w:rsidR="00DD2195" w:rsidRPr="0045140E" w:rsidTr="005E1BB9">
        <w:trPr>
          <w:trHeight w:val="559"/>
        </w:trPr>
        <w:tc>
          <w:tcPr>
            <w:tcW w:w="53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E1BB9">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3</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Адаптированная дополнительная общеобразовательная общеразвивающая программа «Изостудия «Аквамарин»</w:t>
            </w:r>
          </w:p>
        </w:tc>
        <w:tc>
          <w:tcPr>
            <w:tcW w:w="2233" w:type="dxa"/>
            <w:gridSpan w:val="2"/>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133 человека</w:t>
            </w:r>
          </w:p>
        </w:tc>
      </w:tr>
      <w:tr w:rsidR="00DD2195" w:rsidRPr="0045140E" w:rsidTr="005E1BB9">
        <w:trPr>
          <w:trHeight w:val="559"/>
        </w:trPr>
        <w:tc>
          <w:tcPr>
            <w:tcW w:w="53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E1BB9">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4</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Адаптированная дополнительная общеобразовательная общеразвивающая программа «Ансамбль шумовых инструментов»</w:t>
            </w:r>
          </w:p>
        </w:tc>
        <w:tc>
          <w:tcPr>
            <w:tcW w:w="2233" w:type="dxa"/>
            <w:gridSpan w:val="2"/>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40 человек</w:t>
            </w:r>
          </w:p>
        </w:tc>
      </w:tr>
      <w:tr w:rsidR="00DD2195" w:rsidRPr="0045140E" w:rsidTr="005E1BB9">
        <w:trPr>
          <w:trHeight w:val="559"/>
        </w:trPr>
        <w:tc>
          <w:tcPr>
            <w:tcW w:w="53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E1BB9">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5</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hAnsi="Times New Roman"/>
                <w:sz w:val="24"/>
                <w:szCs w:val="24"/>
              </w:rPr>
              <w:t>Адаптированная дополнительная общеобразовательная общеразвивающая программа «ЛАЙТ» (легкие адаптивно-</w:t>
            </w:r>
            <w:r w:rsidR="00722071" w:rsidRPr="0045140E">
              <w:rPr>
                <w:rFonts w:ascii="Times New Roman" w:hAnsi="Times New Roman"/>
                <w:sz w:val="24"/>
                <w:szCs w:val="24"/>
              </w:rPr>
              <w:t>игривые</w:t>
            </w:r>
            <w:r w:rsidRPr="0045140E">
              <w:rPr>
                <w:rFonts w:ascii="Times New Roman" w:hAnsi="Times New Roman"/>
                <w:sz w:val="24"/>
                <w:szCs w:val="24"/>
              </w:rPr>
              <w:t xml:space="preserve"> тренировки)</w:t>
            </w:r>
          </w:p>
        </w:tc>
        <w:tc>
          <w:tcPr>
            <w:tcW w:w="2233" w:type="dxa"/>
            <w:gridSpan w:val="2"/>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9 человек</w:t>
            </w:r>
          </w:p>
        </w:tc>
      </w:tr>
      <w:tr w:rsidR="00DD2195" w:rsidRPr="0045140E" w:rsidTr="005E1BB9">
        <w:trPr>
          <w:trHeight w:val="559"/>
        </w:trPr>
        <w:tc>
          <w:tcPr>
            <w:tcW w:w="53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E1BB9">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6</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E10419">
            <w:pPr>
              <w:ind w:left="0"/>
              <w:contextualSpacing/>
              <w:rPr>
                <w:rFonts w:ascii="Times New Roman" w:hAnsi="Times New Roman"/>
                <w:sz w:val="24"/>
                <w:szCs w:val="24"/>
              </w:rPr>
            </w:pPr>
            <w:r w:rsidRPr="0045140E">
              <w:rPr>
                <w:rFonts w:ascii="Times New Roman" w:hAnsi="Times New Roman"/>
                <w:sz w:val="24"/>
                <w:szCs w:val="24"/>
              </w:rPr>
              <w:t>Адаптированная дополнительная общеобразовательная общеразвивающая программ</w:t>
            </w:r>
            <w:r w:rsidR="00E10419">
              <w:rPr>
                <w:rFonts w:ascii="Times New Roman" w:hAnsi="Times New Roman"/>
                <w:sz w:val="24"/>
                <w:szCs w:val="24"/>
              </w:rPr>
              <w:t>а</w:t>
            </w:r>
            <w:r w:rsidRPr="0045140E">
              <w:rPr>
                <w:rFonts w:ascii="Times New Roman" w:hAnsi="Times New Roman"/>
                <w:sz w:val="24"/>
                <w:szCs w:val="24"/>
              </w:rPr>
              <w:t xml:space="preserve"> «</w:t>
            </w:r>
            <w:r w:rsidR="00A71E7D" w:rsidRPr="0045140E">
              <w:rPr>
                <w:rFonts w:ascii="Times New Roman" w:hAnsi="Times New Roman"/>
                <w:sz w:val="24"/>
                <w:szCs w:val="24"/>
              </w:rPr>
              <w:t>Вокальный ансамбль</w:t>
            </w:r>
            <w:r w:rsidRPr="0045140E">
              <w:rPr>
                <w:rFonts w:ascii="Times New Roman" w:hAnsi="Times New Roman"/>
                <w:sz w:val="24"/>
                <w:szCs w:val="24"/>
              </w:rPr>
              <w:t>»</w:t>
            </w:r>
          </w:p>
        </w:tc>
        <w:tc>
          <w:tcPr>
            <w:tcW w:w="2233" w:type="dxa"/>
            <w:gridSpan w:val="2"/>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37 человек</w:t>
            </w:r>
          </w:p>
        </w:tc>
      </w:tr>
      <w:tr w:rsidR="00DD2195" w:rsidRPr="0045140E" w:rsidTr="005E1BB9">
        <w:trPr>
          <w:trHeight w:val="559"/>
        </w:trPr>
        <w:tc>
          <w:tcPr>
            <w:tcW w:w="53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5E1BB9">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7</w:t>
            </w:r>
          </w:p>
        </w:tc>
        <w:tc>
          <w:tcPr>
            <w:tcW w:w="653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Ежегодный открытый благотворительный фестиваль искусств для детей с ОВЗ «Мир увлечений без ограничений»</w:t>
            </w:r>
          </w:p>
        </w:tc>
        <w:tc>
          <w:tcPr>
            <w:tcW w:w="2233" w:type="dxa"/>
            <w:gridSpan w:val="2"/>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firstLine="34"/>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Более 250 человек</w:t>
            </w:r>
          </w:p>
        </w:tc>
      </w:tr>
    </w:tbl>
    <w:p w:rsidR="00DD2195" w:rsidRPr="0045140E" w:rsidRDefault="00DD2195" w:rsidP="00092B93">
      <w:pPr>
        <w:ind w:left="0" w:firstLine="708"/>
        <w:rPr>
          <w:rFonts w:ascii="Times New Roman" w:eastAsia="Calibri" w:hAnsi="Times New Roman" w:cs="Times New Roman"/>
          <w:sz w:val="28"/>
          <w:szCs w:val="28"/>
          <w:highlight w:val="yellow"/>
        </w:rPr>
      </w:pPr>
    </w:p>
    <w:p w:rsidR="00DD2195" w:rsidRPr="0045140E" w:rsidRDefault="00DD2195" w:rsidP="00092B93">
      <w:pPr>
        <w:ind w:left="0" w:firstLine="708"/>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В период летних оздоровительных кампаний на базе учреждения ежегодно функционируют:  лагерь с дневным пребыванием детей «</w:t>
      </w:r>
      <w:proofErr w:type="spellStart"/>
      <w:r w:rsidRPr="0045140E">
        <w:rPr>
          <w:rFonts w:ascii="Times New Roman" w:eastAsia="Calibri" w:hAnsi="Times New Roman" w:cs="Times New Roman"/>
          <w:sz w:val="28"/>
          <w:szCs w:val="28"/>
        </w:rPr>
        <w:t>Старковцы</w:t>
      </w:r>
      <w:proofErr w:type="spellEnd"/>
      <w:r w:rsidRPr="0045140E">
        <w:rPr>
          <w:rFonts w:ascii="Times New Roman" w:eastAsia="Calibri" w:hAnsi="Times New Roman" w:cs="Times New Roman"/>
          <w:sz w:val="28"/>
          <w:szCs w:val="28"/>
        </w:rPr>
        <w:t xml:space="preserve">», трудовые формирования, лагеря досуга и отдыха. </w:t>
      </w:r>
    </w:p>
    <w:p w:rsidR="00DD2195" w:rsidRPr="0045140E" w:rsidRDefault="00DD2195" w:rsidP="00092B93">
      <w:pPr>
        <w:widowControl w:val="0"/>
        <w:autoSpaceDE w:val="0"/>
        <w:autoSpaceDN w:val="0"/>
        <w:adjustRightInd w:val="0"/>
        <w:ind w:left="0" w:firstLine="708"/>
        <w:contextualSpacing/>
        <w:rPr>
          <w:rFonts w:ascii="Times New Roman" w:eastAsia="Calibri" w:hAnsi="Times New Roman" w:cs="Times New Roman"/>
          <w:sz w:val="28"/>
          <w:szCs w:val="28"/>
          <w:highlight w:val="yellow"/>
        </w:rPr>
      </w:pPr>
    </w:p>
    <w:p w:rsidR="001D687F" w:rsidRDefault="001D687F" w:rsidP="00092B93">
      <w:pPr>
        <w:widowControl w:val="0"/>
        <w:autoSpaceDE w:val="0"/>
        <w:autoSpaceDN w:val="0"/>
        <w:adjustRightInd w:val="0"/>
        <w:ind w:left="0"/>
        <w:contextualSpacing/>
        <w:jc w:val="center"/>
        <w:rPr>
          <w:rFonts w:ascii="Times New Roman" w:eastAsia="Times New Roman" w:hAnsi="Times New Roman" w:cs="Times New Roman"/>
          <w:sz w:val="28"/>
          <w:szCs w:val="32"/>
          <w:lang w:eastAsia="ru-RU"/>
        </w:rPr>
      </w:pPr>
    </w:p>
    <w:p w:rsidR="00DD2195" w:rsidRDefault="00DD2195" w:rsidP="00092B93">
      <w:pPr>
        <w:widowControl w:val="0"/>
        <w:autoSpaceDE w:val="0"/>
        <w:autoSpaceDN w:val="0"/>
        <w:adjustRightInd w:val="0"/>
        <w:ind w:left="0"/>
        <w:contextualSpacing/>
        <w:jc w:val="center"/>
        <w:rPr>
          <w:rFonts w:ascii="Times New Roman" w:eastAsia="Times New Roman" w:hAnsi="Times New Roman" w:cs="Times New Roman"/>
          <w:sz w:val="28"/>
          <w:szCs w:val="32"/>
          <w:lang w:eastAsia="ru-RU"/>
        </w:rPr>
      </w:pPr>
      <w:r w:rsidRPr="0045140E">
        <w:rPr>
          <w:rFonts w:ascii="Times New Roman" w:eastAsia="Times New Roman" w:hAnsi="Times New Roman" w:cs="Times New Roman"/>
          <w:sz w:val="28"/>
          <w:szCs w:val="32"/>
          <w:lang w:eastAsia="ru-RU"/>
        </w:rPr>
        <w:lastRenderedPageBreak/>
        <w:t>2.1.5.  Контингент обучающихся учреждения</w:t>
      </w:r>
      <w:r w:rsidR="00194021">
        <w:rPr>
          <w:rFonts w:ascii="Times New Roman" w:eastAsia="Times New Roman" w:hAnsi="Times New Roman" w:cs="Times New Roman"/>
          <w:sz w:val="28"/>
          <w:szCs w:val="32"/>
          <w:lang w:eastAsia="ru-RU"/>
        </w:rPr>
        <w:t>.</w:t>
      </w:r>
    </w:p>
    <w:p w:rsidR="00194021" w:rsidRPr="0045140E" w:rsidRDefault="00194021" w:rsidP="00092B93">
      <w:pPr>
        <w:widowControl w:val="0"/>
        <w:autoSpaceDE w:val="0"/>
        <w:autoSpaceDN w:val="0"/>
        <w:adjustRightInd w:val="0"/>
        <w:ind w:left="0"/>
        <w:contextualSpacing/>
        <w:jc w:val="center"/>
        <w:rPr>
          <w:rFonts w:ascii="Times New Roman" w:eastAsia="Times New Roman" w:hAnsi="Times New Roman" w:cs="Times New Roman"/>
          <w:sz w:val="28"/>
          <w:szCs w:val="32"/>
          <w:lang w:eastAsia="ru-RU"/>
        </w:rPr>
      </w:pPr>
    </w:p>
    <w:p w:rsidR="00DD2195" w:rsidRPr="0045140E" w:rsidRDefault="00DD2195" w:rsidP="00092B93">
      <w:pPr>
        <w:widowControl w:val="0"/>
        <w:autoSpaceDE w:val="0"/>
        <w:autoSpaceDN w:val="0"/>
        <w:adjustRightInd w:val="0"/>
        <w:ind w:left="0" w:firstLine="708"/>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Важной задачей педагогического коллектива является оказание ребенку помощи в выборе направленностей, в которых он может реализовать свои таланты и дарования. </w:t>
      </w:r>
    </w:p>
    <w:p w:rsidR="00DD2195" w:rsidRPr="0045140E" w:rsidRDefault="00DD2195" w:rsidP="00092B93">
      <w:pPr>
        <w:widowControl w:val="0"/>
        <w:autoSpaceDE w:val="0"/>
        <w:autoSpaceDN w:val="0"/>
        <w:adjustRightInd w:val="0"/>
        <w:ind w:left="0" w:firstLine="708"/>
        <w:contextualSpacing/>
        <w:rPr>
          <w:rFonts w:ascii="Times New Roman" w:eastAsia="Times New Roman" w:hAnsi="Times New Roman" w:cs="Times New Roman"/>
          <w:sz w:val="28"/>
          <w:szCs w:val="28"/>
          <w:highlight w:val="yellow"/>
          <w:lang w:eastAsia="ru-RU"/>
        </w:rPr>
      </w:pPr>
    </w:p>
    <w:p w:rsidR="00DD2195" w:rsidRPr="0045140E" w:rsidRDefault="00DD2195" w:rsidP="00092B93">
      <w:pPr>
        <w:tabs>
          <w:tab w:val="left" w:pos="0"/>
        </w:tabs>
        <w:ind w:left="0"/>
        <w:jc w:val="center"/>
        <w:rPr>
          <w:rFonts w:ascii="Times New Roman" w:eastAsia="Calibri" w:hAnsi="Times New Roman" w:cs="Times New Roman"/>
          <w:b/>
          <w:sz w:val="28"/>
          <w:szCs w:val="28"/>
        </w:rPr>
      </w:pPr>
      <w:r w:rsidRPr="0045140E">
        <w:rPr>
          <w:rFonts w:ascii="Times New Roman" w:eastAsia="Calibri" w:hAnsi="Times New Roman" w:cs="Times New Roman"/>
          <w:b/>
          <w:sz w:val="28"/>
          <w:szCs w:val="28"/>
        </w:rPr>
        <w:t xml:space="preserve">Контингент </w:t>
      </w:r>
      <w:r w:rsidR="001D687F">
        <w:rPr>
          <w:rFonts w:ascii="Times New Roman" w:eastAsia="Calibri" w:hAnsi="Times New Roman" w:cs="Times New Roman"/>
          <w:b/>
          <w:sz w:val="28"/>
          <w:szCs w:val="28"/>
        </w:rPr>
        <w:t>об</w:t>
      </w:r>
      <w:r w:rsidRPr="0045140E">
        <w:rPr>
          <w:rFonts w:ascii="Times New Roman" w:eastAsia="Calibri" w:hAnsi="Times New Roman" w:cs="Times New Roman"/>
          <w:b/>
          <w:sz w:val="28"/>
          <w:szCs w:val="28"/>
        </w:rPr>
        <w:t>уча</w:t>
      </w:r>
      <w:r w:rsidR="001D687F">
        <w:rPr>
          <w:rFonts w:ascii="Times New Roman" w:eastAsia="Calibri" w:hAnsi="Times New Roman" w:cs="Times New Roman"/>
          <w:b/>
          <w:sz w:val="28"/>
          <w:szCs w:val="28"/>
        </w:rPr>
        <w:t>ю</w:t>
      </w:r>
      <w:r w:rsidRPr="0045140E">
        <w:rPr>
          <w:rFonts w:ascii="Times New Roman" w:eastAsia="Calibri" w:hAnsi="Times New Roman" w:cs="Times New Roman"/>
          <w:b/>
          <w:sz w:val="28"/>
          <w:szCs w:val="28"/>
        </w:rPr>
        <w:t xml:space="preserve">щихся на 1 сентября 2020 года </w:t>
      </w:r>
    </w:p>
    <w:p w:rsidR="00DD2195" w:rsidRPr="0045140E" w:rsidRDefault="00DD2195" w:rsidP="00092B93">
      <w:pPr>
        <w:tabs>
          <w:tab w:val="left" w:pos="0"/>
        </w:tabs>
        <w:ind w:left="0"/>
        <w:jc w:val="center"/>
        <w:rPr>
          <w:rFonts w:ascii="Calibri" w:eastAsia="Calibri" w:hAnsi="Calibri" w:cs="Times New Roman"/>
          <w:b/>
          <w:sz w:val="28"/>
          <w:szCs w:val="28"/>
        </w:rPr>
      </w:pPr>
    </w:p>
    <w:tbl>
      <w:tblPr>
        <w:tblStyle w:val="11"/>
        <w:tblW w:w="0" w:type="auto"/>
        <w:tblLook w:val="04A0" w:firstRow="1" w:lastRow="0" w:firstColumn="1" w:lastColumn="0" w:noHBand="0" w:noVBand="1"/>
      </w:tblPr>
      <w:tblGrid>
        <w:gridCol w:w="817"/>
        <w:gridCol w:w="6520"/>
        <w:gridCol w:w="2233"/>
      </w:tblGrid>
      <w:tr w:rsidR="00DD2195" w:rsidRPr="0045140E" w:rsidTr="00241B81">
        <w:tc>
          <w:tcPr>
            <w:tcW w:w="817"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rPr>
                <w:rFonts w:ascii="Times New Roman" w:hAnsi="Times New Roman"/>
                <w:b/>
                <w:sz w:val="24"/>
                <w:szCs w:val="24"/>
              </w:rPr>
            </w:pPr>
            <w:r w:rsidRPr="0045140E">
              <w:rPr>
                <w:rFonts w:ascii="Times New Roman" w:hAnsi="Times New Roman"/>
                <w:sz w:val="24"/>
                <w:szCs w:val="24"/>
              </w:rPr>
              <w:t>№ п/п</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rPr>
                <w:rFonts w:ascii="Times New Roman" w:hAnsi="Times New Roman"/>
                <w:b/>
                <w:sz w:val="24"/>
                <w:szCs w:val="24"/>
              </w:rPr>
            </w:pPr>
            <w:r w:rsidRPr="0045140E">
              <w:rPr>
                <w:rFonts w:ascii="Times New Roman" w:hAnsi="Times New Roman"/>
                <w:sz w:val="24"/>
                <w:szCs w:val="24"/>
              </w:rPr>
              <w:t>Наименование программы</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b/>
                <w:sz w:val="24"/>
                <w:szCs w:val="24"/>
              </w:rPr>
            </w:pPr>
            <w:r w:rsidRPr="0045140E">
              <w:rPr>
                <w:rFonts w:ascii="Times New Roman" w:hAnsi="Times New Roman"/>
                <w:sz w:val="24"/>
                <w:szCs w:val="24"/>
              </w:rPr>
              <w:t>Общее количество обучающихся</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ind w:left="0"/>
              <w:rPr>
                <w:rFonts w:ascii="Times New Roman" w:hAnsi="Times New Roman"/>
                <w:sz w:val="24"/>
                <w:szCs w:val="24"/>
              </w:rPr>
            </w:pPr>
            <w:r w:rsidRPr="0045140E">
              <w:rPr>
                <w:rFonts w:ascii="Times New Roman" w:hAnsi="Times New Roman"/>
                <w:sz w:val="24"/>
                <w:szCs w:val="24"/>
              </w:rPr>
              <w:t>Комплексная образовательная программ СЭМ «Кластер»</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27</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hAnsi="Times New Roman"/>
                <w:sz w:val="24"/>
                <w:szCs w:val="24"/>
              </w:rPr>
            </w:pPr>
            <w:r w:rsidRPr="0045140E">
              <w:rPr>
                <w:rFonts w:ascii="Times New Roman" w:hAnsi="Times New Roman"/>
                <w:sz w:val="24"/>
                <w:szCs w:val="24"/>
              </w:rPr>
              <w:t>Комплексная дополнительная общеобразовательная общеразвивающая уровневая программа художественной направленности «Радуга творчества» Образцового детского художественного коллектива «Арт-студия «Модерн»</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453</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Комплексная дополнительная общеобразовательная общеразвивающая программа художественной направленности «Мир танца»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92</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3750F">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общеобразовательная общеразвивающ</w:t>
            </w:r>
            <w:r w:rsidR="00D3750F">
              <w:rPr>
                <w:rFonts w:ascii="Times New Roman" w:eastAsia="Times New Roman" w:hAnsi="Times New Roman"/>
                <w:sz w:val="24"/>
                <w:szCs w:val="24"/>
                <w:lang w:eastAsia="ru-RU"/>
              </w:rPr>
              <w:t>ая</w:t>
            </w:r>
            <w:r w:rsidRPr="0045140E">
              <w:rPr>
                <w:rFonts w:ascii="Times New Roman" w:eastAsia="Times New Roman" w:hAnsi="Times New Roman"/>
                <w:sz w:val="24"/>
                <w:szCs w:val="24"/>
                <w:lang w:eastAsia="ru-RU"/>
              </w:rPr>
              <w:t xml:space="preserve"> программа художественной направленности «Ритмика и танец»</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136</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общеобразовательная общеразвивающая программа художественной направленности «Первые шаги» (хореография)</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39</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6</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общеобразовательная общеразвивающая программа художественной направленности «Красное коромысло» (народный танец)</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121</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7</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общеобразовательная общеразвивающая программа художественной направленности «Танцевальный союз» (народный танец/танцы народов мира)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15</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8</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общеобразовательная общеразвивающая программа художественной направленности «Волшебный мир Фортепиано»</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87</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9</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«Классическая гитара»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44</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10</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«Ансамбль «</w:t>
            </w:r>
            <w:proofErr w:type="spellStart"/>
            <w:r w:rsidRPr="0045140E">
              <w:rPr>
                <w:rFonts w:ascii="Times New Roman" w:eastAsia="Times New Roman" w:hAnsi="Times New Roman"/>
                <w:sz w:val="24"/>
                <w:szCs w:val="24"/>
                <w:lang w:eastAsia="ru-RU"/>
              </w:rPr>
              <w:t>Аккордика</w:t>
            </w:r>
            <w:proofErr w:type="spellEnd"/>
            <w:r w:rsidRPr="0045140E">
              <w:rPr>
                <w:rFonts w:ascii="Times New Roman" w:eastAsia="Times New Roman" w:hAnsi="Times New Roman"/>
                <w:sz w:val="24"/>
                <w:szCs w:val="24"/>
                <w:lang w:eastAsia="ru-RU"/>
              </w:rPr>
              <w:t>»</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4</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11</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«Вокал»</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26</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12</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«Вокальный ансамбль»</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76</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13</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3750F">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Адаптированная дополнительная общеобразовательная общеразвивающая программ</w:t>
            </w:r>
            <w:r w:rsidR="00D3750F">
              <w:rPr>
                <w:rFonts w:ascii="Times New Roman" w:eastAsia="Times New Roman" w:hAnsi="Times New Roman"/>
                <w:sz w:val="24"/>
                <w:szCs w:val="24"/>
                <w:lang w:eastAsia="ru-RU"/>
              </w:rPr>
              <w:t>а</w:t>
            </w:r>
            <w:r w:rsidRPr="0045140E">
              <w:rPr>
                <w:rFonts w:ascii="Times New Roman" w:eastAsia="Times New Roman" w:hAnsi="Times New Roman"/>
                <w:sz w:val="24"/>
                <w:szCs w:val="24"/>
                <w:lang w:eastAsia="ru-RU"/>
              </w:rPr>
              <w:t xml:space="preserve"> «</w:t>
            </w:r>
            <w:r w:rsidR="00A71E7D" w:rsidRPr="0045140E">
              <w:rPr>
                <w:rFonts w:ascii="Times New Roman" w:eastAsia="Times New Roman" w:hAnsi="Times New Roman"/>
                <w:sz w:val="24"/>
                <w:szCs w:val="24"/>
                <w:lang w:eastAsia="ru-RU"/>
              </w:rPr>
              <w:t>Вокальный ансамбль</w:t>
            </w:r>
            <w:r w:rsidRPr="0045140E">
              <w:rPr>
                <w:rFonts w:ascii="Times New Roman" w:eastAsia="Times New Roman" w:hAnsi="Times New Roman"/>
                <w:sz w:val="24"/>
                <w:szCs w:val="24"/>
                <w:lang w:eastAsia="ru-RU"/>
              </w:rPr>
              <w:t>»</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37</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14</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«Гитара»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17</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15</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«Синтезатор»</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20</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16</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«ВИА»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4</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17</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«Баян. Аккордеон»</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18</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18</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w:t>
            </w:r>
            <w:proofErr w:type="spellStart"/>
            <w:r w:rsidRPr="0045140E">
              <w:rPr>
                <w:rFonts w:ascii="Times New Roman" w:eastAsia="Times New Roman" w:hAnsi="Times New Roman"/>
                <w:sz w:val="24"/>
                <w:szCs w:val="24"/>
                <w:lang w:eastAsia="ru-RU"/>
              </w:rPr>
              <w:t>Хенд-мейд</w:t>
            </w:r>
            <w:proofErr w:type="spellEnd"/>
            <w:r w:rsidRPr="0045140E">
              <w:rPr>
                <w:rFonts w:ascii="Times New Roman" w:eastAsia="Times New Roman" w:hAnsi="Times New Roman"/>
                <w:sz w:val="24"/>
                <w:szCs w:val="24"/>
                <w:lang w:eastAsia="ru-RU"/>
              </w:rPr>
              <w:t xml:space="preserve"> декор» (</w:t>
            </w:r>
            <w:proofErr w:type="spellStart"/>
            <w:r w:rsidRPr="0045140E">
              <w:rPr>
                <w:rFonts w:ascii="Times New Roman" w:eastAsia="Times New Roman" w:hAnsi="Times New Roman"/>
                <w:sz w:val="24"/>
                <w:szCs w:val="24"/>
                <w:lang w:eastAsia="ru-RU"/>
              </w:rPr>
              <w:t>бисероплетение</w:t>
            </w:r>
            <w:proofErr w:type="spellEnd"/>
            <w:r w:rsidRPr="0045140E">
              <w:rPr>
                <w:rFonts w:ascii="Times New Roman" w:eastAsia="Times New Roman" w:hAnsi="Times New Roman"/>
                <w:sz w:val="24"/>
                <w:szCs w:val="24"/>
                <w:lang w:eastAsia="ru-RU"/>
              </w:rPr>
              <w:t>)»</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31</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lastRenderedPageBreak/>
              <w:t>19</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«Домра»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11</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20</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«Балалайка»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6</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21</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hAnsi="Times New Roman"/>
                <w:sz w:val="24"/>
                <w:szCs w:val="24"/>
              </w:rPr>
            </w:pPr>
            <w:r w:rsidRPr="0045140E">
              <w:rPr>
                <w:rFonts w:ascii="Times New Roman" w:hAnsi="Times New Roman"/>
                <w:sz w:val="24"/>
                <w:szCs w:val="24"/>
              </w:rPr>
              <w:t>Адаптированная дополнительная общеобразовательная общеразвивающая программа «Ансамбль шумовых инструментов»</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40</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22</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«Поющая гитара»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56</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24</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w:t>
            </w:r>
            <w:proofErr w:type="spellStart"/>
            <w:r w:rsidRPr="0045140E">
              <w:rPr>
                <w:rFonts w:ascii="Times New Roman" w:eastAsia="Times New Roman" w:hAnsi="Times New Roman"/>
                <w:sz w:val="24"/>
                <w:szCs w:val="24"/>
                <w:lang w:eastAsia="ru-RU"/>
              </w:rPr>
              <w:t>Хенд-мейд</w:t>
            </w:r>
            <w:proofErr w:type="spellEnd"/>
            <w:r w:rsidRPr="0045140E">
              <w:rPr>
                <w:rFonts w:ascii="Times New Roman" w:eastAsia="Times New Roman" w:hAnsi="Times New Roman"/>
                <w:sz w:val="24"/>
                <w:szCs w:val="24"/>
                <w:lang w:eastAsia="ru-RU"/>
              </w:rPr>
              <w:t xml:space="preserve"> декор» («Рукоделие»)</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60</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25</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 xml:space="preserve">Дополнительная общеразвивающая программа «Парадные </w:t>
            </w:r>
            <w:proofErr w:type="spellStart"/>
            <w:r w:rsidRPr="0045140E">
              <w:rPr>
                <w:rFonts w:ascii="Times New Roman" w:eastAsia="Times New Roman" w:hAnsi="Times New Roman"/>
                <w:sz w:val="24"/>
                <w:szCs w:val="24"/>
                <w:lang w:eastAsia="ru-RU"/>
              </w:rPr>
              <w:t>мажоретки</w:t>
            </w:r>
            <w:proofErr w:type="spellEnd"/>
            <w:r w:rsidRPr="0045140E">
              <w:rPr>
                <w:rFonts w:ascii="Times New Roman" w:eastAsia="Times New Roman" w:hAnsi="Times New Roman"/>
                <w:sz w:val="24"/>
                <w:szCs w:val="24"/>
                <w:lang w:eastAsia="ru-RU"/>
              </w:rPr>
              <w:t>»</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10</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26</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722071">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 xml:space="preserve">Адаптированная дополнительная общеобразовательная общеразвивающая </w:t>
            </w:r>
            <w:r w:rsidR="00722071">
              <w:rPr>
                <w:rFonts w:ascii="Times New Roman" w:eastAsia="Times New Roman" w:hAnsi="Times New Roman"/>
                <w:sz w:val="24"/>
                <w:szCs w:val="24"/>
                <w:lang w:eastAsia="ru-RU"/>
              </w:rPr>
              <w:t>программа «ЛАЙТ» (легкие адаптивн</w:t>
            </w:r>
            <w:r w:rsidRPr="0045140E">
              <w:rPr>
                <w:rFonts w:ascii="Times New Roman" w:eastAsia="Times New Roman" w:hAnsi="Times New Roman"/>
                <w:sz w:val="24"/>
                <w:szCs w:val="24"/>
                <w:lang w:eastAsia="ru-RU"/>
              </w:rPr>
              <w:t>о-игровые тренировки)</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9</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27</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художественной направленности «Ансамбль «Поющие гитары»</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17</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28</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Адаптированная дополнительная общеобразовательная общеразвивающая программа «Изостудия «Аквамарин»</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133</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29</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«Дизайн студия «Креатив»</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35</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30</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«Эко дизайн»</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12</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31</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технической направленности «Видеостудия «Кворум»</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34</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tcPr>
          <w:p w:rsidR="00DD2195" w:rsidRPr="0045140E" w:rsidRDefault="00DD2195" w:rsidP="00092B93">
            <w:pPr>
              <w:tabs>
                <w:tab w:val="left" w:pos="5805"/>
              </w:tabs>
              <w:ind w:left="0"/>
              <w:jc w:val="center"/>
              <w:rPr>
                <w:rFonts w:ascii="Times New Roman" w:hAnsi="Times New Roman"/>
                <w:sz w:val="24"/>
                <w:szCs w:val="24"/>
              </w:rPr>
            </w:pPr>
          </w:p>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32</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«Фотостудия «Объектив»</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8</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33</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«Ансамбль синтезаторов»</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17</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34</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«Эстрадный вокал»</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34</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35</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«Хоровое пение»</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59</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36</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«Прикладное творчество «Калейдоскоп»</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254</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37</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общеразвивающая программа «</w:t>
            </w:r>
            <w:proofErr w:type="spellStart"/>
            <w:r w:rsidRPr="0045140E">
              <w:rPr>
                <w:rFonts w:ascii="Times New Roman" w:eastAsia="Times New Roman" w:hAnsi="Times New Roman"/>
                <w:sz w:val="24"/>
                <w:szCs w:val="24"/>
                <w:lang w:eastAsia="ru-RU"/>
              </w:rPr>
              <w:t>Смайл</w:t>
            </w:r>
            <w:proofErr w:type="spellEnd"/>
            <w:r w:rsidRPr="0045140E">
              <w:rPr>
                <w:rFonts w:ascii="Times New Roman" w:eastAsia="Times New Roman" w:hAnsi="Times New Roman"/>
                <w:sz w:val="24"/>
                <w:szCs w:val="24"/>
                <w:lang w:eastAsia="ru-RU"/>
              </w:rPr>
              <w:t>»</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57</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38</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hAnsi="Times New Roman"/>
                <w:sz w:val="24"/>
                <w:szCs w:val="24"/>
              </w:rPr>
            </w:pPr>
            <w:r w:rsidRPr="0045140E">
              <w:rPr>
                <w:rFonts w:ascii="Times New Roman" w:hAnsi="Times New Roman"/>
                <w:sz w:val="24"/>
                <w:szCs w:val="24"/>
              </w:rPr>
              <w:t>Дополнительная общеразвивающая программа «Чир-</w:t>
            </w:r>
            <w:proofErr w:type="spellStart"/>
            <w:r w:rsidRPr="0045140E">
              <w:rPr>
                <w:rFonts w:ascii="Times New Roman" w:hAnsi="Times New Roman"/>
                <w:sz w:val="24"/>
                <w:szCs w:val="24"/>
              </w:rPr>
              <w:t>Денс</w:t>
            </w:r>
            <w:proofErr w:type="spellEnd"/>
            <w:r w:rsidRPr="0045140E">
              <w:rPr>
                <w:rFonts w:ascii="Times New Roman" w:hAnsi="Times New Roman"/>
                <w:sz w:val="24"/>
                <w:szCs w:val="24"/>
              </w:rPr>
              <w:t>»</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6</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39</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общеобразовательная общеразвивающая программа художественной направленности «Маска»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105</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40</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A71E7D">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общеобразовательная общеразвивающая программа «И</w:t>
            </w:r>
            <w:r w:rsidR="00A71E7D">
              <w:rPr>
                <w:rFonts w:ascii="Times New Roman" w:eastAsia="Times New Roman" w:hAnsi="Times New Roman"/>
                <w:sz w:val="24"/>
                <w:szCs w:val="24"/>
                <w:lang w:eastAsia="ru-RU"/>
              </w:rPr>
              <w:t>зо</w:t>
            </w:r>
            <w:r w:rsidRPr="0045140E">
              <w:rPr>
                <w:rFonts w:ascii="Times New Roman" w:eastAsia="Times New Roman" w:hAnsi="Times New Roman"/>
                <w:sz w:val="24"/>
                <w:szCs w:val="24"/>
                <w:lang w:eastAsia="ru-RU"/>
              </w:rPr>
              <w:t>-студия»</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77</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41</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3750F">
            <w:pPr>
              <w:tabs>
                <w:tab w:val="left" w:pos="0"/>
              </w:tabs>
              <w:ind w:left="0"/>
              <w:contextualSpacing/>
              <w:rPr>
                <w:rFonts w:ascii="Times New Roman" w:eastAsia="Times New Roman" w:hAnsi="Times New Roman"/>
                <w:sz w:val="24"/>
                <w:szCs w:val="24"/>
              </w:rPr>
            </w:pPr>
            <w:r w:rsidRPr="0045140E">
              <w:rPr>
                <w:rFonts w:ascii="Times New Roman" w:eastAsia="Times New Roman" w:hAnsi="Times New Roman"/>
                <w:sz w:val="24"/>
                <w:szCs w:val="24"/>
                <w:lang w:eastAsia="ru-RU"/>
              </w:rPr>
              <w:t>Дополнительная общеобразовательн</w:t>
            </w:r>
            <w:r w:rsidR="00D3750F">
              <w:rPr>
                <w:rFonts w:ascii="Times New Roman" w:eastAsia="Times New Roman" w:hAnsi="Times New Roman"/>
                <w:sz w:val="24"/>
                <w:szCs w:val="24"/>
                <w:lang w:eastAsia="ru-RU"/>
              </w:rPr>
              <w:t>ая</w:t>
            </w:r>
            <w:r w:rsidRPr="0045140E">
              <w:rPr>
                <w:rFonts w:ascii="Times New Roman" w:eastAsia="Times New Roman" w:hAnsi="Times New Roman"/>
                <w:sz w:val="24"/>
                <w:szCs w:val="24"/>
                <w:lang w:eastAsia="ru-RU"/>
              </w:rPr>
              <w:t xml:space="preserve"> общеразвивающ</w:t>
            </w:r>
            <w:r w:rsidR="00D3750F">
              <w:rPr>
                <w:rFonts w:ascii="Times New Roman" w:eastAsia="Times New Roman" w:hAnsi="Times New Roman"/>
                <w:sz w:val="24"/>
                <w:szCs w:val="24"/>
                <w:lang w:eastAsia="ru-RU"/>
              </w:rPr>
              <w:t>ая</w:t>
            </w:r>
            <w:r w:rsidRPr="0045140E">
              <w:rPr>
                <w:rFonts w:ascii="Times New Roman" w:eastAsia="Times New Roman" w:hAnsi="Times New Roman"/>
                <w:sz w:val="24"/>
                <w:szCs w:val="24"/>
                <w:lang w:eastAsia="ru-RU"/>
              </w:rPr>
              <w:t xml:space="preserve"> программ</w:t>
            </w:r>
            <w:r w:rsidR="00D3750F">
              <w:rPr>
                <w:rFonts w:ascii="Times New Roman" w:eastAsia="Times New Roman" w:hAnsi="Times New Roman"/>
                <w:sz w:val="24"/>
                <w:szCs w:val="24"/>
                <w:lang w:eastAsia="ru-RU"/>
              </w:rPr>
              <w:t>а</w:t>
            </w:r>
            <w:r w:rsidRPr="0045140E">
              <w:rPr>
                <w:rFonts w:ascii="Times New Roman" w:eastAsia="Times New Roman" w:hAnsi="Times New Roman"/>
                <w:sz w:val="24"/>
                <w:szCs w:val="24"/>
                <w:lang w:eastAsia="ru-RU"/>
              </w:rPr>
              <w:t xml:space="preserve"> «Юные инспектора дорожного движения»</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29</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42</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ind w:left="0"/>
              <w:rPr>
                <w:rFonts w:ascii="Times New Roman" w:hAnsi="Times New Roman"/>
                <w:sz w:val="24"/>
                <w:szCs w:val="24"/>
              </w:rPr>
            </w:pPr>
            <w:r w:rsidRPr="0045140E">
              <w:rPr>
                <w:rFonts w:ascii="Times New Roman" w:hAnsi="Times New Roman"/>
                <w:sz w:val="24"/>
                <w:szCs w:val="24"/>
              </w:rPr>
              <w:t>Дополнительная общеразвивающая программа «Волшебная кисть»</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235</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43</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ind w:left="0"/>
              <w:rPr>
                <w:rFonts w:ascii="Times New Roman" w:hAnsi="Times New Roman"/>
                <w:sz w:val="24"/>
                <w:szCs w:val="24"/>
              </w:rPr>
            </w:pPr>
            <w:r w:rsidRPr="0045140E">
              <w:rPr>
                <w:rFonts w:ascii="Times New Roman" w:hAnsi="Times New Roman"/>
                <w:sz w:val="24"/>
                <w:szCs w:val="24"/>
              </w:rPr>
              <w:t>Дополнительная общеразвивающая программа «Палитра»</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85</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44</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ind w:left="0"/>
              <w:rPr>
                <w:rFonts w:ascii="Times New Roman" w:hAnsi="Times New Roman"/>
                <w:sz w:val="24"/>
                <w:szCs w:val="24"/>
              </w:rPr>
            </w:pPr>
            <w:r w:rsidRPr="0045140E">
              <w:rPr>
                <w:rFonts w:ascii="Times New Roman" w:hAnsi="Times New Roman"/>
                <w:sz w:val="24"/>
                <w:szCs w:val="24"/>
              </w:rPr>
              <w:t xml:space="preserve">Дополнительная общеразвивающая программа «Ансамбль шумовых инструментов «Занимательная </w:t>
            </w:r>
            <w:proofErr w:type="spellStart"/>
            <w:r w:rsidRPr="0045140E">
              <w:rPr>
                <w:rFonts w:ascii="Times New Roman" w:hAnsi="Times New Roman"/>
                <w:sz w:val="24"/>
                <w:szCs w:val="24"/>
              </w:rPr>
              <w:t>Шумляндия</w:t>
            </w:r>
            <w:proofErr w:type="spellEnd"/>
            <w:r w:rsidRPr="0045140E">
              <w:rPr>
                <w:rFonts w:ascii="Times New Roman" w:hAnsi="Times New Roman"/>
                <w:sz w:val="24"/>
                <w:szCs w:val="24"/>
              </w:rPr>
              <w:t>»</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44</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45</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ind w:left="0"/>
              <w:rPr>
                <w:rFonts w:ascii="Times New Roman" w:hAnsi="Times New Roman"/>
                <w:sz w:val="24"/>
                <w:szCs w:val="24"/>
              </w:rPr>
            </w:pPr>
            <w:r w:rsidRPr="0045140E">
              <w:rPr>
                <w:rFonts w:ascii="Times New Roman" w:hAnsi="Times New Roman"/>
                <w:sz w:val="24"/>
                <w:szCs w:val="24"/>
              </w:rPr>
              <w:t>Дополнительная общеразвивающая программа «Музыкальный лекторий»</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34</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46</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ind w:left="0"/>
              <w:rPr>
                <w:rFonts w:ascii="Times New Roman" w:hAnsi="Times New Roman"/>
                <w:sz w:val="24"/>
                <w:szCs w:val="24"/>
              </w:rPr>
            </w:pPr>
            <w:r w:rsidRPr="0045140E">
              <w:rPr>
                <w:rFonts w:ascii="Times New Roman" w:hAnsi="Times New Roman"/>
                <w:sz w:val="24"/>
                <w:szCs w:val="24"/>
              </w:rPr>
              <w:t xml:space="preserve">Дополнительная общеразвивающая программа </w:t>
            </w:r>
            <w:r w:rsidRPr="0045140E">
              <w:rPr>
                <w:rFonts w:ascii="Times New Roman" w:hAnsi="Times New Roman"/>
                <w:sz w:val="24"/>
                <w:szCs w:val="24"/>
              </w:rPr>
              <w:lastRenderedPageBreak/>
              <w:t>«Профессиональное самоопределение»</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lastRenderedPageBreak/>
              <w:t>275</w:t>
            </w:r>
          </w:p>
        </w:tc>
      </w:tr>
      <w:tr w:rsidR="00DD2195" w:rsidRPr="0045140E" w:rsidTr="00241B81">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47</w:t>
            </w:r>
          </w:p>
        </w:tc>
        <w:tc>
          <w:tcPr>
            <w:tcW w:w="652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851"/>
              </w:tabs>
              <w:ind w:left="0"/>
              <w:rPr>
                <w:rFonts w:ascii="Times New Roman" w:hAnsi="Times New Roman"/>
                <w:sz w:val="24"/>
                <w:szCs w:val="24"/>
              </w:rPr>
            </w:pPr>
            <w:r w:rsidRPr="0045140E">
              <w:rPr>
                <w:rFonts w:ascii="Times New Roman" w:hAnsi="Times New Roman"/>
                <w:sz w:val="24"/>
                <w:szCs w:val="24"/>
              </w:rPr>
              <w:t>Дополнительная общеразвивающая программа «Тропинка к своему Я»</w:t>
            </w:r>
          </w:p>
        </w:tc>
        <w:tc>
          <w:tcPr>
            <w:tcW w:w="22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8"/>
                <w:szCs w:val="24"/>
              </w:rPr>
            </w:pPr>
            <w:r w:rsidRPr="0045140E">
              <w:rPr>
                <w:rFonts w:ascii="Times New Roman" w:hAnsi="Times New Roman"/>
                <w:sz w:val="28"/>
                <w:szCs w:val="24"/>
              </w:rPr>
              <w:t>150</w:t>
            </w:r>
          </w:p>
        </w:tc>
      </w:tr>
    </w:tbl>
    <w:p w:rsidR="00DD2195" w:rsidRPr="0045140E" w:rsidRDefault="00DD2195" w:rsidP="00092B93">
      <w:pPr>
        <w:widowControl w:val="0"/>
        <w:autoSpaceDE w:val="0"/>
        <w:autoSpaceDN w:val="0"/>
        <w:adjustRightInd w:val="0"/>
        <w:ind w:left="0" w:firstLine="708"/>
        <w:contextualSpacing/>
        <w:rPr>
          <w:rFonts w:ascii="Times New Roman" w:eastAsia="Times New Roman" w:hAnsi="Times New Roman" w:cs="Times New Roman"/>
          <w:sz w:val="28"/>
          <w:szCs w:val="28"/>
          <w:lang w:eastAsia="ru-RU"/>
        </w:rPr>
      </w:pPr>
    </w:p>
    <w:p w:rsidR="00DD2195" w:rsidRPr="0045140E" w:rsidRDefault="00DD2195" w:rsidP="00092B93">
      <w:pPr>
        <w:widowControl w:val="0"/>
        <w:autoSpaceDE w:val="0"/>
        <w:autoSpaceDN w:val="0"/>
        <w:adjustRightInd w:val="0"/>
        <w:ind w:left="0"/>
        <w:contextualSpacing/>
        <w:jc w:val="center"/>
        <w:rPr>
          <w:rFonts w:ascii="Times New Roman" w:eastAsia="Times New Roman" w:hAnsi="Times New Roman" w:cs="Times New Roman"/>
          <w:b/>
          <w:sz w:val="28"/>
          <w:szCs w:val="32"/>
          <w:lang w:eastAsia="ru-RU"/>
        </w:rPr>
      </w:pPr>
      <w:r w:rsidRPr="0045140E">
        <w:rPr>
          <w:rFonts w:ascii="Times New Roman" w:eastAsia="Times New Roman" w:hAnsi="Times New Roman" w:cs="Times New Roman"/>
          <w:b/>
          <w:sz w:val="28"/>
          <w:szCs w:val="32"/>
          <w:lang w:eastAsia="ru-RU"/>
        </w:rPr>
        <w:t xml:space="preserve">Социальная характеристика контингента </w:t>
      </w:r>
      <w:r w:rsidR="005E1BB9">
        <w:rPr>
          <w:rFonts w:ascii="Times New Roman" w:eastAsia="Times New Roman" w:hAnsi="Times New Roman" w:cs="Times New Roman"/>
          <w:b/>
          <w:sz w:val="28"/>
          <w:szCs w:val="32"/>
          <w:lang w:eastAsia="ru-RU"/>
        </w:rPr>
        <w:t>об</w:t>
      </w:r>
      <w:r w:rsidRPr="0045140E">
        <w:rPr>
          <w:rFonts w:ascii="Times New Roman" w:eastAsia="Times New Roman" w:hAnsi="Times New Roman" w:cs="Times New Roman"/>
          <w:b/>
          <w:sz w:val="28"/>
          <w:szCs w:val="32"/>
          <w:lang w:eastAsia="ru-RU"/>
        </w:rPr>
        <w:t>уча</w:t>
      </w:r>
      <w:r w:rsidR="005E1BB9">
        <w:rPr>
          <w:rFonts w:ascii="Times New Roman" w:eastAsia="Times New Roman" w:hAnsi="Times New Roman" w:cs="Times New Roman"/>
          <w:b/>
          <w:sz w:val="28"/>
          <w:szCs w:val="32"/>
          <w:lang w:eastAsia="ru-RU"/>
        </w:rPr>
        <w:t>ю</w:t>
      </w:r>
      <w:r w:rsidRPr="0045140E">
        <w:rPr>
          <w:rFonts w:ascii="Times New Roman" w:eastAsia="Times New Roman" w:hAnsi="Times New Roman" w:cs="Times New Roman"/>
          <w:b/>
          <w:sz w:val="28"/>
          <w:szCs w:val="32"/>
          <w:lang w:eastAsia="ru-RU"/>
        </w:rPr>
        <w:t>щихся</w:t>
      </w:r>
    </w:p>
    <w:p w:rsidR="00DD2195" w:rsidRPr="0045140E" w:rsidRDefault="00DD2195" w:rsidP="00092B93">
      <w:pPr>
        <w:widowControl w:val="0"/>
        <w:autoSpaceDE w:val="0"/>
        <w:autoSpaceDN w:val="0"/>
        <w:adjustRightInd w:val="0"/>
        <w:ind w:left="0"/>
        <w:contextualSpacing/>
        <w:jc w:val="center"/>
        <w:rPr>
          <w:rFonts w:ascii="Times New Roman" w:eastAsia="Times New Roman" w:hAnsi="Times New Roman" w:cs="Times New Roman"/>
          <w:sz w:val="28"/>
          <w:szCs w:val="32"/>
          <w:lang w:eastAsia="ru-RU"/>
        </w:rPr>
      </w:pPr>
    </w:p>
    <w:p w:rsidR="00DD2195" w:rsidRPr="0045140E" w:rsidRDefault="00DD2195" w:rsidP="00092B93">
      <w:pPr>
        <w:widowControl w:val="0"/>
        <w:autoSpaceDE w:val="0"/>
        <w:autoSpaceDN w:val="0"/>
        <w:adjustRightInd w:val="0"/>
        <w:ind w:left="0"/>
        <w:contextualSpacing/>
        <w:rPr>
          <w:rFonts w:ascii="Times New Roman" w:eastAsia="Times New Roman" w:hAnsi="Times New Roman" w:cs="Times New Roman"/>
          <w:sz w:val="28"/>
          <w:szCs w:val="32"/>
          <w:lang w:eastAsia="ru-RU"/>
        </w:rPr>
      </w:pPr>
      <w:r w:rsidRPr="0045140E">
        <w:rPr>
          <w:rFonts w:ascii="Times New Roman" w:eastAsia="Times New Roman" w:hAnsi="Times New Roman" w:cs="Times New Roman"/>
          <w:sz w:val="28"/>
          <w:szCs w:val="32"/>
          <w:lang w:eastAsia="ru-RU"/>
        </w:rPr>
        <w:t>Всего обучающихся на 01.09.2020г. – 3157 человек</w:t>
      </w:r>
    </w:p>
    <w:p w:rsidR="00DD2195" w:rsidRPr="0045140E" w:rsidRDefault="00DD2195" w:rsidP="00092B93">
      <w:pPr>
        <w:widowControl w:val="0"/>
        <w:autoSpaceDE w:val="0"/>
        <w:autoSpaceDN w:val="0"/>
        <w:adjustRightInd w:val="0"/>
        <w:ind w:left="0"/>
        <w:contextualSpacing/>
        <w:rPr>
          <w:rFonts w:ascii="Times New Roman" w:eastAsia="Times New Roman" w:hAnsi="Times New Roman" w:cs="Times New Roman"/>
          <w:sz w:val="28"/>
          <w:szCs w:val="32"/>
          <w:lang w:eastAsia="ru-RU"/>
        </w:rPr>
      </w:pPr>
      <w:r w:rsidRPr="0045140E">
        <w:rPr>
          <w:rFonts w:ascii="Times New Roman" w:eastAsia="Times New Roman" w:hAnsi="Times New Roman" w:cs="Times New Roman"/>
          <w:sz w:val="28"/>
          <w:szCs w:val="32"/>
          <w:lang w:eastAsia="ru-RU"/>
        </w:rPr>
        <w:t>Из них: 1024 человека / 33% – дети приоритетных категорий</w:t>
      </w:r>
    </w:p>
    <w:p w:rsidR="00DD2195" w:rsidRDefault="00DD2195" w:rsidP="00092B93">
      <w:pPr>
        <w:widowControl w:val="0"/>
        <w:autoSpaceDE w:val="0"/>
        <w:autoSpaceDN w:val="0"/>
        <w:adjustRightInd w:val="0"/>
        <w:ind w:left="0"/>
        <w:contextualSpacing/>
        <w:rPr>
          <w:rFonts w:ascii="Times New Roman" w:eastAsia="Times New Roman" w:hAnsi="Times New Roman" w:cs="Times New Roman"/>
          <w:sz w:val="28"/>
          <w:szCs w:val="32"/>
          <w:lang w:eastAsia="ru-RU"/>
        </w:rPr>
      </w:pPr>
      <w:r w:rsidRPr="0045140E">
        <w:rPr>
          <w:rFonts w:ascii="Times New Roman" w:eastAsia="Times New Roman" w:hAnsi="Times New Roman" w:cs="Times New Roman"/>
          <w:sz w:val="28"/>
          <w:szCs w:val="32"/>
          <w:lang w:eastAsia="ru-RU"/>
        </w:rPr>
        <w:t xml:space="preserve">Декларируя идею творчества, дарящего радость, педагогический коллектив стремится к тому, чтобы как можно больше детей получили возможность проявить себя, испытать ситуацию успеха, поверить в свои силы. Поэтому одним из приоритетов деятельности учреждения является содействие социализации и самореализации детей и подростков приоритетных категорий, к которым относятся: инвалиды, дети, находящиеся в социально опасном положении, дети из малообеспеченных, опекаемых и многодетных семей.  На сегодняшний день в учреждении занимаются 1024 обучающихся приоритетных категорий. Все дети данных категорий находятся в зоне особого внимания. </w:t>
      </w:r>
    </w:p>
    <w:p w:rsidR="00B1543C" w:rsidRDefault="00B1543C" w:rsidP="00092B93">
      <w:pPr>
        <w:widowControl w:val="0"/>
        <w:autoSpaceDE w:val="0"/>
        <w:autoSpaceDN w:val="0"/>
        <w:adjustRightInd w:val="0"/>
        <w:ind w:left="0"/>
        <w:contextualSpacing/>
        <w:rPr>
          <w:rFonts w:ascii="Times New Roman" w:eastAsia="Times New Roman" w:hAnsi="Times New Roman" w:cs="Times New Roman"/>
          <w:sz w:val="28"/>
          <w:szCs w:val="32"/>
          <w:lang w:eastAsia="ru-RU"/>
        </w:rPr>
      </w:pPr>
    </w:p>
    <w:p w:rsidR="00D53AC9" w:rsidRPr="0045140E" w:rsidRDefault="00D53AC9" w:rsidP="008D2FA4">
      <w:pPr>
        <w:widowControl w:val="0"/>
        <w:autoSpaceDE w:val="0"/>
        <w:autoSpaceDN w:val="0"/>
        <w:adjustRightInd w:val="0"/>
        <w:ind w:left="0"/>
        <w:contextualSpacing/>
        <w:jc w:val="center"/>
        <w:rPr>
          <w:rFonts w:ascii="Times New Roman" w:eastAsia="Times New Roman" w:hAnsi="Times New Roman" w:cs="Times New Roman"/>
          <w:sz w:val="28"/>
          <w:szCs w:val="32"/>
          <w:lang w:eastAsia="ru-RU"/>
        </w:rPr>
      </w:pPr>
      <w:r>
        <w:rPr>
          <w:rFonts w:ascii="Times New Roman" w:eastAsia="Times New Roman" w:hAnsi="Times New Roman" w:cs="Times New Roman"/>
          <w:noProof/>
          <w:sz w:val="28"/>
          <w:szCs w:val="32"/>
          <w:lang w:eastAsia="ru-RU"/>
        </w:rPr>
        <w:drawing>
          <wp:inline distT="0" distB="0" distL="0" distR="0">
            <wp:extent cx="6096000" cy="508635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2195" w:rsidRPr="0045140E" w:rsidRDefault="00DD2195" w:rsidP="00092B93">
      <w:pPr>
        <w:widowControl w:val="0"/>
        <w:autoSpaceDE w:val="0"/>
        <w:autoSpaceDN w:val="0"/>
        <w:adjustRightInd w:val="0"/>
        <w:ind w:left="0" w:firstLine="708"/>
        <w:contextualSpacing/>
        <w:rPr>
          <w:rFonts w:ascii="Times New Roman" w:eastAsia="Times New Roman" w:hAnsi="Times New Roman" w:cs="Times New Roman"/>
          <w:sz w:val="28"/>
          <w:szCs w:val="28"/>
          <w:lang w:eastAsia="ru-RU"/>
        </w:rPr>
      </w:pP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lastRenderedPageBreak/>
        <w:t>Увеличение сферы образовательных услуг в учреждении происходит за счет предоставления платных образовательных услуг, направленных на:</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раннее развитие творческих способностей дошкольников;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подготовку к освоению основных образовательных программ;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реализацию программ по направлениям, пользующимся спросом у населения.</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МАУДО «ДШИ им. Л.А. Старкова» создает условия для организации и проведения платных образовательных услуг в соответствии с действующими санитарными нормами в свободное от реализации основных программ время. </w:t>
      </w:r>
    </w:p>
    <w:p w:rsidR="00DD2195"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jc w:val="center"/>
        <w:rPr>
          <w:rFonts w:ascii="Times New Roman" w:eastAsia="Calibri" w:hAnsi="Times New Roman" w:cs="Times New Roman"/>
          <w:b/>
          <w:sz w:val="28"/>
          <w:szCs w:val="28"/>
        </w:rPr>
      </w:pPr>
      <w:r w:rsidRPr="0045140E">
        <w:rPr>
          <w:rFonts w:ascii="Times New Roman" w:eastAsia="Calibri" w:hAnsi="Times New Roman" w:cs="Times New Roman"/>
          <w:b/>
          <w:sz w:val="28"/>
          <w:szCs w:val="28"/>
        </w:rPr>
        <w:t>Платные образовательные программы для детей</w:t>
      </w:r>
    </w:p>
    <w:p w:rsidR="00DD2195" w:rsidRPr="0045140E" w:rsidRDefault="00DD2195" w:rsidP="00092B93">
      <w:pPr>
        <w:tabs>
          <w:tab w:val="left" w:pos="5805"/>
        </w:tabs>
        <w:ind w:left="0" w:firstLine="567"/>
        <w:jc w:val="center"/>
        <w:rPr>
          <w:rFonts w:ascii="Calibri" w:eastAsia="Calibri" w:hAnsi="Calibri" w:cs="Times New Roman"/>
          <w:b/>
        </w:rPr>
      </w:pPr>
    </w:p>
    <w:tbl>
      <w:tblPr>
        <w:tblStyle w:val="11"/>
        <w:tblW w:w="0" w:type="auto"/>
        <w:tblLook w:val="04A0" w:firstRow="1" w:lastRow="0" w:firstColumn="1" w:lastColumn="0" w:noHBand="0" w:noVBand="1"/>
      </w:tblPr>
      <w:tblGrid>
        <w:gridCol w:w="817"/>
        <w:gridCol w:w="6379"/>
        <w:gridCol w:w="2374"/>
      </w:tblGrid>
      <w:tr w:rsidR="00DD2195" w:rsidRPr="0045140E" w:rsidTr="00B1543C">
        <w:tc>
          <w:tcPr>
            <w:tcW w:w="817"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rPr>
                <w:rFonts w:ascii="Times New Roman" w:hAnsi="Times New Roman"/>
                <w:b/>
                <w:sz w:val="24"/>
                <w:szCs w:val="24"/>
              </w:rPr>
            </w:pPr>
            <w:r w:rsidRPr="0045140E">
              <w:rPr>
                <w:rFonts w:ascii="Times New Roman" w:hAnsi="Times New Roman"/>
                <w:sz w:val="24"/>
                <w:szCs w:val="24"/>
              </w:rPr>
              <w:t>№ п/п</w:t>
            </w:r>
          </w:p>
        </w:tc>
        <w:tc>
          <w:tcPr>
            <w:tcW w:w="6379"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rPr>
                <w:rFonts w:ascii="Times New Roman" w:hAnsi="Times New Roman"/>
                <w:b/>
                <w:sz w:val="24"/>
                <w:szCs w:val="24"/>
              </w:rPr>
            </w:pPr>
            <w:r w:rsidRPr="0045140E">
              <w:rPr>
                <w:rFonts w:ascii="Times New Roman" w:hAnsi="Times New Roman"/>
                <w:sz w:val="24"/>
                <w:szCs w:val="24"/>
              </w:rPr>
              <w:t>Наименование программы</w:t>
            </w:r>
          </w:p>
        </w:tc>
        <w:tc>
          <w:tcPr>
            <w:tcW w:w="237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b/>
                <w:sz w:val="24"/>
                <w:szCs w:val="24"/>
              </w:rPr>
            </w:pPr>
            <w:r w:rsidRPr="0045140E">
              <w:rPr>
                <w:rFonts w:ascii="Times New Roman" w:hAnsi="Times New Roman"/>
                <w:sz w:val="24"/>
                <w:szCs w:val="24"/>
              </w:rPr>
              <w:t>Общее количество обучающихся</w:t>
            </w:r>
          </w:p>
        </w:tc>
      </w:tr>
      <w:tr w:rsidR="00DD2195" w:rsidRPr="0045140E" w:rsidTr="00B1543C">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Дополнительная образовательная программа «Маковки» (основы ИЗО и ДПИ)</w:t>
            </w:r>
          </w:p>
        </w:tc>
        <w:tc>
          <w:tcPr>
            <w:tcW w:w="237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72</w:t>
            </w:r>
          </w:p>
        </w:tc>
      </w:tr>
      <w:tr w:rsidR="00DD2195" w:rsidRPr="0045140E" w:rsidTr="00B1543C">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 xml:space="preserve">Дополнительная образовательная программа «Танцующие человечки» </w:t>
            </w:r>
          </w:p>
          <w:p w:rsidR="00DD2195" w:rsidRPr="0045140E" w:rsidRDefault="00DD2195" w:rsidP="00092B93">
            <w:pPr>
              <w:ind w:left="0"/>
              <w:contextualSpacing/>
              <w:rPr>
                <w:rFonts w:ascii="Times New Roman" w:hAnsi="Times New Roman"/>
                <w:sz w:val="24"/>
                <w:szCs w:val="24"/>
              </w:rPr>
            </w:pPr>
            <w:r w:rsidRPr="0045140E">
              <w:rPr>
                <w:rFonts w:ascii="Times New Roman" w:hAnsi="Times New Roman"/>
                <w:bCs/>
                <w:sz w:val="24"/>
                <w:szCs w:val="24"/>
              </w:rPr>
              <w:t>(ритмика, основы хореографии)</w:t>
            </w:r>
          </w:p>
        </w:tc>
        <w:tc>
          <w:tcPr>
            <w:tcW w:w="237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25</w:t>
            </w:r>
          </w:p>
        </w:tc>
      </w:tr>
      <w:tr w:rsidR="00DD2195" w:rsidRPr="0045140E" w:rsidTr="00B1543C">
        <w:tc>
          <w:tcPr>
            <w:tcW w:w="817" w:type="dxa"/>
            <w:tcBorders>
              <w:top w:val="single" w:sz="4" w:space="0" w:color="auto"/>
              <w:left w:val="single" w:sz="4" w:space="0" w:color="auto"/>
              <w:bottom w:val="single" w:sz="4" w:space="0" w:color="auto"/>
              <w:right w:val="single" w:sz="4" w:space="0" w:color="auto"/>
            </w:tcBorders>
            <w:vAlign w:val="center"/>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hAnsi="Times New Roman"/>
                <w:bCs/>
                <w:sz w:val="24"/>
                <w:szCs w:val="24"/>
              </w:rPr>
            </w:pPr>
            <w:r w:rsidRPr="0045140E">
              <w:rPr>
                <w:rFonts w:ascii="Times New Roman" w:hAnsi="Times New Roman"/>
                <w:bCs/>
                <w:sz w:val="24"/>
                <w:szCs w:val="24"/>
              </w:rPr>
              <w:t>Дополнительная образовательная программа «Грани музыки» (обучение игре на фортепиано)</w:t>
            </w:r>
          </w:p>
        </w:tc>
        <w:tc>
          <w:tcPr>
            <w:tcW w:w="237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tabs>
                <w:tab w:val="left" w:pos="5805"/>
              </w:tabs>
              <w:ind w:left="0"/>
              <w:jc w:val="center"/>
              <w:rPr>
                <w:rFonts w:ascii="Times New Roman" w:hAnsi="Times New Roman"/>
                <w:sz w:val="24"/>
                <w:szCs w:val="24"/>
              </w:rPr>
            </w:pPr>
            <w:r w:rsidRPr="0045140E">
              <w:rPr>
                <w:rFonts w:ascii="Times New Roman" w:hAnsi="Times New Roman"/>
                <w:sz w:val="24"/>
                <w:szCs w:val="24"/>
              </w:rPr>
              <w:t>2</w:t>
            </w:r>
          </w:p>
        </w:tc>
      </w:tr>
    </w:tbl>
    <w:p w:rsidR="00B1543C" w:rsidRDefault="00B1543C" w:rsidP="00092B93">
      <w:pPr>
        <w:tabs>
          <w:tab w:val="left" w:pos="5805"/>
        </w:tabs>
        <w:ind w:left="0"/>
        <w:jc w:val="center"/>
        <w:rPr>
          <w:rFonts w:ascii="Times New Roman" w:eastAsia="Calibri" w:hAnsi="Times New Roman" w:cs="Times New Roman"/>
          <w:sz w:val="28"/>
          <w:szCs w:val="32"/>
        </w:rPr>
      </w:pPr>
    </w:p>
    <w:p w:rsidR="00DD2195" w:rsidRDefault="00DD2195" w:rsidP="00092B93">
      <w:pPr>
        <w:tabs>
          <w:tab w:val="left" w:pos="5805"/>
        </w:tabs>
        <w:ind w:left="0"/>
        <w:jc w:val="center"/>
        <w:rPr>
          <w:rFonts w:ascii="Times New Roman" w:eastAsia="Calibri" w:hAnsi="Times New Roman" w:cs="Times New Roman"/>
          <w:sz w:val="28"/>
          <w:szCs w:val="28"/>
        </w:rPr>
      </w:pPr>
      <w:r w:rsidRPr="0045140E">
        <w:rPr>
          <w:rFonts w:ascii="Times New Roman" w:eastAsia="Calibri" w:hAnsi="Times New Roman" w:cs="Times New Roman"/>
          <w:sz w:val="28"/>
          <w:szCs w:val="32"/>
        </w:rPr>
        <w:t xml:space="preserve">2.1.6. </w:t>
      </w:r>
      <w:r w:rsidRPr="0045140E">
        <w:rPr>
          <w:rFonts w:ascii="Times New Roman" w:eastAsia="Calibri" w:hAnsi="Times New Roman" w:cs="Times New Roman"/>
          <w:sz w:val="28"/>
          <w:szCs w:val="28"/>
        </w:rPr>
        <w:t>Обеспечение безопасности и охраны труда участников образовательного процесса</w:t>
      </w:r>
    </w:p>
    <w:p w:rsidR="00D353CA" w:rsidRPr="0045140E" w:rsidRDefault="00D353CA" w:rsidP="00092B93">
      <w:pPr>
        <w:tabs>
          <w:tab w:val="left" w:pos="5805"/>
        </w:tabs>
        <w:ind w:left="0"/>
        <w:jc w:val="center"/>
        <w:rPr>
          <w:rFonts w:ascii="Times New Roman" w:eastAsia="Calibri" w:hAnsi="Times New Roman" w:cs="Times New Roman"/>
          <w:sz w:val="28"/>
          <w:szCs w:val="28"/>
        </w:rPr>
      </w:pP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В учреждении сформирована система обеспечения комплексной безопасности и охраны труда участников образовательного процесса.</w:t>
      </w:r>
    </w:p>
    <w:p w:rsidR="00DD2195" w:rsidRPr="0045140E" w:rsidRDefault="00DD2195" w:rsidP="00092B93">
      <w:pPr>
        <w:tabs>
          <w:tab w:val="left" w:pos="5805"/>
        </w:tabs>
        <w:ind w:left="0" w:firstLine="567"/>
        <w:jc w:val="center"/>
        <w:rPr>
          <w:rFonts w:ascii="Calibri" w:eastAsia="Calibri" w:hAnsi="Calibri" w:cs="Times New Roman"/>
          <w:b/>
          <w:sz w:val="28"/>
          <w:szCs w:val="28"/>
        </w:rPr>
      </w:pPr>
    </w:p>
    <w:p w:rsidR="00DD2195" w:rsidRPr="0045140E" w:rsidRDefault="00DD2195" w:rsidP="00092B93">
      <w:pPr>
        <w:tabs>
          <w:tab w:val="left" w:pos="5805"/>
        </w:tabs>
        <w:ind w:left="0" w:firstLine="567"/>
        <w:jc w:val="center"/>
        <w:rPr>
          <w:rFonts w:ascii="Times New Roman" w:eastAsia="Calibri" w:hAnsi="Times New Roman" w:cs="Times New Roman"/>
          <w:b/>
          <w:sz w:val="28"/>
          <w:szCs w:val="28"/>
        </w:rPr>
      </w:pPr>
      <w:r w:rsidRPr="0045140E">
        <w:rPr>
          <w:rFonts w:ascii="Times New Roman" w:eastAsia="Calibri" w:hAnsi="Times New Roman" w:cs="Times New Roman"/>
          <w:b/>
          <w:sz w:val="28"/>
          <w:szCs w:val="28"/>
        </w:rPr>
        <w:t>СИТЕМА ОБЕСПЕЧЕНИЯ КОМПЛЕКСНОЙ БЕЗОПАСНОСТИ УЧРЕЖДЕНИЯ</w:t>
      </w:r>
    </w:p>
    <w:p w:rsidR="00DD2195" w:rsidRPr="0045140E" w:rsidRDefault="001B43CC" w:rsidP="00092B93">
      <w:pPr>
        <w:tabs>
          <w:tab w:val="left" w:pos="5805"/>
        </w:tabs>
        <w:ind w:left="0" w:firstLine="567"/>
        <w:jc w:val="center"/>
        <w:rPr>
          <w:rFonts w:ascii="Calibri" w:eastAsia="Calibri" w:hAnsi="Calibri" w:cs="Times New Roman"/>
          <w:b/>
          <w:sz w:val="28"/>
          <w:szCs w:val="28"/>
          <w:highlight w:val="yellow"/>
        </w:rPr>
      </w:pPr>
      <w:r>
        <w:rPr>
          <w:rFonts w:ascii="Calibri" w:eastAsia="Calibri" w:hAnsi="Calibri" w:cs="Times New Roman"/>
          <w:noProof/>
          <w:lang w:eastAsia="ru-RU"/>
        </w:rPr>
        <mc:AlternateContent>
          <mc:Choice Requires="wps">
            <w:drawing>
              <wp:anchor distT="0" distB="0" distL="114300" distR="114300" simplePos="0" relativeHeight="251716608" behindDoc="0" locked="0" layoutInCell="1" allowOverlap="1">
                <wp:simplePos x="0" y="0"/>
                <wp:positionH relativeFrom="column">
                  <wp:posOffset>-222885</wp:posOffset>
                </wp:positionH>
                <wp:positionV relativeFrom="paragraph">
                  <wp:posOffset>128270</wp:posOffset>
                </wp:positionV>
                <wp:extent cx="1762125" cy="1114425"/>
                <wp:effectExtent l="0" t="0" r="47625" b="66675"/>
                <wp:wrapNone/>
                <wp:docPr id="68"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11442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0D066B" w:rsidRDefault="000D066B" w:rsidP="00B1543C">
                            <w:pPr>
                              <w:ind w:left="0"/>
                              <w:jc w:val="center"/>
                              <w:rPr>
                                <w:rFonts w:ascii="Times New Roman" w:hAnsi="Times New Roman"/>
                              </w:rPr>
                            </w:pPr>
                            <w:r>
                              <w:rPr>
                                <w:rFonts w:ascii="Times New Roman" w:hAnsi="Times New Roman"/>
                              </w:rPr>
                              <w:t>Работа по антитеррористической защищенности и противодействию терроризму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3" o:spid="_x0000_s1030" style="position:absolute;left:0;text-align:left;margin-left:-17.55pt;margin-top:10.1pt;width:138.75pt;height:8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" strokecolor="#fabf8f" strokeweight="1pt">
                <v:fill color2="#fbd4b4" focus="100%" type="gradient"/>
                <v:shadow on="t" color="#974706" opacity=".5" offset="1pt"/>
                <v:textbox>
                  <w:txbxContent>
                    <w:p w:rsidR="000D066B" w:rsidRDefault="000D066B" w:rsidP="00B1543C">
                      <w:pPr>
                        <w:ind w:left="0"/>
                        <w:jc w:val="center"/>
                        <w:rPr>
                          <w:rFonts w:ascii="Times New Roman" w:hAnsi="Times New Roman"/>
                        </w:rPr>
                      </w:pPr>
                      <w:r>
                        <w:rPr>
                          <w:rFonts w:ascii="Times New Roman" w:hAnsi="Times New Roman"/>
                        </w:rPr>
                        <w:t>Работа по антитеррористической защищенности и противодействию терроризму</w:t>
                      </w:r>
                    </w:p>
                  </w:txbxContent>
                </v:textbox>
              </v:round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18656" behindDoc="0" locked="0" layoutInCell="1" allowOverlap="1">
                <wp:simplePos x="0" y="0"/>
                <wp:positionH relativeFrom="column">
                  <wp:posOffset>1767840</wp:posOffset>
                </wp:positionH>
                <wp:positionV relativeFrom="paragraph">
                  <wp:posOffset>128270</wp:posOffset>
                </wp:positionV>
                <wp:extent cx="1362075" cy="1114425"/>
                <wp:effectExtent l="0" t="0" r="47625" b="66675"/>
                <wp:wrapNone/>
                <wp:docPr id="67"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11442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0D066B" w:rsidRDefault="000D066B" w:rsidP="00B1543C">
                            <w:pPr>
                              <w:ind w:left="0"/>
                              <w:jc w:val="center"/>
                              <w:rPr>
                                <w:rFonts w:ascii="Times New Roman" w:hAnsi="Times New Roman"/>
                              </w:rPr>
                            </w:pPr>
                            <w:r>
                              <w:rPr>
                                <w:rFonts w:ascii="Times New Roman" w:hAnsi="Times New Roman"/>
                              </w:rPr>
                              <w:t>Обеспечение охраны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4" o:spid="_x0000_s1031" style="position:absolute;left:0;text-align:left;margin-left:139.2pt;margin-top:10.1pt;width:107.25pt;height:8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" strokecolor="#fabf8f" strokeweight="1pt">
                <v:fill color2="#fbd4b4" focus="100%" type="gradient"/>
                <v:shadow on="t" color="#974706" opacity=".5" offset="1pt"/>
                <v:textbox>
                  <w:txbxContent>
                    <w:p w:rsidR="000D066B" w:rsidRDefault="000D066B" w:rsidP="00B1543C">
                      <w:pPr>
                        <w:ind w:left="0"/>
                        <w:jc w:val="center"/>
                        <w:rPr>
                          <w:rFonts w:ascii="Times New Roman" w:hAnsi="Times New Roman"/>
                        </w:rPr>
                      </w:pPr>
                      <w:r>
                        <w:rPr>
                          <w:rFonts w:ascii="Times New Roman" w:hAnsi="Times New Roman"/>
                        </w:rPr>
                        <w:t>Обеспечение охраны учреждения</w:t>
                      </w:r>
                    </w:p>
                  </w:txbxContent>
                </v:textbox>
              </v:round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20704" behindDoc="0" locked="0" layoutInCell="1" allowOverlap="1">
                <wp:simplePos x="0" y="0"/>
                <wp:positionH relativeFrom="column">
                  <wp:posOffset>1615440</wp:posOffset>
                </wp:positionH>
                <wp:positionV relativeFrom="paragraph">
                  <wp:posOffset>1444625</wp:posOffset>
                </wp:positionV>
                <wp:extent cx="1352550" cy="714375"/>
                <wp:effectExtent l="0" t="0" r="38100" b="66675"/>
                <wp:wrapNone/>
                <wp:docPr id="66"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1437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0D066B" w:rsidRDefault="000D066B" w:rsidP="00B1543C">
                            <w:pPr>
                              <w:ind w:left="0"/>
                              <w:jc w:val="center"/>
                              <w:rPr>
                                <w:rFonts w:ascii="Times New Roman" w:hAnsi="Times New Roman"/>
                              </w:rPr>
                            </w:pPr>
                            <w:r>
                              <w:rPr>
                                <w:rFonts w:ascii="Times New Roman" w:hAnsi="Times New Roman"/>
                              </w:rPr>
                              <w:t>Работа по вопросам ГО и ЧС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9" o:spid="_x0000_s1032" style="position:absolute;left:0;text-align:left;margin-left:127.2pt;margin-top:113.75pt;width:106.5pt;height:5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" strokecolor="#92cddc" strokeweight="1pt">
                <v:fill color2="#b6dde8" focus="100%" type="gradient"/>
                <v:shadow on="t" color="#205867" opacity=".5" offset="1pt"/>
                <v:textbox>
                  <w:txbxContent>
                    <w:p w:rsidR="000D066B" w:rsidRDefault="000D066B" w:rsidP="00B1543C">
                      <w:pPr>
                        <w:ind w:left="0"/>
                        <w:jc w:val="center"/>
                        <w:rPr>
                          <w:rFonts w:ascii="Times New Roman" w:hAnsi="Times New Roman"/>
                        </w:rPr>
                      </w:pPr>
                      <w:r>
                        <w:rPr>
                          <w:rFonts w:ascii="Times New Roman" w:hAnsi="Times New Roman"/>
                        </w:rPr>
                        <w:t>Работа по вопросам ГО и ЧС</w:t>
                      </w:r>
                    </w:p>
                  </w:txbxContent>
                </v:textbox>
              </v:round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22752" behindDoc="0" locked="0" layoutInCell="1" allowOverlap="1">
                <wp:simplePos x="0" y="0"/>
                <wp:positionH relativeFrom="column">
                  <wp:posOffset>4653915</wp:posOffset>
                </wp:positionH>
                <wp:positionV relativeFrom="paragraph">
                  <wp:posOffset>1444625</wp:posOffset>
                </wp:positionV>
                <wp:extent cx="1609725" cy="895985"/>
                <wp:effectExtent l="0" t="0" r="47625" b="56515"/>
                <wp:wrapNone/>
                <wp:docPr id="65"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89598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Разработка и выпуск тематических наглядных пособий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33" style="position:absolute;left:0;text-align:left;margin-left:366.45pt;margin-top:113.75pt;width:126.75pt;height:7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" strokecolor="#92cddc" strokeweight="1pt">
                <v:fill color2="#b6dde8" focus="100%" type="gradient"/>
                <v:shadow on="t" color="#205867" opacity=".5" offset="1pt"/>
                <v:textbo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Разработка и выпуск тематических наглядных пособий</w:t>
                      </w:r>
                    </w:p>
                  </w:txbxContent>
                </v:textbox>
              </v:round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25824" behindDoc="0" locked="0" layoutInCell="1" allowOverlap="1">
                <wp:simplePos x="0" y="0"/>
                <wp:positionH relativeFrom="column">
                  <wp:posOffset>4949190</wp:posOffset>
                </wp:positionH>
                <wp:positionV relativeFrom="paragraph">
                  <wp:posOffset>128270</wp:posOffset>
                </wp:positionV>
                <wp:extent cx="1209675" cy="1114425"/>
                <wp:effectExtent l="0" t="0" r="47625" b="66675"/>
                <wp:wrapNone/>
                <wp:docPr id="64"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1442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0D066B" w:rsidRDefault="000D066B" w:rsidP="00B1543C">
                            <w:pPr>
                              <w:ind w:left="0"/>
                              <w:jc w:val="center"/>
                              <w:rPr>
                                <w:rFonts w:ascii="Times New Roman" w:hAnsi="Times New Roman"/>
                              </w:rPr>
                            </w:pPr>
                            <w:r>
                              <w:rPr>
                                <w:rFonts w:ascii="Times New Roman" w:hAnsi="Times New Roman"/>
                              </w:rPr>
                              <w:t>Пожарная безопасность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5" o:spid="_x0000_s1034" style="position:absolute;left:0;text-align:left;margin-left:389.7pt;margin-top:10.1pt;width:95.25pt;height:8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" strokecolor="#fabf8f" strokeweight="1pt">
                <v:fill color2="#fbd4b4" focus="100%" type="gradient"/>
                <v:shadow on="t" color="#974706" opacity=".5" offset="1pt"/>
                <v:textbox>
                  <w:txbxContent>
                    <w:p w:rsidR="000D066B" w:rsidRDefault="000D066B" w:rsidP="00B1543C">
                      <w:pPr>
                        <w:ind w:left="0"/>
                        <w:jc w:val="center"/>
                        <w:rPr>
                          <w:rFonts w:ascii="Times New Roman" w:hAnsi="Times New Roman"/>
                        </w:rPr>
                      </w:pPr>
                      <w:r>
                        <w:rPr>
                          <w:rFonts w:ascii="Times New Roman" w:hAnsi="Times New Roman"/>
                        </w:rPr>
                        <w:t>Пожарная безопасность</w:t>
                      </w:r>
                    </w:p>
                  </w:txbxContent>
                </v:textbox>
              </v:round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19680" behindDoc="0" locked="0" layoutInCell="1" allowOverlap="1">
                <wp:simplePos x="0" y="0"/>
                <wp:positionH relativeFrom="column">
                  <wp:posOffset>3358515</wp:posOffset>
                </wp:positionH>
                <wp:positionV relativeFrom="paragraph">
                  <wp:posOffset>128270</wp:posOffset>
                </wp:positionV>
                <wp:extent cx="1466850" cy="1114425"/>
                <wp:effectExtent l="0" t="0" r="38100" b="66675"/>
                <wp:wrapNone/>
                <wp:docPr id="63"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11442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0D066B" w:rsidRDefault="000D066B" w:rsidP="00B1543C">
                            <w:pPr>
                              <w:ind w:left="0"/>
                              <w:jc w:val="center"/>
                              <w:rPr>
                                <w:rFonts w:ascii="Times New Roman" w:hAnsi="Times New Roman"/>
                              </w:rPr>
                            </w:pPr>
                            <w:r>
                              <w:rPr>
                                <w:rFonts w:ascii="Times New Roman" w:hAnsi="Times New Roman"/>
                              </w:rPr>
                              <w:t>Работа  администраторов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6" o:spid="_x0000_s1035" style="position:absolute;left:0;text-align:left;margin-left:264.45pt;margin-top:10.1pt;width:115.5pt;height:8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" strokecolor="#fabf8f" strokeweight="1pt">
                <v:fill color2="#fbd4b4" focus="100%" type="gradient"/>
                <v:shadow on="t" color="#974706" opacity=".5" offset="1pt"/>
                <v:textbox>
                  <w:txbxContent>
                    <w:p w:rsidR="000D066B" w:rsidRDefault="000D066B" w:rsidP="00B1543C">
                      <w:pPr>
                        <w:ind w:left="0"/>
                        <w:jc w:val="center"/>
                        <w:rPr>
                          <w:rFonts w:ascii="Times New Roman" w:hAnsi="Times New Roman"/>
                        </w:rPr>
                      </w:pPr>
                      <w:r>
                        <w:rPr>
                          <w:rFonts w:ascii="Times New Roman" w:hAnsi="Times New Roman"/>
                        </w:rPr>
                        <w:t>Работа  администраторов учреждения</w:t>
                      </w:r>
                    </w:p>
                  </w:txbxContent>
                </v:textbox>
              </v:round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17632" behindDoc="0" locked="0" layoutInCell="1" allowOverlap="1">
                <wp:simplePos x="0" y="0"/>
                <wp:positionH relativeFrom="column">
                  <wp:posOffset>-156210</wp:posOffset>
                </wp:positionH>
                <wp:positionV relativeFrom="paragraph">
                  <wp:posOffset>1444625</wp:posOffset>
                </wp:positionV>
                <wp:extent cx="1695450" cy="714375"/>
                <wp:effectExtent l="0" t="0" r="38100" b="66675"/>
                <wp:wrapNone/>
                <wp:docPr id="62"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1437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Электробезопасность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36" style="position:absolute;left:0;text-align:left;margin-left:-12.3pt;margin-top:113.75pt;width:133.5pt;height:5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" strokecolor="#92cddc" strokeweight="1pt">
                <v:fill color2="#b6dde8" focus="100%" type="gradient"/>
                <v:shadow on="t" color="#205867" opacity=".5" offset="1pt"/>
                <v:textbo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Электробезопасность</w:t>
                      </w:r>
                    </w:p>
                  </w:txbxContent>
                </v:textbox>
              </v:roundrect>
            </w:pict>
          </mc:Fallback>
        </mc:AlternateContent>
      </w:r>
    </w:p>
    <w:p w:rsidR="00DD2195" w:rsidRPr="0045140E" w:rsidRDefault="00DD2195" w:rsidP="00092B93">
      <w:pPr>
        <w:tabs>
          <w:tab w:val="left" w:pos="5805"/>
        </w:tabs>
        <w:ind w:left="0" w:firstLine="567"/>
        <w:jc w:val="center"/>
        <w:rPr>
          <w:rFonts w:ascii="Calibri" w:eastAsia="Calibri" w:hAnsi="Calibri" w:cs="Times New Roman"/>
          <w:b/>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1B43CC" w:rsidP="00092B93">
      <w:pPr>
        <w:tabs>
          <w:tab w:val="left" w:pos="5805"/>
        </w:tabs>
        <w:ind w:left="0" w:firstLine="567"/>
        <w:rPr>
          <w:rFonts w:ascii="Calibri" w:eastAsia="Calibri" w:hAnsi="Calibri" w:cs="Times New Roman"/>
          <w:sz w:val="28"/>
          <w:szCs w:val="28"/>
          <w:highlight w:val="yellow"/>
        </w:rPr>
      </w:pPr>
      <w:r>
        <w:rPr>
          <w:rFonts w:ascii="Calibri" w:eastAsia="Calibri" w:hAnsi="Calibri" w:cs="Times New Roman"/>
          <w:noProof/>
          <w:lang w:eastAsia="ru-RU"/>
        </w:rPr>
        <mc:AlternateContent>
          <mc:Choice Requires="wps">
            <w:drawing>
              <wp:anchor distT="0" distB="0" distL="114300" distR="114300" simplePos="0" relativeHeight="251721728" behindDoc="0" locked="0" layoutInCell="1" allowOverlap="1">
                <wp:simplePos x="0" y="0"/>
                <wp:positionH relativeFrom="column">
                  <wp:posOffset>3082290</wp:posOffset>
                </wp:positionH>
                <wp:positionV relativeFrom="paragraph">
                  <wp:posOffset>142875</wp:posOffset>
                </wp:positionV>
                <wp:extent cx="1485900" cy="824230"/>
                <wp:effectExtent l="0" t="0" r="38100" b="52070"/>
                <wp:wrapNone/>
                <wp:docPr id="6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2423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0D066B" w:rsidRDefault="000D066B" w:rsidP="00B1543C">
                            <w:pPr>
                              <w:ind w:left="0"/>
                              <w:jc w:val="center"/>
                            </w:pPr>
                            <w:r>
                              <w:rPr>
                                <w:rFonts w:ascii="Times New Roman" w:hAnsi="Times New Roman"/>
                              </w:rPr>
                              <w:t>Взаимодействие с правоохранительными органами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1" o:spid="_x0000_s1037" style="position:absolute;left:0;text-align:left;margin-left:242.7pt;margin-top:11.25pt;width:117pt;height:64.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" strokecolor="#92cddc" strokeweight="1pt">
                <v:fill color2="#b6dde8" focus="100%" type="gradient"/>
                <v:shadow on="t" color="#205867" opacity=".5" offset="1pt"/>
                <v:textbox>
                  <w:txbxContent>
                    <w:p w:rsidR="000D066B" w:rsidRDefault="000D066B" w:rsidP="00B1543C">
                      <w:pPr>
                        <w:ind w:left="0"/>
                        <w:jc w:val="center"/>
                      </w:pPr>
                      <w:r>
                        <w:rPr>
                          <w:rFonts w:ascii="Times New Roman" w:hAnsi="Times New Roman"/>
                        </w:rPr>
                        <w:t>Взаимодействие с правоохранительными органами</w:t>
                      </w:r>
                    </w:p>
                  </w:txbxContent>
                </v:textbox>
              </v:roundrect>
            </w:pict>
          </mc:Fallback>
        </mc:AlternateContent>
      </w: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1B43CC" w:rsidP="00092B93">
      <w:pPr>
        <w:tabs>
          <w:tab w:val="left" w:pos="5805"/>
        </w:tabs>
        <w:ind w:left="0" w:firstLine="567"/>
        <w:rPr>
          <w:rFonts w:ascii="Calibri" w:eastAsia="Calibri" w:hAnsi="Calibri" w:cs="Times New Roman"/>
          <w:sz w:val="28"/>
          <w:szCs w:val="28"/>
          <w:highlight w:val="yellow"/>
        </w:rPr>
      </w:pPr>
      <w:r>
        <w:rPr>
          <w:rFonts w:ascii="Calibri" w:eastAsia="Calibri" w:hAnsi="Calibri" w:cs="Times New Roman"/>
          <w:noProof/>
          <w:lang w:eastAsia="ru-RU"/>
        </w:rPr>
        <mc:AlternateContent>
          <mc:Choice Requires="wps">
            <w:drawing>
              <wp:anchor distT="0" distB="0" distL="114300" distR="114300" simplePos="0" relativeHeight="251723776" behindDoc="0" locked="0" layoutInCell="1" allowOverlap="1">
                <wp:simplePos x="0" y="0"/>
                <wp:positionH relativeFrom="column">
                  <wp:posOffset>-70485</wp:posOffset>
                </wp:positionH>
                <wp:positionV relativeFrom="paragraph">
                  <wp:posOffset>57150</wp:posOffset>
                </wp:positionV>
                <wp:extent cx="1943100" cy="800100"/>
                <wp:effectExtent l="0" t="0" r="38100" b="57150"/>
                <wp:wrapNone/>
                <wp:docPr id="60"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Работа с обучающимися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38" style="position:absolute;left:0;text-align:left;margin-left:-5.55pt;margin-top:4.5pt;width:153pt;height: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" strokecolor="#c2d69b" strokeweight="1pt">
                <v:fill color2="#d6e3bc" focus="100%" type="gradient"/>
                <v:shadow on="t" color="#4e6128" opacity=".5" offset="1pt"/>
                <v:textbo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Работа с обучающимися учреждения</w:t>
                      </w:r>
                    </w:p>
                  </w:txbxContent>
                </v:textbox>
              </v:round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26848" behindDoc="0" locked="0" layoutInCell="1" allowOverlap="1">
                <wp:simplePos x="0" y="0"/>
                <wp:positionH relativeFrom="column">
                  <wp:posOffset>4063365</wp:posOffset>
                </wp:positionH>
                <wp:positionV relativeFrom="paragraph">
                  <wp:posOffset>57150</wp:posOffset>
                </wp:positionV>
                <wp:extent cx="2095500" cy="800100"/>
                <wp:effectExtent l="0" t="0" r="38100" b="57150"/>
                <wp:wrapNone/>
                <wp:docPr id="59"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0010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 xml:space="preserve">Контроль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 эпидемиологического состояния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39" style="position:absolute;left:0;text-align:left;margin-left:319.95pt;margin-top:4.5pt;width:165pt;height: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" strokecolor="#c2d69b" strokeweight="1pt">
                <v:fill color2="#d6e3bc" focus="100%" type="gradient"/>
                <v:shadow on="t" color="#4e6128" opacity=".5" offset="1pt"/>
                <v:textbo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 xml:space="preserve">Контроль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 эпидемиологического состояния</w:t>
                      </w:r>
                    </w:p>
                  </w:txbxContent>
                </v:textbox>
              </v:roundrect>
            </w:pict>
          </mc:Fallback>
        </mc:AlternateContent>
      </w:r>
      <w:r>
        <w:rPr>
          <w:rFonts w:ascii="Calibri" w:eastAsia="Calibri" w:hAnsi="Calibri" w:cs="Times New Roman"/>
          <w:noProof/>
          <w:lang w:eastAsia="ru-RU"/>
        </w:rPr>
        <mc:AlternateContent>
          <mc:Choice Requires="wps">
            <w:drawing>
              <wp:anchor distT="0" distB="0" distL="114300" distR="114300" simplePos="0" relativeHeight="251724800" behindDoc="0" locked="0" layoutInCell="1" allowOverlap="1">
                <wp:simplePos x="0" y="0"/>
                <wp:positionH relativeFrom="column">
                  <wp:posOffset>2053590</wp:posOffset>
                </wp:positionH>
                <wp:positionV relativeFrom="paragraph">
                  <wp:posOffset>57150</wp:posOffset>
                </wp:positionV>
                <wp:extent cx="1876425" cy="800100"/>
                <wp:effectExtent l="0" t="0" r="47625" b="57150"/>
                <wp:wrapNone/>
                <wp:docPr id="58"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0010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Охрана труда и техника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7" o:spid="_x0000_s1040" style="position:absolute;left:0;text-align:left;margin-left:161.7pt;margin-top:4.5pt;width:147.75pt;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" strokecolor="#c2d69b" strokeweight="1pt">
                <v:fill color2="#d6e3bc" focus="100%" type="gradient"/>
                <v:shadow on="t" color="#4e6128" opacity=".5" offset="1pt"/>
                <v:textbox>
                  <w:txbxContent>
                    <w:p w:rsidR="000D066B" w:rsidRDefault="000D066B" w:rsidP="00B1543C">
                      <w:pPr>
                        <w:ind w:left="0"/>
                        <w:jc w:val="center"/>
                        <w:rPr>
                          <w:rFonts w:ascii="Times New Roman" w:hAnsi="Times New Roman"/>
                          <w:sz w:val="24"/>
                          <w:szCs w:val="24"/>
                        </w:rPr>
                      </w:pPr>
                      <w:r>
                        <w:rPr>
                          <w:rFonts w:ascii="Times New Roman" w:hAnsi="Times New Roman"/>
                          <w:sz w:val="24"/>
                          <w:szCs w:val="24"/>
                        </w:rPr>
                        <w:t>Охрана труда и техника безопасности</w:t>
                      </w:r>
                    </w:p>
                  </w:txbxContent>
                </v:textbox>
              </v:roundrect>
            </w:pict>
          </mc:Fallback>
        </mc:AlternateContent>
      </w: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lastRenderedPageBreak/>
        <w:t xml:space="preserve">Цель развития системы безопасности учреждения – всестороннее обеспечение безопасности обучающихся и работников во время их учебной и трудовой деятельности.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Система безопасности МАУДО «ДШИ им. Л.А. Старкова» направлена на: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1. Реализацию государственной политики и требований законодательных и иных нормативно-правовых актов в области безопасности, антитеррористической защищённости, гражданской обороны и охраны труда, направленных на защиту здоровья и сохранения жизни обучающихся и работников во время их учебной и трудовой деятельности от возможных террористических актов, пожаров, аварий и других опасностей природного и техногенного характера.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2. Создание информационной среды в области обеспечения безопасности.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3. Пропаганду </w:t>
      </w:r>
      <w:proofErr w:type="spellStart"/>
      <w:r w:rsidRPr="0045140E">
        <w:rPr>
          <w:rFonts w:ascii="Times New Roman" w:eastAsia="Calibri" w:hAnsi="Times New Roman" w:cs="Times New Roman"/>
          <w:sz w:val="28"/>
          <w:szCs w:val="28"/>
        </w:rPr>
        <w:t>травмобезопасного</w:t>
      </w:r>
      <w:proofErr w:type="spellEnd"/>
      <w:r w:rsidRPr="0045140E">
        <w:rPr>
          <w:rFonts w:ascii="Times New Roman" w:eastAsia="Calibri" w:hAnsi="Times New Roman" w:cs="Times New Roman"/>
          <w:sz w:val="28"/>
          <w:szCs w:val="28"/>
        </w:rPr>
        <w:t xml:space="preserve"> поведения в учреждении, на улице и общественных местах.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4. Привлечение внимания родителей к решению проблемы обучения детей безопасному поведению, формированию общей культуры безопасности.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5. Чёткое обеспечение </w:t>
      </w:r>
      <w:proofErr w:type="spellStart"/>
      <w:r w:rsidRPr="0045140E">
        <w:rPr>
          <w:rFonts w:ascii="Times New Roman" w:eastAsia="Calibri" w:hAnsi="Times New Roman" w:cs="Times New Roman"/>
          <w:sz w:val="28"/>
          <w:szCs w:val="28"/>
        </w:rPr>
        <w:t>внутриобъектового</w:t>
      </w:r>
      <w:proofErr w:type="spellEnd"/>
      <w:r w:rsidRPr="0045140E">
        <w:rPr>
          <w:rFonts w:ascii="Times New Roman" w:eastAsia="Calibri" w:hAnsi="Times New Roman" w:cs="Times New Roman"/>
          <w:sz w:val="28"/>
          <w:szCs w:val="28"/>
        </w:rPr>
        <w:t xml:space="preserve"> и контрольно-пропускного режима в помещениях учреждения.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Неотъемлемой частью развития системы безопасности является создание здоровых и безопасных условий </w:t>
      </w:r>
      <w:r w:rsidR="00EA6493" w:rsidRPr="00EA6493">
        <w:rPr>
          <w:rFonts w:ascii="Times New Roman" w:eastAsia="Calibri" w:hAnsi="Times New Roman" w:cs="Times New Roman"/>
          <w:sz w:val="28"/>
          <w:szCs w:val="28"/>
        </w:rPr>
        <w:t>образовательного процесса</w:t>
      </w:r>
      <w:r w:rsidR="00EA6493">
        <w:rPr>
          <w:rFonts w:ascii="Times New Roman" w:eastAsia="Calibri" w:hAnsi="Times New Roman" w:cs="Times New Roman"/>
          <w:color w:val="FF0000"/>
          <w:sz w:val="28"/>
          <w:szCs w:val="28"/>
        </w:rPr>
        <w:t xml:space="preserve"> </w:t>
      </w:r>
      <w:r w:rsidRPr="0045140E">
        <w:rPr>
          <w:rFonts w:ascii="Times New Roman" w:eastAsia="Calibri" w:hAnsi="Times New Roman" w:cs="Times New Roman"/>
          <w:sz w:val="28"/>
          <w:szCs w:val="28"/>
        </w:rPr>
        <w:t>для обучающихся и работников учреждения. Основным показателем развития информационной составляющей системы безопасности можно считать знание коллектив</w:t>
      </w:r>
      <w:r w:rsidR="00D3750F">
        <w:rPr>
          <w:rFonts w:ascii="Times New Roman" w:eastAsia="Calibri" w:hAnsi="Times New Roman" w:cs="Times New Roman"/>
          <w:sz w:val="28"/>
          <w:szCs w:val="28"/>
        </w:rPr>
        <w:t>а</w:t>
      </w:r>
      <w:r w:rsidRPr="0045140E">
        <w:rPr>
          <w:rFonts w:ascii="Times New Roman" w:eastAsia="Calibri" w:hAnsi="Times New Roman" w:cs="Times New Roman"/>
          <w:sz w:val="28"/>
          <w:szCs w:val="28"/>
        </w:rPr>
        <w:t xml:space="preserve"> работников и обучающихся учреждения основных правил поведения в чрезвычайных ситуациях, мер по их профилактике, а также информированность по проводимым и планируемым мероприятиям с целью более широкого привлечения к участию, формировани</w:t>
      </w:r>
      <w:r w:rsidR="00D3750F">
        <w:rPr>
          <w:rFonts w:ascii="Times New Roman" w:eastAsia="Calibri" w:hAnsi="Times New Roman" w:cs="Times New Roman"/>
          <w:sz w:val="28"/>
          <w:szCs w:val="28"/>
        </w:rPr>
        <w:t>е</w:t>
      </w:r>
      <w:r w:rsidRPr="0045140E">
        <w:rPr>
          <w:rFonts w:ascii="Times New Roman" w:eastAsia="Calibri" w:hAnsi="Times New Roman" w:cs="Times New Roman"/>
          <w:sz w:val="28"/>
          <w:szCs w:val="28"/>
        </w:rPr>
        <w:t xml:space="preserve"> культуры безопасного поведения посредством информационного ресурса. Функционирование эффективной системы планирования и учебно-воспитательных мероприятий не только расширяет возможность создания безопасных условий для социального становления и индивидуального развития личности каждого обучающегося, но также является важным элементом системы обеспечения безопасности образовательного учреждения. </w:t>
      </w:r>
    </w:p>
    <w:p w:rsidR="00DD2195" w:rsidRPr="0045140E" w:rsidRDefault="00DD2195" w:rsidP="00092B93">
      <w:pPr>
        <w:autoSpaceDE w:val="0"/>
        <w:autoSpaceDN w:val="0"/>
        <w:adjustRightInd w:val="0"/>
        <w:ind w:left="0"/>
        <w:contextualSpacing/>
        <w:jc w:val="center"/>
        <w:rPr>
          <w:rFonts w:ascii="Times New Roman" w:eastAsia="Times New Roman" w:hAnsi="Times New Roman" w:cs="Times New Roman"/>
          <w:sz w:val="28"/>
          <w:szCs w:val="32"/>
          <w:lang w:eastAsia="ru-RU"/>
        </w:rPr>
      </w:pPr>
    </w:p>
    <w:p w:rsidR="00DD2195" w:rsidRDefault="00DD2195" w:rsidP="00092B93">
      <w:pPr>
        <w:autoSpaceDE w:val="0"/>
        <w:autoSpaceDN w:val="0"/>
        <w:adjustRightInd w:val="0"/>
        <w:ind w:left="0"/>
        <w:contextualSpacing/>
        <w:jc w:val="center"/>
        <w:rPr>
          <w:rFonts w:ascii="Times New Roman" w:eastAsia="Times New Roman" w:hAnsi="Times New Roman" w:cs="Times New Roman"/>
          <w:sz w:val="28"/>
          <w:szCs w:val="32"/>
          <w:lang w:eastAsia="ru-RU"/>
        </w:rPr>
      </w:pPr>
      <w:r w:rsidRPr="0045140E">
        <w:rPr>
          <w:rFonts w:ascii="Times New Roman" w:eastAsia="Times New Roman" w:hAnsi="Times New Roman" w:cs="Times New Roman"/>
          <w:sz w:val="28"/>
          <w:szCs w:val="32"/>
          <w:lang w:eastAsia="ru-RU"/>
        </w:rPr>
        <w:t>2.1.7. Материально-техническое обеспечение</w:t>
      </w:r>
      <w:r w:rsidR="00194021">
        <w:rPr>
          <w:rFonts w:ascii="Times New Roman" w:eastAsia="Times New Roman" w:hAnsi="Times New Roman" w:cs="Times New Roman"/>
          <w:sz w:val="28"/>
          <w:szCs w:val="32"/>
          <w:lang w:eastAsia="ru-RU"/>
        </w:rPr>
        <w:t>.</w:t>
      </w:r>
    </w:p>
    <w:p w:rsidR="00194021" w:rsidRPr="0045140E" w:rsidRDefault="00194021" w:rsidP="00092B93">
      <w:pPr>
        <w:autoSpaceDE w:val="0"/>
        <w:autoSpaceDN w:val="0"/>
        <w:adjustRightInd w:val="0"/>
        <w:ind w:left="0"/>
        <w:contextualSpacing/>
        <w:jc w:val="center"/>
        <w:rPr>
          <w:rFonts w:ascii="Times New Roman" w:eastAsia="Times New Roman" w:hAnsi="Times New Roman" w:cs="Times New Roman"/>
          <w:sz w:val="28"/>
          <w:szCs w:val="32"/>
          <w:lang w:eastAsia="ru-RU"/>
        </w:rPr>
      </w:pPr>
    </w:p>
    <w:p w:rsidR="00DD2195" w:rsidRPr="00EA6493"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Обязательным условием образовательной деятельности является создание благоприятных условий организации учебного процесса с учетом особенностей обучающихся, индивидуального подхода к обучению, что позволит точнее определить перспек</w:t>
      </w:r>
      <w:r w:rsidR="00F3258B">
        <w:rPr>
          <w:rFonts w:ascii="Times New Roman" w:eastAsia="Calibri" w:hAnsi="Times New Roman" w:cs="Times New Roman"/>
          <w:sz w:val="28"/>
          <w:szCs w:val="28"/>
        </w:rPr>
        <w:t>тивы развития каждого ребенка и</w:t>
      </w:r>
      <w:r w:rsidRPr="0045140E">
        <w:rPr>
          <w:rFonts w:ascii="Times New Roman" w:eastAsia="Calibri" w:hAnsi="Times New Roman" w:cs="Times New Roman"/>
          <w:sz w:val="28"/>
          <w:szCs w:val="28"/>
        </w:rPr>
        <w:t xml:space="preserve"> тем самым даст возможность большему количеству детей включиться в процесс художественного </w:t>
      </w:r>
      <w:r w:rsidRPr="00EA6493">
        <w:rPr>
          <w:rFonts w:ascii="Times New Roman" w:eastAsia="Calibri" w:hAnsi="Times New Roman" w:cs="Times New Roman"/>
          <w:sz w:val="28"/>
          <w:szCs w:val="28"/>
        </w:rPr>
        <w:t>и иного</w:t>
      </w:r>
      <w:r w:rsidR="00EA6493" w:rsidRPr="00EA6493">
        <w:rPr>
          <w:rFonts w:ascii="Times New Roman" w:eastAsia="Calibri" w:hAnsi="Times New Roman" w:cs="Times New Roman"/>
          <w:sz w:val="28"/>
          <w:szCs w:val="28"/>
        </w:rPr>
        <w:t xml:space="preserve"> </w:t>
      </w:r>
      <w:r w:rsidRPr="00EA6493">
        <w:rPr>
          <w:rFonts w:ascii="Times New Roman" w:eastAsia="Calibri" w:hAnsi="Times New Roman" w:cs="Times New Roman"/>
          <w:sz w:val="28"/>
          <w:szCs w:val="28"/>
        </w:rPr>
        <w:t xml:space="preserve">образования, раскрыть свой творческий потенциал. </w:t>
      </w:r>
    </w:p>
    <w:p w:rsidR="00DD2195" w:rsidRPr="0045140E" w:rsidRDefault="00DD2195" w:rsidP="00092B93">
      <w:pPr>
        <w:ind w:left="0" w:firstLine="709"/>
        <w:contextualSpacing/>
        <w:rPr>
          <w:rFonts w:ascii="Times New Roman" w:eastAsia="Calibri" w:hAnsi="Times New Roman" w:cs="Times New Roman"/>
          <w:sz w:val="28"/>
          <w:szCs w:val="32"/>
        </w:rPr>
      </w:pPr>
      <w:r w:rsidRPr="00EA6493">
        <w:rPr>
          <w:rFonts w:ascii="Times New Roman" w:eastAsia="Calibri" w:hAnsi="Times New Roman" w:cs="Times New Roman"/>
          <w:sz w:val="28"/>
          <w:szCs w:val="32"/>
        </w:rPr>
        <w:lastRenderedPageBreak/>
        <w:t xml:space="preserve">МАУДО «ДШИ им. </w:t>
      </w:r>
      <w:proofErr w:type="spellStart"/>
      <w:r w:rsidRPr="00EA6493">
        <w:rPr>
          <w:rFonts w:ascii="Times New Roman" w:eastAsia="Calibri" w:hAnsi="Times New Roman" w:cs="Times New Roman"/>
          <w:sz w:val="28"/>
          <w:szCs w:val="32"/>
        </w:rPr>
        <w:t>Л.А.Старкова</w:t>
      </w:r>
      <w:proofErr w:type="spellEnd"/>
      <w:r w:rsidRPr="00EA6493">
        <w:rPr>
          <w:rFonts w:ascii="Times New Roman" w:eastAsia="Calibri" w:hAnsi="Times New Roman" w:cs="Times New Roman"/>
          <w:sz w:val="28"/>
          <w:szCs w:val="32"/>
        </w:rPr>
        <w:t xml:space="preserve">» располагается в 7-х жилых зданиях, занимая первые и цокольные этажи и в отдельно стоящем здании. Учебные корпуса имеют отдельные от жилой части домов входы, а также отдельные </w:t>
      </w:r>
      <w:r w:rsidR="00EA6493">
        <w:rPr>
          <w:rFonts w:ascii="Times New Roman" w:eastAsia="Calibri" w:hAnsi="Times New Roman" w:cs="Times New Roman"/>
          <w:sz w:val="28"/>
          <w:szCs w:val="32"/>
        </w:rPr>
        <w:t xml:space="preserve">противопожарные </w:t>
      </w:r>
      <w:r w:rsidRPr="00EA6493">
        <w:rPr>
          <w:rFonts w:ascii="Times New Roman" w:eastAsia="Calibri" w:hAnsi="Times New Roman" w:cs="Times New Roman"/>
          <w:sz w:val="28"/>
          <w:szCs w:val="32"/>
        </w:rPr>
        <w:t>выходы из здания по адресу: ул. Монтажников, д.5; центральное отопление; оснащены системами горячего и холодного водоснабжения; энергоснабжения. Все помещения учреждения оборудованы КТС, пожарной сигнализацией и средствами пожаротушения,</w:t>
      </w:r>
      <w:r w:rsidR="00EA6493" w:rsidRPr="00EA6493">
        <w:rPr>
          <w:rFonts w:ascii="Times New Roman" w:eastAsia="Calibri" w:hAnsi="Times New Roman" w:cs="Times New Roman"/>
          <w:sz w:val="28"/>
          <w:szCs w:val="32"/>
        </w:rPr>
        <w:t xml:space="preserve"> </w:t>
      </w:r>
      <w:r w:rsidRPr="00EA6493">
        <w:rPr>
          <w:rFonts w:ascii="Times New Roman" w:eastAsia="Calibri" w:hAnsi="Times New Roman" w:cs="Times New Roman"/>
          <w:sz w:val="28"/>
          <w:szCs w:val="32"/>
        </w:rPr>
        <w:t>системой видеонаблюдения</w:t>
      </w:r>
      <w:r>
        <w:rPr>
          <w:rFonts w:ascii="Times New Roman" w:eastAsia="Calibri" w:hAnsi="Times New Roman" w:cs="Times New Roman"/>
          <w:sz w:val="28"/>
          <w:szCs w:val="32"/>
        </w:rPr>
        <w:t>,</w:t>
      </w:r>
      <w:r w:rsidRPr="0045140E">
        <w:rPr>
          <w:rFonts w:ascii="Times New Roman" w:eastAsia="Calibri" w:hAnsi="Times New Roman" w:cs="Times New Roman"/>
          <w:sz w:val="28"/>
          <w:szCs w:val="32"/>
        </w:rPr>
        <w:t xml:space="preserve"> что обеспечивает безопасность образовательного процесса учреждения.</w:t>
      </w:r>
    </w:p>
    <w:p w:rsidR="00DD2195" w:rsidRPr="0045140E" w:rsidRDefault="00DD2195" w:rsidP="00092B93">
      <w:pPr>
        <w:ind w:left="0" w:firstLine="709"/>
        <w:rPr>
          <w:rFonts w:ascii="Calibri" w:eastAsia="Calibri" w:hAnsi="Calibri" w:cs="Times New Roman"/>
          <w:color w:val="000000"/>
          <w:sz w:val="28"/>
          <w:szCs w:val="32"/>
        </w:rPr>
      </w:pPr>
    </w:p>
    <w:p w:rsidR="00DD2195" w:rsidRPr="0045140E" w:rsidRDefault="00DD2195" w:rsidP="00092B93">
      <w:pPr>
        <w:spacing w:line="256" w:lineRule="auto"/>
        <w:ind w:left="0"/>
        <w:contextualSpacing/>
        <w:jc w:val="center"/>
        <w:rPr>
          <w:rFonts w:ascii="Times New Roman" w:eastAsia="Times New Roman" w:hAnsi="Times New Roman" w:cs="Times New Roman"/>
          <w:b/>
          <w:bCs/>
          <w:sz w:val="28"/>
          <w:szCs w:val="24"/>
          <w:lang w:eastAsia="ru-RU"/>
        </w:rPr>
      </w:pPr>
      <w:r w:rsidRPr="0045140E">
        <w:rPr>
          <w:rFonts w:ascii="Times New Roman" w:eastAsia="Times New Roman" w:hAnsi="Times New Roman" w:cs="Times New Roman"/>
          <w:bCs/>
          <w:sz w:val="28"/>
          <w:szCs w:val="24"/>
          <w:lang w:eastAsia="ru-RU"/>
        </w:rPr>
        <w:t>Материально-технические условия осуществления образовательного процесса</w:t>
      </w:r>
    </w:p>
    <w:p w:rsidR="00DD2195" w:rsidRPr="0045140E" w:rsidRDefault="00DD2195" w:rsidP="00092B93">
      <w:pPr>
        <w:spacing w:line="256" w:lineRule="auto"/>
        <w:ind w:left="0"/>
        <w:contextualSpacing/>
        <w:rPr>
          <w:rFonts w:ascii="Times New Roman" w:eastAsia="Times New Roman" w:hAnsi="Times New Roman" w:cs="Times New Roman"/>
          <w:sz w:val="28"/>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146"/>
        <w:gridCol w:w="5103"/>
      </w:tblGrid>
      <w:tr w:rsidR="00DD2195" w:rsidRPr="0045140E" w:rsidTr="00D353CA">
        <w:tc>
          <w:tcPr>
            <w:tcW w:w="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rPr>
            </w:pPr>
            <w:r w:rsidRPr="0045140E">
              <w:rPr>
                <w:rFonts w:ascii="Times New Roman" w:eastAsia="Times New Roman" w:hAnsi="Times New Roman" w:cs="Times New Roman"/>
                <w:b/>
                <w:bCs/>
                <w:sz w:val="24"/>
                <w:szCs w:val="24"/>
                <w:lang w:eastAsia="ru-RU"/>
              </w:rPr>
              <w:t>№</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rPr>
            </w:pPr>
            <w:r w:rsidRPr="0045140E">
              <w:rPr>
                <w:rFonts w:ascii="Times New Roman" w:eastAsia="Times New Roman" w:hAnsi="Times New Roman" w:cs="Times New Roman"/>
                <w:b/>
                <w:bCs/>
                <w:sz w:val="24"/>
                <w:szCs w:val="24"/>
                <w:lang w:eastAsia="ru-RU"/>
              </w:rPr>
              <w:t>Показатели обеспечения образовательного процесса</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rPr>
            </w:pPr>
            <w:r w:rsidRPr="0045140E">
              <w:rPr>
                <w:rFonts w:ascii="Times New Roman" w:eastAsia="Times New Roman" w:hAnsi="Times New Roman" w:cs="Times New Roman"/>
                <w:b/>
                <w:bCs/>
                <w:sz w:val="24"/>
                <w:szCs w:val="24"/>
                <w:lang w:eastAsia="ru-RU"/>
              </w:rPr>
              <w:t>Наименования</w:t>
            </w:r>
          </w:p>
        </w:tc>
      </w:tr>
      <w:tr w:rsidR="00DD2195" w:rsidRPr="0045140E" w:rsidTr="00D353CA">
        <w:tc>
          <w:tcPr>
            <w:tcW w:w="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rPr>
            </w:pPr>
            <w:r w:rsidRPr="0045140E">
              <w:rPr>
                <w:rFonts w:ascii="Times New Roman" w:eastAsia="Times New Roman" w:hAnsi="Times New Roman" w:cs="Times New Roman"/>
                <w:b/>
                <w:bCs/>
                <w:sz w:val="24"/>
                <w:szCs w:val="24"/>
                <w:lang w:eastAsia="ru-RU"/>
              </w:rPr>
              <w:t>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Наличие периодических изданий</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1. Вестник образования России</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2. Внешкольник. Дополнительное образование и социальное воспитание детей</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3.Дополнительное образование и воспитание.</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4.Инструктивно-методические материалы для директора учреждения дополнительного образования.</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6. Методист</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7. Директор школы</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8. Завуч. Управление современной школой</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9. Музыка и электроника</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 xml:space="preserve">10. </w:t>
            </w:r>
            <w:r w:rsidRPr="0045140E">
              <w:rPr>
                <w:rFonts w:ascii="Times New Roman" w:eastAsia="Times New Roman" w:hAnsi="Times New Roman" w:cs="Times New Roman"/>
                <w:sz w:val="24"/>
                <w:szCs w:val="24"/>
                <w:lang w:val="en-US" w:eastAsia="ru-RU"/>
              </w:rPr>
              <w:t>CD</w:t>
            </w:r>
            <w:r w:rsidRPr="0045140E">
              <w:rPr>
                <w:rFonts w:ascii="Times New Roman" w:eastAsia="Times New Roman" w:hAnsi="Times New Roman" w:cs="Times New Roman"/>
                <w:sz w:val="24"/>
                <w:szCs w:val="24"/>
                <w:lang w:eastAsia="ru-RU"/>
              </w:rPr>
              <w:t xml:space="preserve"> диски: энциклопедия административной работы в школе. </w:t>
            </w:r>
          </w:p>
        </w:tc>
      </w:tr>
      <w:tr w:rsidR="00DD2195" w:rsidRPr="0045140E" w:rsidTr="00D353CA">
        <w:tc>
          <w:tcPr>
            <w:tcW w:w="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rPr>
            </w:pPr>
            <w:r w:rsidRPr="0045140E">
              <w:rPr>
                <w:rFonts w:ascii="Times New Roman" w:eastAsia="Times New Roman" w:hAnsi="Times New Roman" w:cs="Times New Roman"/>
                <w:b/>
                <w:bCs/>
                <w:sz w:val="24"/>
                <w:szCs w:val="24"/>
                <w:lang w:eastAsia="ru-RU"/>
              </w:rPr>
              <w:t>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Цифровые образовательные ресурсы</w:t>
            </w:r>
          </w:p>
          <w:p w:rsidR="00DD2195" w:rsidRPr="0045140E" w:rsidRDefault="00DD2195" w:rsidP="00092B93">
            <w:pPr>
              <w:spacing w:line="256" w:lineRule="auto"/>
              <w:ind w:left="0"/>
              <w:contextualSpacing/>
              <w:rPr>
                <w:rFonts w:ascii="Times New Roman" w:eastAsia="Times New Roman" w:hAnsi="Times New Roman" w:cs="Times New Roman"/>
                <w:sz w:val="24"/>
                <w:szCs w:val="24"/>
              </w:rPr>
            </w:pPr>
            <w:r w:rsidRPr="0053694F">
              <w:rPr>
                <w:rFonts w:ascii="Times New Roman" w:eastAsia="Times New Roman" w:hAnsi="Times New Roman" w:cs="Times New Roman"/>
                <w:sz w:val="24"/>
                <w:szCs w:val="24"/>
                <w:lang w:val="en-US" w:eastAsia="ru-RU"/>
              </w:rPr>
              <w:t>CD</w:t>
            </w:r>
            <w:r w:rsidRPr="0053694F">
              <w:rPr>
                <w:rFonts w:ascii="Times New Roman" w:eastAsia="Times New Roman" w:hAnsi="Times New Roman" w:cs="Times New Roman"/>
                <w:sz w:val="24"/>
                <w:szCs w:val="24"/>
                <w:lang w:eastAsia="ru-RU"/>
              </w:rPr>
              <w:t xml:space="preserve">- диски, </w:t>
            </w:r>
            <w:r w:rsidRPr="0053694F">
              <w:rPr>
                <w:rFonts w:ascii="Times New Roman" w:eastAsia="Times New Roman" w:hAnsi="Times New Roman" w:cs="Times New Roman"/>
                <w:sz w:val="24"/>
                <w:szCs w:val="24"/>
                <w:lang w:val="en-US" w:eastAsia="ru-RU"/>
              </w:rPr>
              <w:t>DVD</w:t>
            </w:r>
            <w:r w:rsidRPr="0053694F">
              <w:rPr>
                <w:rFonts w:ascii="Times New Roman" w:eastAsia="Times New Roman" w:hAnsi="Times New Roman" w:cs="Times New Roman"/>
                <w:sz w:val="24"/>
                <w:szCs w:val="24"/>
                <w:lang w:eastAsia="ru-RU"/>
              </w:rPr>
              <w:t>-диски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 xml:space="preserve">Компьютерные презентации к учебным занятиям и мероприятиям </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 xml:space="preserve">Сценарии </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Видеоролики различной направленности</w:t>
            </w:r>
          </w:p>
        </w:tc>
      </w:tr>
      <w:tr w:rsidR="00DD2195" w:rsidRPr="0045140E" w:rsidTr="00D353CA">
        <w:tc>
          <w:tcPr>
            <w:tcW w:w="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rPr>
            </w:pPr>
            <w:r w:rsidRPr="0045140E">
              <w:rPr>
                <w:rFonts w:ascii="Times New Roman" w:eastAsia="Times New Roman" w:hAnsi="Times New Roman" w:cs="Times New Roman"/>
                <w:b/>
                <w:bCs/>
                <w:sz w:val="24"/>
                <w:szCs w:val="24"/>
                <w:lang w:eastAsia="ru-RU"/>
              </w:rPr>
              <w:t>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Обеспечение аудио, видеотехникой</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Телевизор – 13</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Плеер С</w:t>
            </w:r>
            <w:r w:rsidRPr="0045140E">
              <w:rPr>
                <w:rFonts w:ascii="Times New Roman" w:eastAsia="Times New Roman" w:hAnsi="Times New Roman" w:cs="Times New Roman"/>
                <w:sz w:val="24"/>
                <w:szCs w:val="24"/>
                <w:lang w:val="en-US" w:eastAsia="ru-RU"/>
              </w:rPr>
              <w:t>D</w:t>
            </w:r>
            <w:r w:rsidRPr="0045140E">
              <w:rPr>
                <w:rFonts w:ascii="Times New Roman" w:eastAsia="Times New Roman" w:hAnsi="Times New Roman" w:cs="Times New Roman"/>
                <w:sz w:val="24"/>
                <w:szCs w:val="24"/>
                <w:lang w:eastAsia="ru-RU"/>
              </w:rPr>
              <w:t>– 5</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Проигрыватель С</w:t>
            </w:r>
            <w:r w:rsidRPr="0045140E">
              <w:rPr>
                <w:rFonts w:ascii="Times New Roman" w:eastAsia="Times New Roman" w:hAnsi="Times New Roman" w:cs="Times New Roman"/>
                <w:sz w:val="24"/>
                <w:szCs w:val="24"/>
                <w:lang w:val="en-US" w:eastAsia="ru-RU"/>
              </w:rPr>
              <w:t>D</w:t>
            </w:r>
            <w:r w:rsidRPr="0045140E">
              <w:rPr>
                <w:rFonts w:ascii="Times New Roman" w:eastAsia="Times New Roman" w:hAnsi="Times New Roman" w:cs="Times New Roman"/>
                <w:sz w:val="24"/>
                <w:szCs w:val="24"/>
                <w:lang w:eastAsia="ru-RU"/>
              </w:rPr>
              <w:t xml:space="preserve"> – 2</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 xml:space="preserve">Плеер </w:t>
            </w:r>
            <w:r w:rsidRPr="0045140E">
              <w:rPr>
                <w:rFonts w:ascii="Times New Roman" w:eastAsia="Times New Roman" w:hAnsi="Times New Roman" w:cs="Times New Roman"/>
                <w:sz w:val="24"/>
                <w:szCs w:val="24"/>
                <w:lang w:val="en-US" w:eastAsia="ru-RU"/>
              </w:rPr>
              <w:t>DVD</w:t>
            </w:r>
            <w:r w:rsidRPr="0045140E">
              <w:rPr>
                <w:rFonts w:ascii="Times New Roman" w:eastAsia="Times New Roman" w:hAnsi="Times New Roman" w:cs="Times New Roman"/>
                <w:sz w:val="24"/>
                <w:szCs w:val="24"/>
                <w:lang w:eastAsia="ru-RU"/>
              </w:rPr>
              <w:t>– 8</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 xml:space="preserve">Магнитофон – 6 </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Магнитола – 24</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Музыкальный центр – 16</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Микрофон – 21</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Видеоплейер – 2</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Видеомагнитофон– 1</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Цифровой фотоаппарат – 8</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Цифровая камера - 2</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Мультимедийные  средства –  (8 проектора, 3 настенных экрана, 4 экран на треноге)</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Микшерский  пульт – 4</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lastRenderedPageBreak/>
              <w:t>Микшер-3</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Усилитель – 3</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Мегафон – 9</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Центр – караоке – 1</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Видеокамера – 3</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proofErr w:type="spellStart"/>
            <w:r w:rsidRPr="0045140E">
              <w:rPr>
                <w:rFonts w:ascii="Times New Roman" w:eastAsia="Times New Roman" w:hAnsi="Times New Roman" w:cs="Times New Roman"/>
                <w:sz w:val="24"/>
                <w:szCs w:val="24"/>
                <w:lang w:eastAsia="ru-RU"/>
              </w:rPr>
              <w:t>Аудимагнитола</w:t>
            </w:r>
            <w:proofErr w:type="spellEnd"/>
            <w:r w:rsidRPr="0045140E">
              <w:rPr>
                <w:rFonts w:ascii="Times New Roman" w:eastAsia="Times New Roman" w:hAnsi="Times New Roman" w:cs="Times New Roman"/>
                <w:sz w:val="24"/>
                <w:szCs w:val="24"/>
                <w:lang w:eastAsia="ru-RU"/>
              </w:rPr>
              <w:t xml:space="preserve"> – 1</w:t>
            </w:r>
          </w:p>
          <w:p w:rsidR="00DD2195" w:rsidRPr="0045140E" w:rsidRDefault="00722071"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Видеодомофон</w:t>
            </w:r>
            <w:r w:rsidR="00DD2195" w:rsidRPr="0045140E">
              <w:rPr>
                <w:rFonts w:ascii="Times New Roman" w:eastAsia="Times New Roman" w:hAnsi="Times New Roman" w:cs="Times New Roman"/>
                <w:sz w:val="24"/>
                <w:szCs w:val="24"/>
                <w:lang w:eastAsia="ru-RU"/>
              </w:rPr>
              <w:t xml:space="preserve"> – 1</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Головная система – 1</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Световой прибор – 3</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Сканер музыкальный – 3</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Фотокамера - 2</w:t>
            </w:r>
          </w:p>
        </w:tc>
      </w:tr>
      <w:tr w:rsidR="00DD2195" w:rsidRPr="0045140E" w:rsidTr="00D353CA">
        <w:tc>
          <w:tcPr>
            <w:tcW w:w="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rPr>
            </w:pPr>
            <w:r w:rsidRPr="0045140E">
              <w:rPr>
                <w:rFonts w:ascii="Times New Roman" w:eastAsia="Times New Roman" w:hAnsi="Times New Roman" w:cs="Times New Roman"/>
                <w:b/>
                <w:bCs/>
                <w:sz w:val="24"/>
                <w:szCs w:val="24"/>
                <w:lang w:eastAsia="ru-RU"/>
              </w:rPr>
              <w:lastRenderedPageBreak/>
              <w:t>4</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Обеспечение компьютерной оргтехникой</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Принтер – 20</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Ноутбук– 26</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Сканер – 2</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Монитор – 28</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Системный блок – 25</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Копировальный аппарат – 4</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МФУ – 11</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proofErr w:type="spellStart"/>
            <w:r w:rsidRPr="0045140E">
              <w:rPr>
                <w:rFonts w:ascii="Times New Roman" w:eastAsia="Times New Roman" w:hAnsi="Times New Roman" w:cs="Times New Roman"/>
                <w:sz w:val="24"/>
                <w:szCs w:val="24"/>
                <w:lang w:eastAsia="ru-RU"/>
              </w:rPr>
              <w:t>Шрейдер</w:t>
            </w:r>
            <w:proofErr w:type="spellEnd"/>
            <w:r w:rsidRPr="0045140E">
              <w:rPr>
                <w:rFonts w:ascii="Times New Roman" w:eastAsia="Times New Roman" w:hAnsi="Times New Roman" w:cs="Times New Roman"/>
                <w:sz w:val="24"/>
                <w:szCs w:val="24"/>
                <w:lang w:eastAsia="ru-RU"/>
              </w:rPr>
              <w:t xml:space="preserve"> – 1</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Комплект компьютерной техники – 5</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Ламинатор – 3</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Фотопринтер – 1</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rPr>
            </w:pPr>
            <w:proofErr w:type="spellStart"/>
            <w:r w:rsidRPr="0045140E">
              <w:rPr>
                <w:rFonts w:ascii="Times New Roman" w:eastAsia="Times New Roman" w:hAnsi="Times New Roman" w:cs="Times New Roman"/>
                <w:sz w:val="24"/>
                <w:szCs w:val="24"/>
                <w:lang w:eastAsia="ru-RU"/>
              </w:rPr>
              <w:t>Брошуратор</w:t>
            </w:r>
            <w:proofErr w:type="spellEnd"/>
            <w:r w:rsidRPr="0045140E">
              <w:rPr>
                <w:rFonts w:ascii="Times New Roman" w:eastAsia="Times New Roman" w:hAnsi="Times New Roman" w:cs="Times New Roman"/>
                <w:sz w:val="24"/>
                <w:szCs w:val="24"/>
                <w:lang w:eastAsia="ru-RU"/>
              </w:rPr>
              <w:t xml:space="preserve"> – 2</w:t>
            </w:r>
          </w:p>
        </w:tc>
      </w:tr>
      <w:tr w:rsidR="00DD2195" w:rsidRPr="0045140E" w:rsidTr="00D353CA">
        <w:tc>
          <w:tcPr>
            <w:tcW w:w="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jc w:val="center"/>
              <w:rPr>
                <w:rFonts w:ascii="Times New Roman" w:eastAsia="Times New Roman" w:hAnsi="Times New Roman" w:cs="Times New Roman"/>
                <w:b/>
                <w:bCs/>
                <w:sz w:val="24"/>
                <w:szCs w:val="24"/>
              </w:rPr>
            </w:pPr>
            <w:r w:rsidRPr="0045140E">
              <w:rPr>
                <w:rFonts w:ascii="Times New Roman" w:eastAsia="Times New Roman" w:hAnsi="Times New Roman" w:cs="Times New Roman"/>
                <w:b/>
                <w:bCs/>
                <w:sz w:val="24"/>
                <w:szCs w:val="24"/>
                <w:lang w:eastAsia="ru-RU"/>
              </w:rPr>
              <w:t>5</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Обеспечение музыкальной аппаратурой и музыкальными инструментами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EA6493">
            <w:pPr>
              <w:spacing w:line="256" w:lineRule="auto"/>
              <w:ind w:left="0"/>
              <w:contextualSpacing/>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 xml:space="preserve">5 домр </w:t>
            </w:r>
          </w:p>
          <w:p w:rsidR="00DD2195" w:rsidRPr="0045140E" w:rsidRDefault="00DD2195" w:rsidP="00EA6493">
            <w:pPr>
              <w:spacing w:line="256" w:lineRule="auto"/>
              <w:ind w:left="0"/>
              <w:contextualSpacing/>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2 балалайки</w:t>
            </w:r>
          </w:p>
          <w:p w:rsidR="00DD2195" w:rsidRPr="0045140E" w:rsidRDefault="00DD2195" w:rsidP="00EA6493">
            <w:pPr>
              <w:spacing w:line="256" w:lineRule="auto"/>
              <w:ind w:left="0"/>
              <w:contextualSpacing/>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13 аккордеонов</w:t>
            </w:r>
          </w:p>
          <w:p w:rsidR="00DD2195" w:rsidRPr="0045140E" w:rsidRDefault="00DD2195" w:rsidP="00EA6493">
            <w:pPr>
              <w:spacing w:line="256" w:lineRule="auto"/>
              <w:ind w:left="0"/>
              <w:contextualSpacing/>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 xml:space="preserve">Духовые инструменты: 1 жалейка, 1 свирель, 1 комплект </w:t>
            </w:r>
            <w:proofErr w:type="spellStart"/>
            <w:r w:rsidRPr="0045140E">
              <w:rPr>
                <w:rFonts w:ascii="Times New Roman" w:eastAsia="Calibri" w:hAnsi="Times New Roman" w:cs="Times New Roman"/>
                <w:sz w:val="24"/>
                <w:szCs w:val="24"/>
              </w:rPr>
              <w:t>кугиклов</w:t>
            </w:r>
            <w:proofErr w:type="spellEnd"/>
            <w:r w:rsidRPr="0045140E">
              <w:rPr>
                <w:rFonts w:ascii="Times New Roman" w:eastAsia="Calibri" w:hAnsi="Times New Roman" w:cs="Times New Roman"/>
                <w:sz w:val="24"/>
                <w:szCs w:val="24"/>
              </w:rPr>
              <w:t xml:space="preserve">  и др.</w:t>
            </w:r>
          </w:p>
          <w:p w:rsidR="00DD2195" w:rsidRPr="0045140E" w:rsidRDefault="00DD2195" w:rsidP="00EA6493">
            <w:pPr>
              <w:tabs>
                <w:tab w:val="left" w:pos="1620"/>
              </w:tabs>
              <w:spacing w:line="256" w:lineRule="auto"/>
              <w:ind w:left="0"/>
              <w:contextualSpacing/>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 xml:space="preserve">1 рояль </w:t>
            </w:r>
            <w:r w:rsidRPr="0045140E">
              <w:rPr>
                <w:rFonts w:ascii="Times New Roman" w:eastAsia="Calibri" w:hAnsi="Times New Roman" w:cs="Times New Roman"/>
                <w:sz w:val="24"/>
                <w:szCs w:val="24"/>
              </w:rPr>
              <w:tab/>
            </w:r>
          </w:p>
          <w:p w:rsidR="00DD2195" w:rsidRPr="0045140E" w:rsidRDefault="00DD2195" w:rsidP="00EA6493">
            <w:pPr>
              <w:spacing w:line="256" w:lineRule="auto"/>
              <w:ind w:left="0"/>
              <w:contextualSpacing/>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 xml:space="preserve">37 пианино </w:t>
            </w:r>
          </w:p>
          <w:p w:rsidR="00DD2195" w:rsidRPr="0045140E" w:rsidRDefault="00DD2195" w:rsidP="00EA6493">
            <w:pPr>
              <w:spacing w:line="256" w:lineRule="auto"/>
              <w:ind w:left="0"/>
              <w:contextualSpacing/>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25 гитар</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1 гитарный</w:t>
            </w:r>
            <w:r w:rsidR="00722071">
              <w:rPr>
                <w:rFonts w:ascii="Times New Roman" w:eastAsia="Calibri" w:hAnsi="Times New Roman" w:cs="Times New Roman"/>
                <w:sz w:val="24"/>
                <w:szCs w:val="24"/>
              </w:rPr>
              <w:t xml:space="preserve"> </w:t>
            </w:r>
            <w:proofErr w:type="spellStart"/>
            <w:r w:rsidRPr="0045140E">
              <w:rPr>
                <w:rFonts w:ascii="Times New Roman" w:eastAsia="Calibri" w:hAnsi="Times New Roman" w:cs="Times New Roman"/>
                <w:sz w:val="24"/>
                <w:szCs w:val="24"/>
              </w:rPr>
              <w:t>комбик</w:t>
            </w:r>
            <w:proofErr w:type="spellEnd"/>
            <w:r w:rsidRPr="0045140E">
              <w:rPr>
                <w:rFonts w:ascii="Times New Roman" w:eastAsia="Calibri" w:hAnsi="Times New Roman" w:cs="Times New Roman"/>
                <w:sz w:val="24"/>
                <w:szCs w:val="24"/>
              </w:rPr>
              <w:t xml:space="preserve"> с процессом эффектов </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4 Двух</w:t>
            </w:r>
            <w:r w:rsidR="00722071">
              <w:rPr>
                <w:rFonts w:ascii="Times New Roman" w:eastAsia="Calibri" w:hAnsi="Times New Roman" w:cs="Times New Roman"/>
                <w:sz w:val="24"/>
                <w:szCs w:val="24"/>
              </w:rPr>
              <w:t xml:space="preserve"> </w:t>
            </w:r>
            <w:r w:rsidRPr="0045140E">
              <w:rPr>
                <w:rFonts w:ascii="Times New Roman" w:eastAsia="Calibri" w:hAnsi="Times New Roman" w:cs="Times New Roman"/>
                <w:sz w:val="24"/>
                <w:szCs w:val="24"/>
              </w:rPr>
              <w:t xml:space="preserve">полосных активных мониторов </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 xml:space="preserve">1 миди – клавиатура </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10 радиомикрофонов</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16 синтезаторов</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3 электрогитары</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12 баянов</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1 музыкальная тарелка</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1 ножной контролер</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2 фортепиано</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3 блок – флейты сопрано</w:t>
            </w:r>
          </w:p>
          <w:p w:rsidR="00DD2195" w:rsidRPr="0045140E" w:rsidRDefault="00DD2195" w:rsidP="00EA6493">
            <w:pPr>
              <w:spacing w:line="256" w:lineRule="auto"/>
              <w:ind w:left="0"/>
              <w:jc w:val="left"/>
              <w:rPr>
                <w:rFonts w:ascii="Times New Roman" w:eastAsia="Calibri" w:hAnsi="Times New Roman" w:cs="Times New Roman"/>
                <w:sz w:val="24"/>
                <w:szCs w:val="24"/>
              </w:rPr>
            </w:pPr>
            <w:r w:rsidRPr="0045140E">
              <w:rPr>
                <w:rFonts w:ascii="Times New Roman" w:eastAsia="Calibri" w:hAnsi="Times New Roman" w:cs="Times New Roman"/>
                <w:sz w:val="24"/>
                <w:szCs w:val="24"/>
              </w:rPr>
              <w:t>9 акустических систем</w:t>
            </w:r>
          </w:p>
        </w:tc>
      </w:tr>
      <w:tr w:rsidR="00DD2195" w:rsidRPr="0045140E" w:rsidTr="00D353CA">
        <w:tc>
          <w:tcPr>
            <w:tcW w:w="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jc w:val="center"/>
              <w:rPr>
                <w:rFonts w:ascii="Times New Roman" w:eastAsia="Times New Roman" w:hAnsi="Times New Roman" w:cs="Times New Roman"/>
                <w:b/>
                <w:sz w:val="24"/>
                <w:szCs w:val="24"/>
              </w:rPr>
            </w:pPr>
            <w:r w:rsidRPr="0045140E">
              <w:rPr>
                <w:rFonts w:ascii="Times New Roman" w:eastAsia="Times New Roman" w:hAnsi="Times New Roman" w:cs="Times New Roman"/>
                <w:b/>
                <w:sz w:val="24"/>
                <w:szCs w:val="24"/>
                <w:lang w:eastAsia="ru-RU"/>
              </w:rPr>
              <w:t>6</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092B93">
            <w:pPr>
              <w:spacing w:line="256" w:lineRule="auto"/>
              <w:ind w:left="0"/>
              <w:contextualSpacing/>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Оснащение средствами телекоммуникации</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Телефоны</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Факс</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 xml:space="preserve">Выход  в  </w:t>
            </w:r>
            <w:r w:rsidRPr="0045140E">
              <w:rPr>
                <w:rFonts w:ascii="Times New Roman" w:eastAsia="Times New Roman" w:hAnsi="Times New Roman" w:cs="Times New Roman"/>
                <w:sz w:val="24"/>
                <w:szCs w:val="24"/>
                <w:lang w:val="en-US" w:eastAsia="ru-RU"/>
              </w:rPr>
              <w:t>Internet</w:t>
            </w:r>
          </w:p>
          <w:p w:rsidR="00DD2195" w:rsidRPr="0045140E" w:rsidRDefault="00DD2195" w:rsidP="00EA6493">
            <w:pPr>
              <w:spacing w:line="256" w:lineRule="auto"/>
              <w:ind w:left="0"/>
              <w:contextualSpacing/>
              <w:jc w:val="left"/>
              <w:rPr>
                <w:rFonts w:ascii="Times New Roman" w:eastAsia="Times New Roman" w:hAnsi="Times New Roman" w:cs="Times New Roman"/>
                <w:sz w:val="24"/>
                <w:szCs w:val="24"/>
              </w:rPr>
            </w:pPr>
            <w:r w:rsidRPr="0045140E">
              <w:rPr>
                <w:rFonts w:ascii="Times New Roman" w:eastAsia="Times New Roman" w:hAnsi="Times New Roman" w:cs="Times New Roman"/>
                <w:sz w:val="24"/>
                <w:szCs w:val="24"/>
                <w:lang w:eastAsia="ru-RU"/>
              </w:rPr>
              <w:t>Электронная  почта</w:t>
            </w:r>
          </w:p>
        </w:tc>
      </w:tr>
    </w:tbl>
    <w:p w:rsidR="00DD2195" w:rsidRPr="0045140E" w:rsidRDefault="00DD2195" w:rsidP="00092B93">
      <w:pPr>
        <w:ind w:left="0" w:firstLine="709"/>
        <w:rPr>
          <w:rFonts w:ascii="Calibri" w:eastAsia="Calibri" w:hAnsi="Calibri" w:cs="Times New Roman"/>
          <w:color w:val="000000"/>
          <w:sz w:val="28"/>
          <w:szCs w:val="32"/>
          <w:highlight w:val="yellow"/>
        </w:rPr>
      </w:pPr>
    </w:p>
    <w:p w:rsidR="00DD2195" w:rsidRDefault="00DD2195" w:rsidP="00092B93">
      <w:pPr>
        <w:tabs>
          <w:tab w:val="left" w:pos="5805"/>
        </w:tabs>
        <w:ind w:left="0"/>
        <w:jc w:val="center"/>
        <w:rPr>
          <w:rFonts w:ascii="Times New Roman" w:eastAsia="Calibri" w:hAnsi="Times New Roman" w:cs="Times New Roman"/>
          <w:sz w:val="28"/>
          <w:szCs w:val="28"/>
        </w:rPr>
      </w:pPr>
      <w:r w:rsidRPr="0045140E">
        <w:rPr>
          <w:rFonts w:ascii="Times New Roman" w:eastAsia="Calibri" w:hAnsi="Times New Roman" w:cs="Times New Roman"/>
          <w:sz w:val="28"/>
          <w:szCs w:val="28"/>
        </w:rPr>
        <w:lastRenderedPageBreak/>
        <w:t>2.1.8. Функциональное управление</w:t>
      </w:r>
    </w:p>
    <w:p w:rsidR="00194021" w:rsidRPr="0045140E" w:rsidRDefault="00194021" w:rsidP="00092B93">
      <w:pPr>
        <w:tabs>
          <w:tab w:val="left" w:pos="5805"/>
        </w:tabs>
        <w:ind w:left="0"/>
        <w:jc w:val="center"/>
        <w:rPr>
          <w:rFonts w:ascii="Times New Roman" w:eastAsia="Calibri" w:hAnsi="Times New Roman" w:cs="Times New Roman"/>
          <w:sz w:val="28"/>
          <w:szCs w:val="28"/>
        </w:rPr>
      </w:pPr>
    </w:p>
    <w:p w:rsidR="00DD2195" w:rsidRPr="0053694F" w:rsidRDefault="00DD2195" w:rsidP="00092B93">
      <w:pPr>
        <w:tabs>
          <w:tab w:val="left" w:pos="5805"/>
        </w:tabs>
        <w:ind w:left="0" w:firstLine="709"/>
        <w:rPr>
          <w:rFonts w:ascii="Times New Roman" w:eastAsia="Calibri" w:hAnsi="Times New Roman" w:cs="Times New Roman"/>
          <w:color w:val="C00000"/>
          <w:sz w:val="28"/>
          <w:szCs w:val="28"/>
        </w:rPr>
      </w:pPr>
      <w:r w:rsidRPr="0045140E">
        <w:rPr>
          <w:rFonts w:ascii="Times New Roman" w:eastAsia="Calibri" w:hAnsi="Times New Roman" w:cs="Times New Roman"/>
          <w:sz w:val="28"/>
          <w:szCs w:val="28"/>
        </w:rPr>
        <w:t>В МАУДО «ДШИ им. Л.А. Старкова» создана функциональная модель управления. Сложившаяся структура управления учреждением соответствует целям деятельности учреждения, оптимально обеспечивает качественное выполнение учреждением функции обучения и воспитания детей и подростков</w:t>
      </w:r>
      <w:r>
        <w:rPr>
          <w:rFonts w:ascii="Times New Roman" w:eastAsia="Calibri" w:hAnsi="Times New Roman" w:cs="Times New Roman"/>
          <w:sz w:val="28"/>
          <w:szCs w:val="28"/>
        </w:rPr>
        <w:t>.</w:t>
      </w: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1B43CC" w:rsidP="00092B93">
      <w:pPr>
        <w:tabs>
          <w:tab w:val="left" w:pos="5805"/>
        </w:tabs>
        <w:ind w:left="0" w:firstLine="567"/>
        <w:rPr>
          <w:rFonts w:ascii="Calibri" w:eastAsia="Calibri" w:hAnsi="Calibri" w:cs="Times New Roman"/>
          <w:sz w:val="28"/>
          <w:szCs w:val="28"/>
          <w:highlight w:val="yellow"/>
        </w:rPr>
      </w:pPr>
      <w:r>
        <w:rPr>
          <w:rFonts w:ascii="Calibri" w:eastAsia="Calibri" w:hAnsi="Calibri" w:cs="Times New Roman"/>
          <w:noProof/>
          <w:lang w:eastAsia="ru-RU"/>
        </w:rPr>
        <mc:AlternateContent>
          <mc:Choice Requires="wps">
            <w:drawing>
              <wp:anchor distT="0" distB="0" distL="114300" distR="114300" simplePos="0" relativeHeight="251689984" behindDoc="0" locked="0" layoutInCell="1" allowOverlap="1">
                <wp:simplePos x="0" y="0"/>
                <wp:positionH relativeFrom="column">
                  <wp:posOffset>386715</wp:posOffset>
                </wp:positionH>
                <wp:positionV relativeFrom="paragraph">
                  <wp:posOffset>-462915</wp:posOffset>
                </wp:positionV>
                <wp:extent cx="5372735" cy="337820"/>
                <wp:effectExtent l="0" t="0" r="37465" b="62230"/>
                <wp:wrapNone/>
                <wp:docPr id="57"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33782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0D066B" w:rsidRDefault="000D066B" w:rsidP="00EA6493">
                            <w:pPr>
                              <w:ind w:left="0"/>
                              <w:jc w:val="center"/>
                              <w:rPr>
                                <w:rFonts w:ascii="Times New Roman" w:hAnsi="Times New Roman"/>
                                <w:b/>
                                <w:sz w:val="32"/>
                              </w:rPr>
                            </w:pPr>
                            <w:r>
                              <w:rPr>
                                <w:rFonts w:ascii="Times New Roman" w:hAnsi="Times New Roman"/>
                                <w:b/>
                                <w:sz w:val="32"/>
                              </w:rPr>
                              <w:t>ЛИНЕЙНО – ФУНКЦИОНАЛЬНАЯ СТРУКТУРА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33" o:spid="_x0000_s1041" type="#_x0000_t202" style="position:absolute;left:0;text-align:left;margin-left:30.45pt;margin-top:-36.45pt;width:423.05pt;height:26.6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" fillcolor="#fabf8f" strokecolor="#fabf8f" strokeweight="1pt">
                <v:fill color2="#fde9d9" angle="135" focus="50%" type="gradient"/>
                <v:shadow on="t" color="#974706" opacity=".5" offset="1pt"/>
                <v:textbox style="mso-fit-shape-to-text:t">
                  <w:txbxContent>
                    <w:p w:rsidR="000D066B" w:rsidRDefault="000D066B" w:rsidP="00EA6493">
                      <w:pPr>
                        <w:ind w:left="0"/>
                        <w:jc w:val="center"/>
                        <w:rPr>
                          <w:rFonts w:ascii="Times New Roman" w:hAnsi="Times New Roman"/>
                          <w:b/>
                          <w:sz w:val="32"/>
                        </w:rPr>
                      </w:pPr>
                      <w:r>
                        <w:rPr>
                          <w:rFonts w:ascii="Times New Roman" w:hAnsi="Times New Roman"/>
                          <w:b/>
                          <w:sz w:val="32"/>
                        </w:rPr>
                        <w:t>ЛИНЕЙНО – ФУНКЦИОНАЛЬНАЯ СТРУКТУРА</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simplePos x="0" y="0"/>
                <wp:positionH relativeFrom="column">
                  <wp:align>center</wp:align>
                </wp:positionH>
                <wp:positionV relativeFrom="paragraph">
                  <wp:posOffset>9525</wp:posOffset>
                </wp:positionV>
                <wp:extent cx="2351405" cy="308610"/>
                <wp:effectExtent l="0" t="0" r="43180" b="53340"/>
                <wp:wrapNone/>
                <wp:docPr id="56"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30861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0D066B" w:rsidRDefault="000D066B" w:rsidP="00EA6493">
                            <w:pPr>
                              <w:tabs>
                                <w:tab w:val="left" w:pos="0"/>
                              </w:tabs>
                              <w:ind w:left="0"/>
                              <w:jc w:val="center"/>
                              <w:rPr>
                                <w:rFonts w:ascii="Times New Roman" w:hAnsi="Times New Roman"/>
                                <w:b/>
                                <w:sz w:val="28"/>
                              </w:rPr>
                            </w:pPr>
                            <w:r>
                              <w:rPr>
                                <w:rFonts w:ascii="Times New Roman" w:hAnsi="Times New Roman"/>
                                <w:b/>
                                <w:sz w:val="28"/>
                              </w:rPr>
                              <w:t>ДИРЕКТОР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8" o:spid="_x0000_s1042" type="#_x0000_t202" style="position:absolute;left:0;text-align:left;margin-left:0;margin-top:.75pt;width:185.15pt;height:24.3pt;z-index:25169100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" fillcolor="#b2a1c7" strokecolor="#b2a1c7" strokeweight="1pt">
                <v:fill color2="#e5dfec" angle="135" focus="50%" type="gradient"/>
                <v:shadow on="t" color="#3f3151" opacity=".5" offset="1pt"/>
                <v:textbox style="mso-fit-shape-to-text:t">
                  <w:txbxContent>
                    <w:p w:rsidR="000D066B" w:rsidRDefault="000D066B" w:rsidP="00EA6493">
                      <w:pPr>
                        <w:tabs>
                          <w:tab w:val="left" w:pos="0"/>
                        </w:tabs>
                        <w:ind w:left="0"/>
                        <w:jc w:val="center"/>
                        <w:rPr>
                          <w:rFonts w:ascii="Times New Roman" w:hAnsi="Times New Roman"/>
                          <w:b/>
                          <w:sz w:val="28"/>
                        </w:rPr>
                      </w:pPr>
                      <w:r>
                        <w:rPr>
                          <w:rFonts w:ascii="Times New Roman" w:hAnsi="Times New Roman"/>
                          <w:b/>
                          <w:sz w:val="28"/>
                        </w:rPr>
                        <w:t>ДИРЕКТОР</w:t>
                      </w:r>
                    </w:p>
                  </w:txbxContent>
                </v:textbox>
              </v:shape>
            </w:pict>
          </mc:Fallback>
        </mc:AlternateContent>
      </w:r>
      <w:r>
        <w:rPr>
          <w:rFonts w:ascii="Calibri" w:eastAsia="Calibri" w:hAnsi="Calibri" w:cs="Times New Roman"/>
          <w:noProof/>
          <w:lang w:eastAsia="ru-RU"/>
        </w:rPr>
        <mc:AlternateContent>
          <mc:Choice Requires="wps">
            <w:drawing>
              <wp:anchor distT="0" distB="0" distL="114298" distR="114298" simplePos="0" relativeHeight="251692032" behindDoc="0" locked="0" layoutInCell="1" allowOverlap="1">
                <wp:simplePos x="0" y="0"/>
                <wp:positionH relativeFrom="column">
                  <wp:posOffset>2977514</wp:posOffset>
                </wp:positionH>
                <wp:positionV relativeFrom="paragraph">
                  <wp:posOffset>380365</wp:posOffset>
                </wp:positionV>
                <wp:extent cx="0" cy="333375"/>
                <wp:effectExtent l="76200" t="0" r="76200" b="47625"/>
                <wp:wrapNone/>
                <wp:docPr id="55"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E1B9F" id="Прямая со стрелкой 26" o:spid="_x0000_s1026" type="#_x0000_t32" style="position:absolute;margin-left:234.45pt;margin-top:29.95pt;width:0;height:26.2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HVYA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">
                <v:stroke endarrow="block"/>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93056" behindDoc="0" locked="0" layoutInCell="1" allowOverlap="1">
                <wp:simplePos x="0" y="0"/>
                <wp:positionH relativeFrom="column">
                  <wp:align>center</wp:align>
                </wp:positionH>
                <wp:positionV relativeFrom="paragraph">
                  <wp:posOffset>752475</wp:posOffset>
                </wp:positionV>
                <wp:extent cx="2357120" cy="405765"/>
                <wp:effectExtent l="0" t="0" r="43180" b="51435"/>
                <wp:wrapNone/>
                <wp:docPr id="5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40576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0D066B" w:rsidRDefault="000D066B" w:rsidP="00EA6493">
                            <w:pPr>
                              <w:ind w:left="0"/>
                              <w:jc w:val="center"/>
                              <w:rPr>
                                <w:b/>
                                <w:sz w:val="28"/>
                              </w:rPr>
                            </w:pPr>
                            <w:r>
                              <w:rPr>
                                <w:b/>
                                <w:sz w:val="28"/>
                              </w:rPr>
                              <w:t>Заместители директора</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Надпись 24" o:spid="_x0000_s1043" type="#_x0000_t202" style="position:absolute;left:0;text-align:left;margin-left:0;margin-top:59.25pt;width:185.6pt;height:31.95pt;z-index:25169305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" fillcolor="#d99594" strokecolor="#d99594" strokeweight="1pt">
                <v:fill color2="#f2dbdb" angle="135" focus="50%" type="gradient"/>
                <v:shadow on="t" color="#622423" opacity=".5" offset="1pt"/>
                <v:textbox>
                  <w:txbxContent>
                    <w:p w:rsidR="000D066B" w:rsidRDefault="000D066B" w:rsidP="00EA6493">
                      <w:pPr>
                        <w:ind w:left="0"/>
                        <w:jc w:val="center"/>
                        <w:rPr>
                          <w:b/>
                          <w:sz w:val="28"/>
                        </w:rPr>
                      </w:pPr>
                      <w:r>
                        <w:rPr>
                          <w:b/>
                          <w:sz w:val="28"/>
                        </w:rPr>
                        <w:t>Заместители директора</w:t>
                      </w:r>
                    </w:p>
                  </w:txbxContent>
                </v:textbox>
              </v:shape>
            </w:pict>
          </mc:Fallback>
        </mc:AlternateContent>
      </w:r>
      <w:r>
        <w:rPr>
          <w:rFonts w:ascii="Calibri" w:eastAsia="Calibri" w:hAnsi="Calibri" w:cs="Times New Roman"/>
          <w:noProof/>
          <w:lang w:eastAsia="ru-RU"/>
        </w:rPr>
        <mc:AlternateContent>
          <mc:Choice Requires="wps">
            <w:drawing>
              <wp:anchor distT="4294967294" distB="4294967294" distL="114300" distR="114300" simplePos="0" relativeHeight="251694080" behindDoc="0" locked="0" layoutInCell="1" allowOverlap="1">
                <wp:simplePos x="0" y="0"/>
                <wp:positionH relativeFrom="column">
                  <wp:posOffset>4152900</wp:posOffset>
                </wp:positionH>
                <wp:positionV relativeFrom="paragraph">
                  <wp:posOffset>156209</wp:posOffset>
                </wp:positionV>
                <wp:extent cx="501015" cy="0"/>
                <wp:effectExtent l="0" t="0" r="13335" b="19050"/>
                <wp:wrapNone/>
                <wp:docPr id="53"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D4737" id="Прямая со стрелкой 29" o:spid="_x0000_s1026" type="#_x0000_t32" style="position:absolute;margin-left:327pt;margin-top:12.3pt;width:39.45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"/>
            </w:pict>
          </mc:Fallback>
        </mc:AlternateContent>
      </w:r>
      <w:r>
        <w:rPr>
          <w:rFonts w:ascii="Calibri" w:eastAsia="Calibri" w:hAnsi="Calibri" w:cs="Times New Roman"/>
          <w:noProof/>
          <w:lang w:eastAsia="ru-RU"/>
        </w:rPr>
        <mc:AlternateContent>
          <mc:Choice Requires="wps">
            <w:drawing>
              <wp:anchor distT="0" distB="0" distL="114298" distR="114298" simplePos="0" relativeHeight="251695104" behindDoc="0" locked="0" layoutInCell="1" allowOverlap="1">
                <wp:simplePos x="0" y="0"/>
                <wp:positionH relativeFrom="column">
                  <wp:posOffset>4653914</wp:posOffset>
                </wp:positionH>
                <wp:positionV relativeFrom="paragraph">
                  <wp:posOffset>156210</wp:posOffset>
                </wp:positionV>
                <wp:extent cx="0" cy="1247140"/>
                <wp:effectExtent l="0" t="0" r="19050" b="10160"/>
                <wp:wrapNone/>
                <wp:docPr id="52"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7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972CD" id="Прямая со стрелкой 30" o:spid="_x0000_s1026" type="#_x0000_t32" style="position:absolute;margin-left:366.45pt;margin-top:12.3pt;width:0;height:98.2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"/>
            </w:pict>
          </mc:Fallback>
        </mc:AlternateContent>
      </w:r>
      <w:r>
        <w:rPr>
          <w:rFonts w:ascii="Calibri" w:eastAsia="Calibri" w:hAnsi="Calibri" w:cs="Times New Roman"/>
          <w:noProof/>
          <w:lang w:eastAsia="ru-RU"/>
        </w:rPr>
        <mc:AlternateContent>
          <mc:Choice Requires="wps">
            <w:drawing>
              <wp:anchor distT="4294967294" distB="4294967294" distL="114300" distR="114300" simplePos="0" relativeHeight="251696128" behindDoc="0" locked="0" layoutInCell="1" allowOverlap="1">
                <wp:simplePos x="0" y="0"/>
                <wp:positionH relativeFrom="column">
                  <wp:posOffset>4653915</wp:posOffset>
                </wp:positionH>
                <wp:positionV relativeFrom="paragraph">
                  <wp:posOffset>1415414</wp:posOffset>
                </wp:positionV>
                <wp:extent cx="390525" cy="0"/>
                <wp:effectExtent l="0" t="76200" r="28575" b="95250"/>
                <wp:wrapNone/>
                <wp:docPr id="5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F2250" id="Прямая со стрелкой 19" o:spid="_x0000_s1026" type="#_x0000_t32" style="position:absolute;margin-left:366.45pt;margin-top:111.45pt;width:30.75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">
                <v:stroke endarrow="block"/>
              </v:shape>
            </w:pict>
          </mc:Fallback>
        </mc:AlternateContent>
      </w:r>
      <w:r>
        <w:rPr>
          <w:rFonts w:ascii="Calibri" w:eastAsia="Calibri" w:hAnsi="Calibri" w:cs="Times New Roman"/>
          <w:noProof/>
          <w:lang w:eastAsia="ru-RU"/>
        </w:rPr>
        <mc:AlternateContent>
          <mc:Choice Requires="wps">
            <w:drawing>
              <wp:anchor distT="4294967294" distB="4294967294" distL="114300" distR="114300" simplePos="0" relativeHeight="251697152" behindDoc="0" locked="0" layoutInCell="1" allowOverlap="1">
                <wp:simplePos x="0" y="0"/>
                <wp:positionH relativeFrom="column">
                  <wp:posOffset>4653915</wp:posOffset>
                </wp:positionH>
                <wp:positionV relativeFrom="paragraph">
                  <wp:posOffset>380364</wp:posOffset>
                </wp:positionV>
                <wp:extent cx="390525" cy="0"/>
                <wp:effectExtent l="0" t="76200" r="28575" b="95250"/>
                <wp:wrapNone/>
                <wp:docPr id="50"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C6A61" id="Прямая со стрелкой 27" o:spid="_x0000_s1026" type="#_x0000_t32" style="position:absolute;margin-left:366.45pt;margin-top:29.95pt;width:30.7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">
                <v:stroke endarrow="block"/>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98176" behindDoc="0" locked="0" layoutInCell="1" allowOverlap="1">
                <wp:simplePos x="0" y="0"/>
                <wp:positionH relativeFrom="column">
                  <wp:posOffset>5044440</wp:posOffset>
                </wp:positionH>
                <wp:positionV relativeFrom="paragraph">
                  <wp:posOffset>163830</wp:posOffset>
                </wp:positionV>
                <wp:extent cx="1333500" cy="542925"/>
                <wp:effectExtent l="0" t="0" r="38100" b="66675"/>
                <wp:wrapNone/>
                <wp:docPr id="49"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4292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D066B" w:rsidRDefault="000D066B" w:rsidP="00EA6493">
                            <w:pPr>
                              <w:ind w:left="0"/>
                              <w:jc w:val="center"/>
                              <w:rPr>
                                <w:rFonts w:ascii="Times New Roman" w:hAnsi="Times New Roman"/>
                              </w:rPr>
                            </w:pPr>
                            <w:r>
                              <w:rPr>
                                <w:rFonts w:ascii="Times New Roman" w:hAnsi="Times New Roman"/>
                              </w:rPr>
                              <w:t>Наблюдательный совет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5" o:spid="_x0000_s1044" type="#_x0000_t202" style="position:absolute;left:0;text-align:left;margin-left:397.2pt;margin-top:12.9pt;width:105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" fillcolor="#c2d69b" strokecolor="#c2d69b" strokeweight="1pt">
                <v:fill color2="#eaf1dd" angle="135" focus="50%" type="gradient"/>
                <v:shadow on="t" color="#4e6128" opacity=".5" offset="1pt"/>
                <v:textbox>
                  <w:txbxContent>
                    <w:p w:rsidR="000D066B" w:rsidRDefault="000D066B" w:rsidP="00EA6493">
                      <w:pPr>
                        <w:ind w:left="0"/>
                        <w:jc w:val="center"/>
                        <w:rPr>
                          <w:rFonts w:ascii="Times New Roman" w:hAnsi="Times New Roman"/>
                        </w:rPr>
                      </w:pPr>
                      <w:r>
                        <w:rPr>
                          <w:rFonts w:ascii="Times New Roman" w:hAnsi="Times New Roman"/>
                        </w:rPr>
                        <w:t>Наблюдательный совет</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699200" behindDoc="0" locked="0" layoutInCell="1" allowOverlap="1">
                <wp:simplePos x="0" y="0"/>
                <wp:positionH relativeFrom="column">
                  <wp:posOffset>5044440</wp:posOffset>
                </wp:positionH>
                <wp:positionV relativeFrom="paragraph">
                  <wp:posOffset>1173480</wp:posOffset>
                </wp:positionV>
                <wp:extent cx="1181100" cy="427355"/>
                <wp:effectExtent l="0" t="0" r="38100" b="48895"/>
                <wp:wrapNone/>
                <wp:docPr id="48"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735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0D066B" w:rsidRDefault="000D066B" w:rsidP="00EA6493">
                            <w:pPr>
                              <w:ind w:left="0"/>
                              <w:jc w:val="center"/>
                              <w:rPr>
                                <w:rFonts w:ascii="Times New Roman" w:hAnsi="Times New Roman"/>
                                <w:sz w:val="24"/>
                                <w:szCs w:val="24"/>
                              </w:rPr>
                            </w:pPr>
                            <w:r>
                              <w:rPr>
                                <w:rFonts w:ascii="Times New Roman" w:hAnsi="Times New Roman"/>
                                <w:sz w:val="24"/>
                                <w:szCs w:val="24"/>
                              </w:rPr>
                              <w:t>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45" type="#_x0000_t202" style="position:absolute;left:0;text-align:left;margin-left:397.2pt;margin-top:92.4pt;width:93pt;height:3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" fillcolor="#c2d69b" strokecolor="#c2d69b" strokeweight="1pt">
                <v:fill color2="#eaf1dd" angle="135" focus="50%" type="gradient"/>
                <v:shadow on="t" color="#4e6128" opacity=".5" offset="1pt"/>
                <v:textbox>
                  <w:txbxContent>
                    <w:p w:rsidR="000D066B" w:rsidRDefault="000D066B" w:rsidP="00EA6493">
                      <w:pPr>
                        <w:ind w:left="0"/>
                        <w:jc w:val="center"/>
                        <w:rPr>
                          <w:rFonts w:ascii="Times New Roman" w:hAnsi="Times New Roman"/>
                          <w:sz w:val="24"/>
                          <w:szCs w:val="24"/>
                        </w:rPr>
                      </w:pPr>
                      <w:r>
                        <w:rPr>
                          <w:rFonts w:ascii="Times New Roman" w:hAnsi="Times New Roman"/>
                          <w:sz w:val="24"/>
                          <w:szCs w:val="24"/>
                        </w:rPr>
                        <w:t>Методический совет</w:t>
                      </w:r>
                    </w:p>
                  </w:txbxContent>
                </v:textbox>
              </v:shape>
            </w:pict>
          </mc:Fallback>
        </mc:AlternateContent>
      </w:r>
      <w:r>
        <w:rPr>
          <w:rFonts w:ascii="Calibri" w:eastAsia="Calibri" w:hAnsi="Calibri" w:cs="Times New Roman"/>
          <w:noProof/>
          <w:lang w:eastAsia="ru-RU"/>
        </w:rPr>
        <mc:AlternateContent>
          <mc:Choice Requires="wps">
            <w:drawing>
              <wp:anchor distT="4294967294" distB="4294967294" distL="114300" distR="114300" simplePos="0" relativeHeight="251700224" behindDoc="0" locked="0" layoutInCell="1" allowOverlap="1">
                <wp:simplePos x="0" y="0"/>
                <wp:positionH relativeFrom="column">
                  <wp:posOffset>1015365</wp:posOffset>
                </wp:positionH>
                <wp:positionV relativeFrom="paragraph">
                  <wp:posOffset>156209</wp:posOffset>
                </wp:positionV>
                <wp:extent cx="773430" cy="0"/>
                <wp:effectExtent l="0" t="0" r="26670" b="19050"/>
                <wp:wrapNone/>
                <wp:docPr id="47"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DD5DC" id="Прямая со стрелкой 31" o:spid="_x0000_s1026" type="#_x0000_t32" style="position:absolute;margin-left:79.95pt;margin-top:12.3pt;width:60.9pt;height:0;flip:x;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"/>
            </w:pict>
          </mc:Fallback>
        </mc:AlternateContent>
      </w:r>
      <w:r>
        <w:rPr>
          <w:rFonts w:ascii="Calibri" w:eastAsia="Calibri" w:hAnsi="Calibri" w:cs="Times New Roman"/>
          <w:noProof/>
          <w:lang w:eastAsia="ru-RU"/>
        </w:rPr>
        <mc:AlternateContent>
          <mc:Choice Requires="wps">
            <w:drawing>
              <wp:anchor distT="0" distB="0" distL="114298" distR="114298" simplePos="0" relativeHeight="251701248" behindDoc="0" locked="0" layoutInCell="1" allowOverlap="1">
                <wp:simplePos x="0" y="0"/>
                <wp:positionH relativeFrom="column">
                  <wp:posOffset>1015364</wp:posOffset>
                </wp:positionH>
                <wp:positionV relativeFrom="paragraph">
                  <wp:posOffset>156210</wp:posOffset>
                </wp:positionV>
                <wp:extent cx="0" cy="1247140"/>
                <wp:effectExtent l="0" t="0" r="19050" b="10160"/>
                <wp:wrapNone/>
                <wp:docPr id="46"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7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A140A" id="Прямая со стрелкой 32" o:spid="_x0000_s1026" type="#_x0000_t32" style="position:absolute;margin-left:79.95pt;margin-top:12.3pt;width:0;height:98.2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"/>
            </w:pict>
          </mc:Fallback>
        </mc:AlternateContent>
      </w:r>
      <w:r>
        <w:rPr>
          <w:rFonts w:ascii="Calibri" w:eastAsia="Calibri" w:hAnsi="Calibri" w:cs="Times New Roman"/>
          <w:noProof/>
          <w:lang w:eastAsia="ru-RU"/>
        </w:rPr>
        <mc:AlternateContent>
          <mc:Choice Requires="wps">
            <w:drawing>
              <wp:anchor distT="0" distB="0" distL="114300" distR="114300" simplePos="0" relativeHeight="251702272" behindDoc="0" locked="0" layoutInCell="1" allowOverlap="1">
                <wp:simplePos x="0" y="0"/>
                <wp:positionH relativeFrom="column">
                  <wp:posOffset>672465</wp:posOffset>
                </wp:positionH>
                <wp:positionV relativeFrom="paragraph">
                  <wp:posOffset>499745</wp:posOffset>
                </wp:positionV>
                <wp:extent cx="342900" cy="9525"/>
                <wp:effectExtent l="19050" t="57150" r="0" b="85725"/>
                <wp:wrapNone/>
                <wp:docPr id="4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D0CEA" id="Прямая со стрелкой 25" o:spid="_x0000_s1026" type="#_x0000_t32" style="position:absolute;margin-left:52.95pt;margin-top:39.35pt;width:27pt;height:.7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">
                <v:stroke endarrow="block"/>
              </v:shape>
            </w:pict>
          </mc:Fallback>
        </mc:AlternateContent>
      </w:r>
      <w:r>
        <w:rPr>
          <w:rFonts w:ascii="Calibri" w:eastAsia="Calibri" w:hAnsi="Calibri" w:cs="Times New Roman"/>
          <w:noProof/>
          <w:lang w:eastAsia="ru-RU"/>
        </w:rPr>
        <mc:AlternateContent>
          <mc:Choice Requires="wps">
            <w:drawing>
              <wp:anchor distT="4294967294" distB="4294967294" distL="114300" distR="114300" simplePos="0" relativeHeight="251703296" behindDoc="0" locked="0" layoutInCell="1" allowOverlap="1">
                <wp:simplePos x="0" y="0"/>
                <wp:positionH relativeFrom="column">
                  <wp:posOffset>672465</wp:posOffset>
                </wp:positionH>
                <wp:positionV relativeFrom="paragraph">
                  <wp:posOffset>1415414</wp:posOffset>
                </wp:positionV>
                <wp:extent cx="342900" cy="0"/>
                <wp:effectExtent l="38100" t="76200" r="0" b="95250"/>
                <wp:wrapNone/>
                <wp:docPr id="44"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C7467" id="Прямая со стрелкой 20" o:spid="_x0000_s1026" type="#_x0000_t32" style="position:absolute;margin-left:52.95pt;margin-top:111.45pt;width:27pt;height:0;flip:x;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">
                <v:stroke endarrow="block"/>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704320" behindDoc="0" locked="0" layoutInCell="1" allowOverlap="1">
                <wp:simplePos x="0" y="0"/>
                <wp:positionH relativeFrom="column">
                  <wp:posOffset>-554355</wp:posOffset>
                </wp:positionH>
                <wp:positionV relativeFrom="paragraph">
                  <wp:posOffset>82550</wp:posOffset>
                </wp:positionV>
                <wp:extent cx="1226820" cy="826135"/>
                <wp:effectExtent l="0" t="0" r="30480" b="50165"/>
                <wp:wrapNone/>
                <wp:docPr id="43"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82613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D066B" w:rsidRDefault="000D066B" w:rsidP="00EA6493">
                            <w:pPr>
                              <w:tabs>
                                <w:tab w:val="left" w:pos="0"/>
                              </w:tabs>
                              <w:ind w:left="0"/>
                              <w:jc w:val="center"/>
                              <w:rPr>
                                <w:rFonts w:ascii="Times New Roman" w:hAnsi="Times New Roman"/>
                              </w:rPr>
                            </w:pPr>
                            <w:r>
                              <w:rPr>
                                <w:rFonts w:ascii="Times New Roman" w:hAnsi="Times New Roman"/>
                              </w:rPr>
                              <w:t>Общее собрание трудового коллектива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4" o:spid="_x0000_s1046" type="#_x0000_t202" style="position:absolute;left:0;text-align:left;margin-left:-43.65pt;margin-top:6.5pt;width:96.6pt;height:6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" fillcolor="#92cddc" strokecolor="#92cddc" strokeweight="1pt">
                <v:fill color2="#daeef3" angle="135" focus="50%" type="gradient"/>
                <v:shadow on="t" color="#205867" opacity=".5" offset="1pt"/>
                <v:textbox>
                  <w:txbxContent>
                    <w:p w:rsidR="000D066B" w:rsidRDefault="000D066B" w:rsidP="00EA6493">
                      <w:pPr>
                        <w:tabs>
                          <w:tab w:val="left" w:pos="0"/>
                        </w:tabs>
                        <w:ind w:left="0"/>
                        <w:jc w:val="center"/>
                        <w:rPr>
                          <w:rFonts w:ascii="Times New Roman" w:hAnsi="Times New Roman"/>
                        </w:rPr>
                      </w:pPr>
                      <w:r>
                        <w:rPr>
                          <w:rFonts w:ascii="Times New Roman" w:hAnsi="Times New Roman"/>
                        </w:rPr>
                        <w:t>Общее собрание трудового коллектива</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705344" behindDoc="0" locked="0" layoutInCell="1" allowOverlap="1">
                <wp:simplePos x="0" y="0"/>
                <wp:positionH relativeFrom="column">
                  <wp:posOffset>-603885</wp:posOffset>
                </wp:positionH>
                <wp:positionV relativeFrom="paragraph">
                  <wp:posOffset>1173480</wp:posOffset>
                </wp:positionV>
                <wp:extent cx="1276350" cy="494030"/>
                <wp:effectExtent l="0" t="0" r="38100" b="58420"/>
                <wp:wrapNone/>
                <wp:docPr id="42"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9403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D066B" w:rsidRDefault="000D066B" w:rsidP="00EA6493">
                            <w:pPr>
                              <w:ind w:left="0"/>
                              <w:jc w:val="center"/>
                              <w:rPr>
                                <w:rFonts w:ascii="Times New Roman" w:hAnsi="Times New Roman"/>
                                <w:sz w:val="24"/>
                                <w:szCs w:val="24"/>
                              </w:rPr>
                            </w:pPr>
                            <w:r>
                              <w:rPr>
                                <w:rFonts w:ascii="Times New Roman" w:hAnsi="Times New Roman"/>
                                <w:sz w:val="24"/>
                                <w:szCs w:val="24"/>
                              </w:rPr>
                              <w:t>Педагогический совет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1" o:spid="_x0000_s1047" type="#_x0000_t202" style="position:absolute;left:0;text-align:left;margin-left:-47.55pt;margin-top:92.4pt;width:100.5pt;height:3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" fillcolor="#92cddc" strokecolor="#92cddc" strokeweight="1pt">
                <v:fill color2="#daeef3" angle="135" focus="50%" type="gradient"/>
                <v:shadow on="t" color="#205867" opacity=".5" offset="1pt"/>
                <v:textbox>
                  <w:txbxContent>
                    <w:p w:rsidR="000D066B" w:rsidRDefault="000D066B" w:rsidP="00EA6493">
                      <w:pPr>
                        <w:ind w:left="0"/>
                        <w:jc w:val="center"/>
                        <w:rPr>
                          <w:rFonts w:ascii="Times New Roman" w:hAnsi="Times New Roman"/>
                          <w:sz w:val="24"/>
                          <w:szCs w:val="24"/>
                        </w:rPr>
                      </w:pPr>
                      <w:r>
                        <w:rPr>
                          <w:rFonts w:ascii="Times New Roman" w:hAnsi="Times New Roman"/>
                          <w:sz w:val="24"/>
                          <w:szCs w:val="24"/>
                        </w:rPr>
                        <w:t>Педагогический совет</w:t>
                      </w:r>
                    </w:p>
                  </w:txbxContent>
                </v:textbox>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731968" behindDoc="0" locked="0" layoutInCell="1" allowOverlap="1">
                <wp:simplePos x="0" y="0"/>
                <wp:positionH relativeFrom="column">
                  <wp:posOffset>1110615</wp:posOffset>
                </wp:positionH>
                <wp:positionV relativeFrom="paragraph">
                  <wp:posOffset>1173480</wp:posOffset>
                </wp:positionV>
                <wp:extent cx="1209675" cy="772795"/>
                <wp:effectExtent l="38100" t="0" r="28575" b="65405"/>
                <wp:wrapNone/>
                <wp:docPr id="4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772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2F7CE" id="AutoShape 46" o:spid="_x0000_s1026" type="#_x0000_t32" style="position:absolute;margin-left:87.45pt;margin-top:92.4pt;width:95.25pt;height:60.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">
                <v:stroke endarrow="block"/>
              </v:shape>
            </w:pict>
          </mc:Fallback>
        </mc:AlternateContent>
      </w:r>
      <w:r>
        <w:rPr>
          <w:rFonts w:ascii="Calibri" w:eastAsia="Calibri" w:hAnsi="Calibri" w:cs="Times New Roman"/>
          <w:noProof/>
          <w:lang w:eastAsia="ru-RU"/>
        </w:rPr>
        <mc:AlternateContent>
          <mc:Choice Requires="wps">
            <w:drawing>
              <wp:anchor distT="0" distB="0" distL="114300" distR="114300" simplePos="0" relativeHeight="251734016" behindDoc="0" locked="0" layoutInCell="1" allowOverlap="1">
                <wp:simplePos x="0" y="0"/>
                <wp:positionH relativeFrom="column">
                  <wp:posOffset>3244215</wp:posOffset>
                </wp:positionH>
                <wp:positionV relativeFrom="paragraph">
                  <wp:posOffset>1173480</wp:posOffset>
                </wp:positionV>
                <wp:extent cx="1200150" cy="772795"/>
                <wp:effectExtent l="0" t="0" r="76200" b="65405"/>
                <wp:wrapNone/>
                <wp:docPr id="4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772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E14EF" id="AutoShape 48" o:spid="_x0000_s1026" type="#_x0000_t32" style="position:absolute;margin-left:255.45pt;margin-top:92.4pt;width:94.5pt;height:6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O+OAIAAGQEAAAOAAAAZHJzL2Uyb0RvYy54bWysVE2P2jAQvVfqf7B8hyQ0LB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">
                <v:stroke endarrow="block"/>
              </v:shape>
            </w:pict>
          </mc:Fallback>
        </mc:AlternateContent>
      </w: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1B43CC" w:rsidP="00092B93">
      <w:pPr>
        <w:tabs>
          <w:tab w:val="left" w:pos="5805"/>
        </w:tabs>
        <w:ind w:left="0" w:firstLine="567"/>
        <w:rPr>
          <w:rFonts w:ascii="Calibri" w:eastAsia="Calibri" w:hAnsi="Calibri" w:cs="Times New Roman"/>
          <w:sz w:val="28"/>
          <w:szCs w:val="28"/>
          <w:highlight w:val="yellow"/>
        </w:rPr>
      </w:pPr>
      <w:r>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simplePos x="0" y="0"/>
                <wp:positionH relativeFrom="column">
                  <wp:posOffset>2977515</wp:posOffset>
                </wp:positionH>
                <wp:positionV relativeFrom="paragraph">
                  <wp:posOffset>209550</wp:posOffset>
                </wp:positionV>
                <wp:extent cx="3038475" cy="1274445"/>
                <wp:effectExtent l="15240" t="9525" r="13335" b="20955"/>
                <wp:wrapNone/>
                <wp:docPr id="39"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27444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066B" w:rsidRPr="00615862" w:rsidRDefault="000D066B" w:rsidP="00EA6493">
                            <w:pPr>
                              <w:ind w:left="0"/>
                              <w:jc w:val="center"/>
                              <w:rPr>
                                <w:rFonts w:ascii="Times New Roman" w:hAnsi="Times New Roman"/>
                                <w:b/>
                                <w:sz w:val="36"/>
                              </w:rPr>
                            </w:pPr>
                            <w:r w:rsidRPr="00615862">
                              <w:rPr>
                                <w:rFonts w:ascii="Times New Roman" w:hAnsi="Times New Roman"/>
                                <w:b/>
                                <w:sz w:val="36"/>
                              </w:rPr>
                              <w:t>Учебная, воспитательная и методическая деятельность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3" o:spid="_x0000_s1048" type="#_x0000_t202" style="position:absolute;left:0;text-align:left;margin-left:234.45pt;margin-top:16.5pt;width:239.25pt;height:10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" fillcolor="white [3201]" strokecolor="#666 [1936]" strokeweight="1pt">
                <v:fill color2="#999 [1296]" focus="100%" type="gradient"/>
                <v:shadow on="t" color="#7f7f7f [1601]" opacity=".5" offset="1pt"/>
                <v:textbox>
                  <w:txbxContent>
                    <w:p w:rsidR="000D066B" w:rsidRPr="00615862" w:rsidRDefault="000D066B" w:rsidP="00EA6493">
                      <w:pPr>
                        <w:ind w:left="0"/>
                        <w:jc w:val="center"/>
                        <w:rPr>
                          <w:rFonts w:ascii="Times New Roman" w:hAnsi="Times New Roman"/>
                          <w:b/>
                          <w:sz w:val="36"/>
                        </w:rPr>
                      </w:pPr>
                      <w:r w:rsidRPr="00615862">
                        <w:rPr>
                          <w:rFonts w:ascii="Times New Roman" w:hAnsi="Times New Roman"/>
                          <w:b/>
                          <w:sz w:val="36"/>
                        </w:rPr>
                        <w:t>Учебная, воспитательная и методическая деятельность</w:t>
                      </w:r>
                    </w:p>
                  </w:txbxContent>
                </v:textbox>
              </v:shape>
            </w:pict>
          </mc:Fallback>
        </mc:AlternateContent>
      </w:r>
    </w:p>
    <w:p w:rsidR="00DD2195" w:rsidRPr="0045140E" w:rsidRDefault="001B43CC" w:rsidP="00092B93">
      <w:pPr>
        <w:tabs>
          <w:tab w:val="left" w:pos="5805"/>
        </w:tabs>
        <w:ind w:left="0" w:firstLine="567"/>
        <w:rPr>
          <w:rFonts w:ascii="Calibri" w:eastAsia="Calibri" w:hAnsi="Calibri" w:cs="Times New Roman"/>
          <w:sz w:val="28"/>
          <w:szCs w:val="28"/>
          <w:highlight w:val="yellow"/>
        </w:rPr>
      </w:pPr>
      <w:r>
        <w:rPr>
          <w:rFonts w:ascii="Calibri" w:eastAsia="Calibri" w:hAnsi="Calibri" w:cs="Times New Roman"/>
          <w:noProof/>
          <w:lang w:eastAsia="ru-RU"/>
        </w:rPr>
        <mc:AlternateContent>
          <mc:Choice Requires="wps">
            <w:drawing>
              <wp:anchor distT="0" distB="0" distL="114300" distR="114300" simplePos="0" relativeHeight="251732992" behindDoc="0" locked="0" layoutInCell="1" allowOverlap="1">
                <wp:simplePos x="0" y="0"/>
                <wp:positionH relativeFrom="column">
                  <wp:posOffset>-213360</wp:posOffset>
                </wp:positionH>
                <wp:positionV relativeFrom="paragraph">
                  <wp:posOffset>66675</wp:posOffset>
                </wp:positionV>
                <wp:extent cx="2905125" cy="1200150"/>
                <wp:effectExtent l="0" t="0" r="47625" b="57150"/>
                <wp:wrapNone/>
                <wp:docPr id="3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200150"/>
                        </a:xfrm>
                        <a:prstGeom prst="rect">
                          <a:avLst/>
                        </a:prstGeom>
                        <a:gradFill rotWithShape="0">
                          <a:gsLst>
                            <a:gs pos="0">
                              <a:sysClr val="window" lastClr="FFFFFF">
                                <a:lumMod val="100000"/>
                                <a:lumOff val="0"/>
                              </a:sysClr>
                            </a:gs>
                            <a:gs pos="100000">
                              <a:sysClr val="windowText" lastClr="000000">
                                <a:lumMod val="40000"/>
                                <a:lumOff val="60000"/>
                              </a:sysClr>
                            </a:gs>
                          </a:gsLst>
                          <a:lin ang="5400000" scaled="1"/>
                        </a:gradFill>
                        <a:ln w="12700">
                          <a:solidFill>
                            <a:sysClr val="windowText" lastClr="000000">
                              <a:lumMod val="60000"/>
                              <a:lumOff val="40000"/>
                            </a:sysClr>
                          </a:solidFill>
                          <a:miter lim="800000"/>
                          <a:headEnd/>
                          <a:tailEnd/>
                        </a:ln>
                        <a:effectLst>
                          <a:outerShdw dist="28398" dir="3806097" algn="ctr" rotWithShape="0">
                            <a:sysClr val="window" lastClr="FFFFFF">
                              <a:lumMod val="50000"/>
                              <a:lumOff val="0"/>
                              <a:alpha val="50000"/>
                            </a:sysClr>
                          </a:outerShdw>
                        </a:effectLst>
                      </wps:spPr>
                      <wps:txbx>
                        <w:txbxContent>
                          <w:p w:rsidR="000D066B" w:rsidRPr="004F2539" w:rsidRDefault="000D066B" w:rsidP="00EA6493">
                            <w:pPr>
                              <w:ind w:left="0"/>
                              <w:jc w:val="center"/>
                              <w:rPr>
                                <w:rFonts w:ascii="Times New Roman" w:hAnsi="Times New Roman"/>
                                <w:b/>
                                <w:sz w:val="32"/>
                              </w:rPr>
                            </w:pPr>
                            <w:r w:rsidRPr="004F2539">
                              <w:rPr>
                                <w:rFonts w:ascii="Times New Roman" w:hAnsi="Times New Roman"/>
                                <w:b/>
                                <w:sz w:val="32"/>
                              </w:rPr>
                              <w:t>Материальная, техническая, хозяйственная и экономическая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9" style="position:absolute;left:0;text-align:left;margin-left:-16.8pt;margin-top:5.25pt;width:228.75pt;height:9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" strokecolor="#666" strokeweight="1pt">
                <v:fill color2="#999" focus="100%" type="gradient"/>
                <v:shadow on="t" color="#7f7f7f" opacity=".5" offset="1pt"/>
                <v:textbox>
                  <w:txbxContent>
                    <w:p w:rsidR="000D066B" w:rsidRPr="004F2539" w:rsidRDefault="000D066B" w:rsidP="00EA6493">
                      <w:pPr>
                        <w:ind w:left="0"/>
                        <w:jc w:val="center"/>
                        <w:rPr>
                          <w:rFonts w:ascii="Times New Roman" w:hAnsi="Times New Roman"/>
                          <w:b/>
                          <w:sz w:val="32"/>
                        </w:rPr>
                      </w:pPr>
                      <w:r w:rsidRPr="004F2539">
                        <w:rPr>
                          <w:rFonts w:ascii="Times New Roman" w:hAnsi="Times New Roman"/>
                          <w:b/>
                          <w:sz w:val="32"/>
                        </w:rPr>
                        <w:t>Материальная, техническая, хозяйственная и экономическая деятельность</w:t>
                      </w:r>
                    </w:p>
                  </w:txbxContent>
                </v:textbox>
              </v:rect>
            </w:pict>
          </mc:Fallback>
        </mc:AlternateContent>
      </w: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567"/>
        <w:rPr>
          <w:rFonts w:ascii="Calibri" w:eastAsia="Calibri" w:hAnsi="Calibri" w:cs="Times New Roman"/>
          <w:sz w:val="28"/>
          <w:szCs w:val="28"/>
          <w:highlight w:val="yellow"/>
        </w:rPr>
      </w:pP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Непосредственное управление учреждением осуществляет директор.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Два заместителя директора руководят деятельностью по своим направлениям. </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 управлении учреждением принимают участие Общее собрание трудового коллектива, Педагогический совет, Методический совет и Наблюдательный совет. </w:t>
      </w:r>
    </w:p>
    <w:p w:rsidR="00DD2195" w:rsidRPr="0045140E" w:rsidRDefault="00DD2195" w:rsidP="00092B93">
      <w:pPr>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Состав, порядок работы этих органов определяется собственными положениями и иными документами таких представительных органов, не являющимися локальными нормативными актами Учреждения.</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Существующая структура управления дееспособна, эффективна, проверена временем. Структура управления МАУДО «ДШИ им. Л.А. Старкова» направлена на руководство процессом преобразования в учреждении, систематический мониторинг деятельности учреждения, построение системы мотивации сотрудников, развитие корпоративной культуры, внутриорганизационное взаимодействие.</w:t>
      </w:r>
    </w:p>
    <w:p w:rsidR="00DD2195" w:rsidRPr="0045140E" w:rsidRDefault="00DD2195" w:rsidP="00092B93">
      <w:pPr>
        <w:tabs>
          <w:tab w:val="left" w:pos="5805"/>
        </w:tabs>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Анализ деятельности МАУДО «ДШИ им. Л.А. Старкова» свидетельствует о стабильности работы учреждения и наличии условий для его дальнейшего развития. </w:t>
      </w:r>
    </w:p>
    <w:p w:rsidR="00DD2195" w:rsidRDefault="00DD2195" w:rsidP="00194021">
      <w:pPr>
        <w:tabs>
          <w:tab w:val="left" w:pos="5805"/>
        </w:tabs>
        <w:ind w:left="0" w:firstLine="709"/>
        <w:jc w:val="center"/>
        <w:rPr>
          <w:rFonts w:ascii="Times New Roman" w:eastAsia="Calibri" w:hAnsi="Times New Roman" w:cs="Times New Roman"/>
          <w:b/>
          <w:sz w:val="28"/>
          <w:szCs w:val="28"/>
        </w:rPr>
      </w:pPr>
      <w:r w:rsidRPr="0045140E">
        <w:rPr>
          <w:rFonts w:ascii="Times New Roman" w:eastAsia="Calibri" w:hAnsi="Times New Roman" w:cs="Times New Roman"/>
          <w:b/>
          <w:sz w:val="28"/>
          <w:szCs w:val="28"/>
        </w:rPr>
        <w:lastRenderedPageBreak/>
        <w:t>2.2. Проблемно – ориентированный анализ деятельности МАУДО «ДШИ им. Л.А. Старкова»</w:t>
      </w:r>
    </w:p>
    <w:p w:rsidR="00194021" w:rsidRPr="00194021" w:rsidRDefault="00194021" w:rsidP="00194021">
      <w:pPr>
        <w:tabs>
          <w:tab w:val="left" w:pos="5805"/>
        </w:tabs>
        <w:ind w:left="0" w:firstLine="709"/>
        <w:jc w:val="center"/>
        <w:rPr>
          <w:rFonts w:ascii="Times New Roman" w:eastAsia="Calibri" w:hAnsi="Times New Roman" w:cs="Times New Roman"/>
          <w:b/>
          <w:sz w:val="28"/>
          <w:szCs w:val="28"/>
        </w:rPr>
      </w:pPr>
    </w:p>
    <w:p w:rsidR="00DD2195" w:rsidRPr="0045140E" w:rsidRDefault="00DD2195" w:rsidP="00092B93">
      <w:pPr>
        <w:ind w:left="0" w:firstLine="709"/>
        <w:contextualSpacing/>
        <w:rPr>
          <w:rFonts w:ascii="Times New Roman" w:eastAsia="Calibri" w:hAnsi="Times New Roman" w:cs="Times New Roman"/>
          <w:sz w:val="28"/>
        </w:rPr>
      </w:pPr>
      <w:r w:rsidRPr="0045140E">
        <w:rPr>
          <w:rFonts w:ascii="Times New Roman" w:eastAsia="Calibri" w:hAnsi="Times New Roman" w:cs="Times New Roman"/>
          <w:sz w:val="28"/>
          <w:szCs w:val="28"/>
        </w:rPr>
        <w:t xml:space="preserve">Аналитическую основу для разработки программы развития учреждения на 2021-2025гг. составляют данные о результатах реализации программы деятельности учреждения 2018-2020гг., фиксируемые в ежегодных </w:t>
      </w:r>
      <w:r w:rsidR="00A71E7D" w:rsidRPr="0045140E">
        <w:rPr>
          <w:rFonts w:ascii="Times New Roman" w:eastAsia="Calibri" w:hAnsi="Times New Roman" w:cs="Times New Roman"/>
          <w:sz w:val="28"/>
          <w:szCs w:val="28"/>
        </w:rPr>
        <w:t>отчетах учреждения</w:t>
      </w:r>
      <w:r w:rsidRPr="0045140E">
        <w:rPr>
          <w:rFonts w:ascii="Times New Roman" w:eastAsia="Calibri" w:hAnsi="Times New Roman" w:cs="Times New Roman"/>
          <w:sz w:val="28"/>
          <w:szCs w:val="28"/>
        </w:rPr>
        <w:t xml:space="preserve"> о проведении </w:t>
      </w:r>
      <w:proofErr w:type="spellStart"/>
      <w:r w:rsidRPr="0045140E">
        <w:rPr>
          <w:rFonts w:ascii="Times New Roman" w:eastAsia="Calibri" w:hAnsi="Times New Roman" w:cs="Times New Roman"/>
          <w:sz w:val="28"/>
          <w:szCs w:val="28"/>
        </w:rPr>
        <w:t>самообследования</w:t>
      </w:r>
      <w:proofErr w:type="spellEnd"/>
      <w:r w:rsidRPr="0045140E">
        <w:rPr>
          <w:rFonts w:ascii="Times New Roman" w:eastAsia="Calibri" w:hAnsi="Times New Roman" w:cs="Times New Roman"/>
          <w:sz w:val="28"/>
        </w:rPr>
        <w:t xml:space="preserve">. </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Выбор цели и задач программы </w:t>
      </w:r>
      <w:r w:rsidRPr="00194021">
        <w:rPr>
          <w:rFonts w:ascii="Times New Roman" w:eastAsia="Calibri" w:hAnsi="Times New Roman" w:cs="Times New Roman"/>
          <w:sz w:val="28"/>
          <w:szCs w:val="28"/>
        </w:rPr>
        <w:t>развития на</w:t>
      </w:r>
      <w:r w:rsidR="00194021">
        <w:rPr>
          <w:rFonts w:ascii="Times New Roman" w:eastAsia="Calibri" w:hAnsi="Times New Roman" w:cs="Times New Roman"/>
          <w:sz w:val="28"/>
          <w:szCs w:val="28"/>
        </w:rPr>
        <w:t xml:space="preserve"> </w:t>
      </w:r>
      <w:r w:rsidRPr="0045140E">
        <w:rPr>
          <w:rFonts w:ascii="Times New Roman" w:eastAsia="Calibri" w:hAnsi="Times New Roman" w:cs="Times New Roman"/>
          <w:sz w:val="28"/>
          <w:szCs w:val="28"/>
        </w:rPr>
        <w:t xml:space="preserve">2018-2020гг. был осуществлен в соответствии с требованиями действующих на тот момент нормативно-правовых документов, с учетом образовательных потребностей социального окружения учреждения, возможностей педагогического коллектива, существующей материально-технической базы и ресурсного обеспечения учреждения. В формулировке </w:t>
      </w:r>
      <w:r w:rsidRPr="0045140E">
        <w:rPr>
          <w:rFonts w:ascii="Times New Roman" w:eastAsia="Calibri" w:hAnsi="Times New Roman" w:cs="Times New Roman"/>
          <w:iCs/>
          <w:sz w:val="28"/>
          <w:szCs w:val="28"/>
        </w:rPr>
        <w:t xml:space="preserve">миссии учреждения </w:t>
      </w:r>
      <w:r w:rsidRPr="0045140E">
        <w:rPr>
          <w:rFonts w:ascii="Times New Roman" w:eastAsia="Calibri" w:hAnsi="Times New Roman" w:cs="Times New Roman"/>
          <w:sz w:val="28"/>
          <w:szCs w:val="28"/>
        </w:rPr>
        <w:t xml:space="preserve">отражалась важность содействия каждому воспитаннику в развитии личности, адекватной требованиям и духу времени, в становлении культурным интеллигентным человеком. В качестве цели - образа результата описана </w:t>
      </w:r>
      <w:r w:rsidRPr="0045140E">
        <w:rPr>
          <w:rFonts w:ascii="Times New Roman" w:eastAsia="Calibri" w:hAnsi="Times New Roman" w:cs="Times New Roman"/>
          <w:iCs/>
          <w:sz w:val="28"/>
          <w:szCs w:val="28"/>
        </w:rPr>
        <w:t xml:space="preserve">модель выпускника </w:t>
      </w:r>
      <w:r w:rsidRPr="0045140E">
        <w:rPr>
          <w:rFonts w:ascii="Times New Roman" w:eastAsia="Calibri" w:hAnsi="Times New Roman" w:cs="Times New Roman"/>
          <w:sz w:val="28"/>
          <w:szCs w:val="28"/>
        </w:rPr>
        <w:t>- личности, имеющей позитивную мотивацию к деятельности и подготовленную к свободной самореализации.</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Принятый образ личностной модели выпускника обусловил разработку</w:t>
      </w:r>
    </w:p>
    <w:p w:rsidR="00DD2195" w:rsidRPr="0045140E" w:rsidRDefault="00DD2195" w:rsidP="00092B93">
      <w:pPr>
        <w:autoSpaceDE w:val="0"/>
        <w:autoSpaceDN w:val="0"/>
        <w:adjustRightInd w:val="0"/>
        <w:ind w:left="0"/>
        <w:rPr>
          <w:rFonts w:ascii="Times New Roman" w:eastAsia="Calibri" w:hAnsi="Times New Roman" w:cs="Times New Roman"/>
          <w:sz w:val="28"/>
          <w:szCs w:val="28"/>
        </w:rPr>
      </w:pPr>
      <w:r w:rsidRPr="0045140E">
        <w:rPr>
          <w:rFonts w:ascii="Times New Roman" w:eastAsia="Calibri" w:hAnsi="Times New Roman" w:cs="Times New Roman"/>
          <w:sz w:val="28"/>
          <w:szCs w:val="28"/>
        </w:rPr>
        <w:t>соответствующих методологических подходов, приоритетных направлений и</w:t>
      </w:r>
    </w:p>
    <w:p w:rsidR="00DD2195" w:rsidRPr="0045140E" w:rsidRDefault="00DD2195" w:rsidP="00092B93">
      <w:pPr>
        <w:autoSpaceDE w:val="0"/>
        <w:autoSpaceDN w:val="0"/>
        <w:adjustRightInd w:val="0"/>
        <w:ind w:left="0"/>
        <w:rPr>
          <w:rFonts w:ascii="Times New Roman" w:eastAsia="Calibri" w:hAnsi="Times New Roman" w:cs="Times New Roman"/>
          <w:sz w:val="28"/>
          <w:szCs w:val="28"/>
        </w:rPr>
      </w:pPr>
      <w:r w:rsidRPr="0045140E">
        <w:rPr>
          <w:rFonts w:ascii="Times New Roman" w:eastAsia="Calibri" w:hAnsi="Times New Roman" w:cs="Times New Roman"/>
          <w:sz w:val="28"/>
          <w:szCs w:val="28"/>
        </w:rPr>
        <w:t>форм учебно-воспитательной работы, адекватных методических средств и</w:t>
      </w:r>
    </w:p>
    <w:p w:rsidR="00DD2195" w:rsidRPr="0045140E" w:rsidRDefault="00DD2195" w:rsidP="00092B93">
      <w:pPr>
        <w:autoSpaceDE w:val="0"/>
        <w:autoSpaceDN w:val="0"/>
        <w:adjustRightInd w:val="0"/>
        <w:ind w:left="0"/>
        <w:rPr>
          <w:rFonts w:ascii="Times New Roman" w:eastAsia="Calibri" w:hAnsi="Times New Roman" w:cs="Times New Roman"/>
          <w:sz w:val="28"/>
          <w:szCs w:val="28"/>
        </w:rPr>
      </w:pPr>
      <w:r w:rsidRPr="0045140E">
        <w:rPr>
          <w:rFonts w:ascii="Times New Roman" w:eastAsia="Calibri" w:hAnsi="Times New Roman" w:cs="Times New Roman"/>
          <w:sz w:val="28"/>
          <w:szCs w:val="28"/>
        </w:rPr>
        <w:t>технологий.</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Перспективный план работы учреждения на каждый учебный год включал широкий круг разнообразных видов деятельности, обеспечивающих:</w:t>
      </w:r>
    </w:p>
    <w:p w:rsidR="00DD2195" w:rsidRPr="0045140E" w:rsidRDefault="00DD2195" w:rsidP="00092B93">
      <w:pPr>
        <w:autoSpaceDE w:val="0"/>
        <w:autoSpaceDN w:val="0"/>
        <w:adjustRightInd w:val="0"/>
        <w:ind w:left="0"/>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высококвалифицированное обучение детей и </w:t>
      </w:r>
      <w:proofErr w:type="spellStart"/>
      <w:r w:rsidRPr="0045140E">
        <w:rPr>
          <w:rFonts w:ascii="Times New Roman" w:eastAsia="Calibri" w:hAnsi="Times New Roman" w:cs="Times New Roman"/>
          <w:sz w:val="28"/>
          <w:szCs w:val="28"/>
        </w:rPr>
        <w:t>молодѐжи</w:t>
      </w:r>
      <w:proofErr w:type="spellEnd"/>
      <w:r w:rsidRPr="0045140E">
        <w:rPr>
          <w:rFonts w:ascii="Times New Roman" w:eastAsia="Calibri" w:hAnsi="Times New Roman" w:cs="Times New Roman"/>
          <w:sz w:val="28"/>
          <w:szCs w:val="28"/>
        </w:rPr>
        <w:t xml:space="preserve"> различным видам</w:t>
      </w:r>
    </w:p>
    <w:p w:rsidR="00DD2195" w:rsidRPr="0045140E" w:rsidRDefault="00DD2195" w:rsidP="00092B93">
      <w:pPr>
        <w:autoSpaceDE w:val="0"/>
        <w:autoSpaceDN w:val="0"/>
        <w:adjustRightInd w:val="0"/>
        <w:ind w:left="0"/>
        <w:rPr>
          <w:rFonts w:ascii="Times New Roman" w:eastAsia="Calibri" w:hAnsi="Times New Roman" w:cs="Times New Roman"/>
          <w:sz w:val="28"/>
          <w:szCs w:val="28"/>
        </w:rPr>
      </w:pPr>
      <w:r w:rsidRPr="0045140E">
        <w:rPr>
          <w:rFonts w:ascii="Times New Roman" w:eastAsia="Calibri" w:hAnsi="Times New Roman" w:cs="Times New Roman"/>
          <w:sz w:val="28"/>
          <w:szCs w:val="28"/>
        </w:rPr>
        <w:t>искусств;</w:t>
      </w:r>
    </w:p>
    <w:p w:rsidR="00DD2195" w:rsidRPr="0045140E" w:rsidRDefault="00DD2195" w:rsidP="00092B93">
      <w:pPr>
        <w:autoSpaceDE w:val="0"/>
        <w:autoSpaceDN w:val="0"/>
        <w:adjustRightInd w:val="0"/>
        <w:ind w:left="0"/>
        <w:rPr>
          <w:rFonts w:ascii="Times New Roman" w:eastAsia="Calibri" w:hAnsi="Times New Roman" w:cs="Times New Roman"/>
          <w:sz w:val="28"/>
          <w:szCs w:val="28"/>
        </w:rPr>
      </w:pPr>
      <w:r w:rsidRPr="0045140E">
        <w:rPr>
          <w:rFonts w:ascii="Times New Roman" w:eastAsia="Calibri" w:hAnsi="Times New Roman" w:cs="Times New Roman"/>
          <w:sz w:val="28"/>
          <w:szCs w:val="28"/>
        </w:rPr>
        <w:t>- выстраивание эффективной системы воспитательной работы;</w:t>
      </w:r>
    </w:p>
    <w:p w:rsidR="00DD2195" w:rsidRPr="0045140E" w:rsidRDefault="00DD2195" w:rsidP="00092B93">
      <w:pPr>
        <w:autoSpaceDE w:val="0"/>
        <w:autoSpaceDN w:val="0"/>
        <w:adjustRightInd w:val="0"/>
        <w:ind w:left="0"/>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повышение продуктивности взаимодействия с дошкольными и общеобразовательными учреждениями, а также с различными </w:t>
      </w:r>
      <w:r w:rsidR="00A71E7D" w:rsidRPr="0045140E">
        <w:rPr>
          <w:rFonts w:ascii="Times New Roman" w:eastAsia="Calibri" w:hAnsi="Times New Roman" w:cs="Times New Roman"/>
          <w:sz w:val="28"/>
          <w:szCs w:val="28"/>
        </w:rPr>
        <w:t>организациями и</w:t>
      </w:r>
      <w:r w:rsidRPr="0045140E">
        <w:rPr>
          <w:rFonts w:ascii="Times New Roman" w:eastAsia="Calibri" w:hAnsi="Times New Roman" w:cs="Times New Roman"/>
          <w:sz w:val="28"/>
          <w:szCs w:val="28"/>
        </w:rPr>
        <w:t xml:space="preserve"> учреждениями города и края;</w:t>
      </w:r>
    </w:p>
    <w:p w:rsidR="00DD2195" w:rsidRPr="0045140E" w:rsidRDefault="00DD2195" w:rsidP="00092B93">
      <w:pPr>
        <w:autoSpaceDE w:val="0"/>
        <w:autoSpaceDN w:val="0"/>
        <w:adjustRightInd w:val="0"/>
        <w:ind w:left="0"/>
        <w:rPr>
          <w:rFonts w:ascii="Times New Roman" w:eastAsia="Calibri" w:hAnsi="Times New Roman" w:cs="Times New Roman"/>
          <w:sz w:val="28"/>
          <w:szCs w:val="28"/>
        </w:rPr>
      </w:pPr>
      <w:r w:rsidRPr="0045140E">
        <w:rPr>
          <w:rFonts w:ascii="Times New Roman" w:eastAsia="Calibri" w:hAnsi="Times New Roman" w:cs="Times New Roman"/>
          <w:sz w:val="28"/>
          <w:szCs w:val="28"/>
        </w:rPr>
        <w:t>- усиление влияния учреждения на развитие культурной среды города.</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 конце 2019 - 2020 учебного года, то есть на «финише» программы развития 2018-2020 годов, образовательную структуру учреждения составляли </w:t>
      </w:r>
      <w:r w:rsidRPr="0045140E">
        <w:rPr>
          <w:rFonts w:ascii="Times New Roman" w:eastAsia="Calibri" w:hAnsi="Times New Roman" w:cs="Times New Roman"/>
          <w:bCs/>
          <w:sz w:val="28"/>
          <w:szCs w:val="28"/>
        </w:rPr>
        <w:t>2 направленности: художественная и социально - педагогическая (гуманитарная) направленности</w:t>
      </w:r>
      <w:r w:rsidRPr="0045140E">
        <w:rPr>
          <w:rFonts w:ascii="Times New Roman" w:eastAsia="Calibri" w:hAnsi="Times New Roman" w:cs="Times New Roman"/>
          <w:sz w:val="28"/>
          <w:szCs w:val="28"/>
        </w:rPr>
        <w:t xml:space="preserve">. </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rPr>
        <w:t xml:space="preserve">Решение задач программного обеспечения образовательного процесса осуществлялось в соответствии с современными требованиями к содержанию и оформлению образовательных программ по дополнительному образованию детей. В учреждении реализованы 47 общеобразовательных программ, из </w:t>
      </w:r>
      <w:r w:rsidR="00A71E7D" w:rsidRPr="0045140E">
        <w:rPr>
          <w:rFonts w:ascii="Times New Roman" w:eastAsia="Calibri" w:hAnsi="Times New Roman" w:cs="Times New Roman"/>
          <w:sz w:val="28"/>
        </w:rPr>
        <w:t>них: 3</w:t>
      </w:r>
      <w:r w:rsidRPr="0045140E">
        <w:rPr>
          <w:rFonts w:ascii="Times New Roman" w:eastAsia="Calibri" w:hAnsi="Times New Roman" w:cs="Times New Roman"/>
          <w:sz w:val="28"/>
        </w:rPr>
        <w:t xml:space="preserve"> </w:t>
      </w:r>
      <w:r w:rsidR="00A71E7D" w:rsidRPr="0045140E">
        <w:rPr>
          <w:rFonts w:ascii="Times New Roman" w:eastAsia="Calibri" w:hAnsi="Times New Roman" w:cs="Times New Roman"/>
          <w:sz w:val="28"/>
        </w:rPr>
        <w:t>комплексные образовательные</w:t>
      </w:r>
      <w:r w:rsidRPr="0045140E">
        <w:rPr>
          <w:rFonts w:ascii="Times New Roman" w:eastAsia="Calibri" w:hAnsi="Times New Roman" w:cs="Times New Roman"/>
          <w:sz w:val="28"/>
        </w:rPr>
        <w:t xml:space="preserve"> программы, 3 образовательные программы по платным образовательным услугам, 40 программ для обучающихся классов-</w:t>
      </w:r>
      <w:r w:rsidR="00A71E7D" w:rsidRPr="0045140E">
        <w:rPr>
          <w:rFonts w:ascii="Times New Roman" w:eastAsia="Calibri" w:hAnsi="Times New Roman" w:cs="Times New Roman"/>
          <w:sz w:val="28"/>
        </w:rPr>
        <w:t>спутников и</w:t>
      </w:r>
      <w:r w:rsidRPr="0045140E">
        <w:rPr>
          <w:rFonts w:ascii="Times New Roman" w:eastAsia="Calibri" w:hAnsi="Times New Roman" w:cs="Times New Roman"/>
          <w:sz w:val="28"/>
        </w:rPr>
        <w:t xml:space="preserve"> учреждения. </w:t>
      </w:r>
      <w:r w:rsidRPr="0045140E">
        <w:rPr>
          <w:rFonts w:ascii="Times New Roman" w:eastAsia="Calibri" w:hAnsi="Times New Roman" w:cs="Times New Roman"/>
          <w:sz w:val="28"/>
          <w:szCs w:val="28"/>
        </w:rPr>
        <w:t xml:space="preserve">Важным результатом прошедшего периода явилось создание и реализация комплексной </w:t>
      </w:r>
      <w:r w:rsidRPr="0045140E">
        <w:rPr>
          <w:rFonts w:ascii="Times New Roman" w:eastAsia="Calibri" w:hAnsi="Times New Roman" w:cs="Times New Roman"/>
          <w:sz w:val="28"/>
          <w:szCs w:val="28"/>
        </w:rPr>
        <w:lastRenderedPageBreak/>
        <w:t>образовательной программы «</w:t>
      </w:r>
      <w:r w:rsidRPr="0045140E">
        <w:rPr>
          <w:rFonts w:ascii="Times New Roman" w:eastAsia="Calibri" w:hAnsi="Times New Roman" w:cs="Times New Roman"/>
          <w:sz w:val="28"/>
          <w:szCs w:val="28"/>
          <w:lang w:val="en-US"/>
        </w:rPr>
        <w:t>PRO</w:t>
      </w:r>
      <w:r w:rsidRPr="0045140E">
        <w:rPr>
          <w:rFonts w:ascii="Times New Roman" w:eastAsia="Calibri" w:hAnsi="Times New Roman" w:cs="Times New Roman"/>
          <w:sz w:val="28"/>
          <w:szCs w:val="28"/>
        </w:rPr>
        <w:t xml:space="preserve">творчество» для детей «Группы риска» и СОП. </w:t>
      </w:r>
    </w:p>
    <w:p w:rsidR="00DD2195" w:rsidRPr="0045140E" w:rsidRDefault="00DD2195" w:rsidP="00092B93">
      <w:pPr>
        <w:widowControl w:val="0"/>
        <w:suppressAutoHyphens/>
        <w:ind w:left="0" w:firstLine="709"/>
        <w:contextualSpacing/>
        <w:rPr>
          <w:rFonts w:ascii="Times New Roman" w:eastAsia="SimSun" w:hAnsi="Times New Roman" w:cs="Times New Roman"/>
          <w:kern w:val="2"/>
          <w:sz w:val="28"/>
          <w:szCs w:val="24"/>
          <w:lang w:eastAsia="hi-IN" w:bidi="hi-IN"/>
        </w:rPr>
      </w:pPr>
      <w:r w:rsidRPr="0045140E">
        <w:rPr>
          <w:rFonts w:ascii="Times New Roman" w:eastAsia="SimSun" w:hAnsi="Times New Roman" w:cs="Times New Roman"/>
          <w:kern w:val="2"/>
          <w:sz w:val="28"/>
          <w:szCs w:val="28"/>
          <w:lang w:eastAsia="hi-IN" w:bidi="hi-IN"/>
        </w:rPr>
        <w:t xml:space="preserve">Образовательная деятельность проводилась по программам, соответствующим интересам детей и запросам их родителей; учебный план и его методическое обеспечение отвечали интересам реализации программ </w:t>
      </w:r>
      <w:r w:rsidRPr="00194021">
        <w:rPr>
          <w:rFonts w:ascii="Times New Roman" w:eastAsia="SimSun" w:hAnsi="Times New Roman" w:cs="Times New Roman"/>
          <w:kern w:val="2"/>
          <w:sz w:val="28"/>
          <w:szCs w:val="28"/>
          <w:lang w:eastAsia="hi-IN" w:bidi="hi-IN"/>
        </w:rPr>
        <w:t>образовательных областей</w:t>
      </w:r>
      <w:r w:rsidRPr="0045140E">
        <w:rPr>
          <w:rFonts w:ascii="Times New Roman" w:eastAsia="SimSun" w:hAnsi="Times New Roman" w:cs="Times New Roman"/>
          <w:kern w:val="2"/>
          <w:sz w:val="28"/>
          <w:szCs w:val="28"/>
          <w:lang w:eastAsia="hi-IN" w:bidi="hi-IN"/>
        </w:rPr>
        <w:t>, соответствовали заявляемым результатам.</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Воспитательная система МАУДО «ДШИ им. </w:t>
      </w:r>
      <w:proofErr w:type="spellStart"/>
      <w:r w:rsidRPr="0045140E">
        <w:rPr>
          <w:rFonts w:ascii="Times New Roman" w:eastAsia="Calibri" w:hAnsi="Times New Roman" w:cs="Times New Roman"/>
          <w:sz w:val="28"/>
          <w:szCs w:val="28"/>
        </w:rPr>
        <w:t>Л.А.Старкова</w:t>
      </w:r>
      <w:proofErr w:type="spellEnd"/>
      <w:r w:rsidRPr="0045140E">
        <w:rPr>
          <w:rFonts w:ascii="Times New Roman" w:eastAsia="Calibri" w:hAnsi="Times New Roman" w:cs="Times New Roman"/>
          <w:sz w:val="28"/>
          <w:szCs w:val="28"/>
        </w:rPr>
        <w:t>» состояла из нескольких разделов:</w:t>
      </w:r>
    </w:p>
    <w:p w:rsidR="00DD2195" w:rsidRPr="0045140E" w:rsidRDefault="00DD2195" w:rsidP="00092B93">
      <w:pPr>
        <w:numPr>
          <w:ilvl w:val="0"/>
          <w:numId w:val="8"/>
        </w:num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введение регионального компонента в учебную деятельность;</w:t>
      </w:r>
    </w:p>
    <w:p w:rsidR="00DD2195" w:rsidRPr="0045140E" w:rsidRDefault="00DD2195" w:rsidP="00092B93">
      <w:pPr>
        <w:numPr>
          <w:ilvl w:val="0"/>
          <w:numId w:val="8"/>
        </w:num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научно-практическая деятельность обучающихся (реконструкция обрядовых и календарных праздников, участие в проектной деятельности);</w:t>
      </w:r>
    </w:p>
    <w:p w:rsidR="00DD2195" w:rsidRPr="0045140E" w:rsidRDefault="00DD2195" w:rsidP="00092B93">
      <w:pPr>
        <w:numPr>
          <w:ilvl w:val="0"/>
          <w:numId w:val="8"/>
        </w:num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выставочная деятельность;</w:t>
      </w:r>
    </w:p>
    <w:p w:rsidR="00DD2195" w:rsidRPr="0045140E" w:rsidRDefault="00DD2195" w:rsidP="00092B93">
      <w:pPr>
        <w:numPr>
          <w:ilvl w:val="0"/>
          <w:numId w:val="8"/>
        </w:num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деятельность Детского этнографического музея «Красное коромысло» и музея народного образования;</w:t>
      </w:r>
    </w:p>
    <w:p w:rsidR="00DD2195" w:rsidRPr="0045140E" w:rsidRDefault="00DD2195" w:rsidP="00092B93">
      <w:pPr>
        <w:numPr>
          <w:ilvl w:val="0"/>
          <w:numId w:val="8"/>
        </w:num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организационно-массовая работа с обучающимся учреждения и их родителями;</w:t>
      </w:r>
    </w:p>
    <w:p w:rsidR="00DD2195" w:rsidRPr="0045140E" w:rsidRDefault="00DD2195" w:rsidP="00092B93">
      <w:pPr>
        <w:numPr>
          <w:ilvl w:val="0"/>
          <w:numId w:val="8"/>
        </w:num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профилактическая работа с детьми «Группы риска» и СОП;</w:t>
      </w:r>
    </w:p>
    <w:p w:rsidR="00DD2195" w:rsidRPr="0045140E" w:rsidRDefault="00DD2195" w:rsidP="00092B93">
      <w:pPr>
        <w:numPr>
          <w:ilvl w:val="0"/>
          <w:numId w:val="8"/>
        </w:numPr>
        <w:ind w:left="0" w:firstLine="709"/>
        <w:contextualSpacing/>
        <w:rPr>
          <w:rFonts w:ascii="Calibri" w:eastAsia="Calibri" w:hAnsi="Calibri" w:cs="Times New Roman"/>
          <w:sz w:val="28"/>
          <w:szCs w:val="28"/>
        </w:rPr>
      </w:pPr>
      <w:r w:rsidRPr="0045140E">
        <w:rPr>
          <w:rFonts w:ascii="Times New Roman" w:eastAsia="Calibri" w:hAnsi="Times New Roman" w:cs="Times New Roman"/>
          <w:sz w:val="28"/>
          <w:szCs w:val="28"/>
        </w:rPr>
        <w:t>детское самоуправление.</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В учебно-воспитательной работе достигнуты следующие цели:</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формирование исполнительских, художественных и хореографических навыков;</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развитие творческих способностей детей на основе дифференцированного подхода к каждому обучающемуся;</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разностороннее развитие личности по средствам всех видов искусств на основе личностно-ориентированного подхода к ребенку;</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профессиональная ориентация одаренных обучающихся к дальнейшему образованию.</w:t>
      </w:r>
    </w:p>
    <w:p w:rsidR="00DD2195" w:rsidRPr="0045140E" w:rsidRDefault="00DD2195" w:rsidP="00092B93">
      <w:pPr>
        <w:ind w:left="0" w:firstLine="709"/>
        <w:contextualSpacing/>
        <w:rPr>
          <w:rFonts w:ascii="Times New Roman" w:eastAsia="Calibri" w:hAnsi="Times New Roman" w:cs="Times New Roman"/>
          <w:b/>
          <w:sz w:val="28"/>
          <w:szCs w:val="28"/>
        </w:rPr>
      </w:pPr>
      <w:r w:rsidRPr="0045140E">
        <w:rPr>
          <w:rFonts w:ascii="Times New Roman" w:eastAsia="Calibri" w:hAnsi="Times New Roman" w:cs="Times New Roman"/>
          <w:sz w:val="28"/>
          <w:szCs w:val="28"/>
        </w:rPr>
        <w:t>Сведения о режиме работы учреждения.</w:t>
      </w:r>
    </w:p>
    <w:p w:rsidR="00DD2195" w:rsidRPr="0045140E" w:rsidRDefault="00DD2195" w:rsidP="00092B93">
      <w:pPr>
        <w:ind w:left="0" w:firstLine="709"/>
        <w:contextualSpacing/>
        <w:rPr>
          <w:rFonts w:ascii="Times New Roman" w:eastAsia="Calibri" w:hAnsi="Times New Roman" w:cs="Times New Roman"/>
          <w:b/>
          <w:i/>
          <w:sz w:val="28"/>
          <w:szCs w:val="28"/>
        </w:rPr>
      </w:pPr>
      <w:r w:rsidRPr="0045140E">
        <w:rPr>
          <w:rFonts w:ascii="Times New Roman" w:eastAsia="Calibri" w:hAnsi="Times New Roman" w:cs="Times New Roman"/>
          <w:sz w:val="28"/>
          <w:szCs w:val="28"/>
        </w:rPr>
        <w:t xml:space="preserve">Продолжительность учебного года – </w:t>
      </w:r>
      <w:r w:rsidRPr="0045140E">
        <w:rPr>
          <w:rFonts w:ascii="Times New Roman" w:eastAsia="Calibri" w:hAnsi="Times New Roman" w:cs="Times New Roman"/>
          <w:b/>
          <w:i/>
          <w:sz w:val="28"/>
          <w:szCs w:val="28"/>
        </w:rPr>
        <w:t>34 недели</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Продолжительность учебной недели – </w:t>
      </w:r>
      <w:r w:rsidRPr="0045140E">
        <w:rPr>
          <w:rFonts w:ascii="Times New Roman" w:eastAsia="Calibri" w:hAnsi="Times New Roman" w:cs="Times New Roman"/>
          <w:b/>
          <w:i/>
          <w:sz w:val="28"/>
          <w:szCs w:val="28"/>
        </w:rPr>
        <w:t>6 дней</w:t>
      </w:r>
    </w:p>
    <w:p w:rsidR="00DD2195" w:rsidRPr="00D53AC9" w:rsidRDefault="00DD2195" w:rsidP="00092B93">
      <w:pPr>
        <w:ind w:left="0" w:firstLine="709"/>
        <w:contextualSpacing/>
        <w:rPr>
          <w:rFonts w:ascii="Times New Roman" w:eastAsia="Calibri" w:hAnsi="Times New Roman" w:cs="Times New Roman"/>
          <w:b/>
          <w:i/>
          <w:sz w:val="28"/>
          <w:szCs w:val="28"/>
        </w:rPr>
      </w:pPr>
      <w:r w:rsidRPr="00D53AC9">
        <w:rPr>
          <w:rFonts w:ascii="Times New Roman" w:eastAsia="Calibri" w:hAnsi="Times New Roman" w:cs="Times New Roman"/>
          <w:sz w:val="28"/>
          <w:szCs w:val="28"/>
        </w:rPr>
        <w:t xml:space="preserve">Количество смен в учреждении – </w:t>
      </w:r>
      <w:r w:rsidRPr="00D53AC9">
        <w:rPr>
          <w:rFonts w:ascii="Times New Roman" w:eastAsia="Calibri" w:hAnsi="Times New Roman" w:cs="Times New Roman"/>
          <w:b/>
          <w:i/>
          <w:sz w:val="28"/>
          <w:szCs w:val="28"/>
        </w:rPr>
        <w:t>2 смены</w:t>
      </w:r>
    </w:p>
    <w:p w:rsidR="00DD2195" w:rsidRPr="0045140E" w:rsidRDefault="00DD2195" w:rsidP="00092B93">
      <w:pPr>
        <w:ind w:left="0" w:firstLine="709"/>
        <w:rPr>
          <w:rFonts w:ascii="Times New Roman" w:eastAsia="Calibri" w:hAnsi="Times New Roman" w:cs="Times New Roman"/>
          <w:color w:val="000000"/>
          <w:sz w:val="28"/>
          <w:szCs w:val="28"/>
          <w:shd w:val="clear" w:color="auto" w:fill="FFFFFF"/>
        </w:rPr>
      </w:pPr>
      <w:r w:rsidRPr="0045140E">
        <w:rPr>
          <w:rFonts w:ascii="Times New Roman" w:eastAsia="Calibri" w:hAnsi="Times New Roman" w:cs="Times New Roman"/>
          <w:sz w:val="28"/>
          <w:szCs w:val="28"/>
        </w:rPr>
        <w:t xml:space="preserve">Продолжительность занятий: </w:t>
      </w:r>
      <w:r w:rsidRPr="0045140E">
        <w:rPr>
          <w:rFonts w:ascii="Times New Roman" w:eastAsia="Calibri" w:hAnsi="Times New Roman" w:cs="Times New Roman"/>
          <w:b/>
          <w:i/>
          <w:sz w:val="28"/>
          <w:szCs w:val="28"/>
        </w:rPr>
        <w:t xml:space="preserve">30-45 </w:t>
      </w:r>
      <w:r w:rsidR="00A71E7D" w:rsidRPr="0045140E">
        <w:rPr>
          <w:rFonts w:ascii="Times New Roman" w:eastAsia="Calibri" w:hAnsi="Times New Roman" w:cs="Times New Roman"/>
          <w:b/>
          <w:i/>
          <w:sz w:val="28"/>
          <w:szCs w:val="28"/>
        </w:rPr>
        <w:t xml:space="preserve">минут, </w:t>
      </w:r>
      <w:r w:rsidR="00A71E7D" w:rsidRPr="0045140E">
        <w:rPr>
          <w:rFonts w:ascii="Times New Roman" w:eastAsia="Calibri" w:hAnsi="Times New Roman" w:cs="Times New Roman"/>
          <w:sz w:val="28"/>
          <w:szCs w:val="28"/>
        </w:rPr>
        <w:t>перерыв</w:t>
      </w:r>
      <w:r w:rsidRPr="0045140E">
        <w:rPr>
          <w:rFonts w:ascii="Times New Roman" w:eastAsia="Calibri" w:hAnsi="Times New Roman" w:cs="Times New Roman"/>
          <w:sz w:val="28"/>
          <w:szCs w:val="28"/>
        </w:rPr>
        <w:t xml:space="preserve"> между занятиями не </w:t>
      </w:r>
      <w:r w:rsidR="00A71E7D" w:rsidRPr="0045140E">
        <w:rPr>
          <w:rFonts w:ascii="Times New Roman" w:eastAsia="Calibri" w:hAnsi="Times New Roman" w:cs="Times New Roman"/>
          <w:sz w:val="28"/>
          <w:szCs w:val="28"/>
        </w:rPr>
        <w:t>менее 10</w:t>
      </w:r>
      <w:r w:rsidRPr="0045140E">
        <w:rPr>
          <w:rFonts w:ascii="Times New Roman" w:eastAsia="Calibri" w:hAnsi="Times New Roman" w:cs="Times New Roman"/>
          <w:sz w:val="28"/>
          <w:szCs w:val="28"/>
        </w:rPr>
        <w:t xml:space="preserve"> минут для отдыха обучающихся и проветривания помещений. Занятия проводились соответственно расписанию, </w:t>
      </w:r>
      <w:r w:rsidRPr="0045140E">
        <w:rPr>
          <w:rFonts w:ascii="Times New Roman" w:eastAsia="Calibri" w:hAnsi="Times New Roman" w:cs="Times New Roman"/>
          <w:color w:val="000000"/>
          <w:sz w:val="28"/>
          <w:szCs w:val="28"/>
          <w:shd w:val="clear" w:color="auto" w:fill="FFFFFF"/>
        </w:rPr>
        <w:t>согласованному с председателем первичной профсоюзной организации и утвержденно</w:t>
      </w:r>
      <w:r w:rsidRPr="00D53AC9">
        <w:rPr>
          <w:rFonts w:ascii="Times New Roman" w:eastAsia="Calibri" w:hAnsi="Times New Roman" w:cs="Times New Roman"/>
          <w:color w:val="000000"/>
          <w:sz w:val="28"/>
          <w:szCs w:val="28"/>
          <w:shd w:val="clear" w:color="auto" w:fill="FFFFFF"/>
        </w:rPr>
        <w:t>му</w:t>
      </w:r>
      <w:r w:rsidRPr="0045140E">
        <w:rPr>
          <w:rFonts w:ascii="Times New Roman" w:eastAsia="Calibri" w:hAnsi="Times New Roman" w:cs="Times New Roman"/>
          <w:color w:val="000000"/>
          <w:sz w:val="28"/>
          <w:szCs w:val="28"/>
          <w:shd w:val="clear" w:color="auto" w:fill="FFFFFF"/>
        </w:rPr>
        <w:t xml:space="preserve"> директором учреждения, составленному с учетом содержания работы учреждения для создания наиболее благоприятного режима </w:t>
      </w:r>
      <w:r w:rsidRPr="00D53AC9">
        <w:rPr>
          <w:rFonts w:ascii="Times New Roman" w:eastAsia="Calibri" w:hAnsi="Times New Roman" w:cs="Times New Roman"/>
          <w:sz w:val="28"/>
          <w:szCs w:val="28"/>
          <w:shd w:val="clear" w:color="auto" w:fill="FFFFFF"/>
        </w:rPr>
        <w:t>труда</w:t>
      </w:r>
      <w:r w:rsidR="00D53AC9">
        <w:rPr>
          <w:rFonts w:ascii="Times New Roman" w:eastAsia="Calibri" w:hAnsi="Times New Roman" w:cs="Times New Roman"/>
          <w:sz w:val="28"/>
          <w:szCs w:val="28"/>
          <w:shd w:val="clear" w:color="auto" w:fill="FFFFFF"/>
        </w:rPr>
        <w:t>,</w:t>
      </w:r>
      <w:r w:rsidR="00D53AC9" w:rsidRPr="00D53AC9">
        <w:rPr>
          <w:rFonts w:ascii="Times New Roman" w:eastAsia="Calibri" w:hAnsi="Times New Roman" w:cs="Times New Roman"/>
          <w:color w:val="000000"/>
          <w:sz w:val="28"/>
          <w:szCs w:val="28"/>
          <w:shd w:val="clear" w:color="auto" w:fill="FFFFFF"/>
        </w:rPr>
        <w:t xml:space="preserve"> </w:t>
      </w:r>
      <w:r w:rsidRPr="00D53AC9">
        <w:rPr>
          <w:rFonts w:ascii="Times New Roman" w:eastAsia="Calibri" w:hAnsi="Times New Roman" w:cs="Times New Roman"/>
          <w:color w:val="000000"/>
          <w:sz w:val="28"/>
          <w:szCs w:val="28"/>
          <w:shd w:val="clear" w:color="auto" w:fill="FFFFFF"/>
        </w:rPr>
        <w:t>обучения</w:t>
      </w:r>
      <w:r w:rsidRPr="0045140E">
        <w:rPr>
          <w:rFonts w:ascii="Times New Roman" w:eastAsia="Calibri" w:hAnsi="Times New Roman" w:cs="Times New Roman"/>
          <w:color w:val="000000"/>
          <w:sz w:val="28"/>
          <w:szCs w:val="28"/>
          <w:shd w:val="clear" w:color="auto" w:fill="FFFFFF"/>
        </w:rPr>
        <w:t xml:space="preserve"> и отдыха детей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на основе разработанного в учреждении  учебного плана. Расписание занятий ежегодно было представлено на стендах и </w:t>
      </w:r>
      <w:r w:rsidR="00A71E7D" w:rsidRPr="0045140E">
        <w:rPr>
          <w:rFonts w:ascii="Times New Roman" w:eastAsia="Calibri" w:hAnsi="Times New Roman" w:cs="Times New Roman"/>
          <w:color w:val="000000"/>
          <w:sz w:val="28"/>
          <w:szCs w:val="28"/>
          <w:shd w:val="clear" w:color="auto" w:fill="FFFFFF"/>
        </w:rPr>
        <w:t>сайте учреждения</w:t>
      </w:r>
      <w:r w:rsidRPr="0045140E">
        <w:rPr>
          <w:rFonts w:ascii="Times New Roman" w:eastAsia="Calibri" w:hAnsi="Times New Roman" w:cs="Times New Roman"/>
          <w:color w:val="000000"/>
          <w:sz w:val="28"/>
          <w:szCs w:val="28"/>
          <w:shd w:val="clear" w:color="auto" w:fill="FFFFFF"/>
        </w:rPr>
        <w:t xml:space="preserve"> для всех участников образовательного процесса.</w:t>
      </w:r>
    </w:p>
    <w:p w:rsidR="00DD2195" w:rsidRPr="0045140E" w:rsidRDefault="00DD2195" w:rsidP="00092B93">
      <w:pPr>
        <w:widowControl w:val="0"/>
        <w:suppressAutoHyphens/>
        <w:ind w:left="0" w:firstLine="709"/>
        <w:contextualSpacing/>
        <w:rPr>
          <w:rFonts w:ascii="Times New Roman" w:eastAsia="Calibri" w:hAnsi="Times New Roman" w:cs="Times New Roman"/>
          <w:color w:val="000000"/>
          <w:sz w:val="28"/>
          <w:szCs w:val="28"/>
          <w:shd w:val="clear" w:color="auto" w:fill="FFFFFF"/>
        </w:rPr>
      </w:pPr>
      <w:r w:rsidRPr="0045140E">
        <w:rPr>
          <w:rFonts w:ascii="Times New Roman" w:eastAsia="Calibri" w:hAnsi="Times New Roman" w:cs="Times New Roman"/>
          <w:color w:val="000000"/>
          <w:sz w:val="28"/>
          <w:szCs w:val="28"/>
          <w:shd w:val="clear" w:color="auto" w:fill="FFFFFF"/>
        </w:rPr>
        <w:t xml:space="preserve">В период каникул Учреждение организует разнообразную работу с </w:t>
      </w:r>
      <w:r w:rsidRPr="0045140E">
        <w:rPr>
          <w:rFonts w:ascii="Times New Roman" w:eastAsia="Calibri" w:hAnsi="Times New Roman" w:cs="Times New Roman"/>
          <w:color w:val="000000"/>
          <w:sz w:val="28"/>
          <w:szCs w:val="28"/>
          <w:shd w:val="clear" w:color="auto" w:fill="FFFFFF"/>
        </w:rPr>
        <w:lastRenderedPageBreak/>
        <w:t>обучающимися, родителями (законными представителями) несовершеннолетних, используя досуговые формы работы (лагерь дневного пребывания, лагерь досуга и отдыха, разновозрастные отряды, трудовые формирования, гастрольные поездки, экскурсии, учебную практику (пленэры, концерты, этнографические и фольклорные экспедиции, выставочную деятельность и участие обучающихся в конкурсах различных уровней и др.)).</w:t>
      </w:r>
      <w:r w:rsidR="00A107F9">
        <w:rPr>
          <w:rFonts w:ascii="Times New Roman" w:eastAsia="Calibri" w:hAnsi="Times New Roman" w:cs="Times New Roman"/>
          <w:color w:val="000000"/>
          <w:sz w:val="28"/>
          <w:szCs w:val="28"/>
          <w:shd w:val="clear" w:color="auto" w:fill="FFFFFF"/>
        </w:rPr>
        <w:t xml:space="preserve"> В </w:t>
      </w:r>
      <w:r w:rsidR="00770757">
        <w:rPr>
          <w:rFonts w:ascii="Times New Roman" w:eastAsia="Calibri" w:hAnsi="Times New Roman" w:cs="Times New Roman"/>
          <w:color w:val="000000"/>
          <w:sz w:val="28"/>
          <w:szCs w:val="28"/>
          <w:shd w:val="clear" w:color="auto" w:fill="FFFFFF"/>
        </w:rPr>
        <w:t xml:space="preserve">период организации ЛОК - </w:t>
      </w:r>
      <w:r w:rsidR="00A107F9">
        <w:rPr>
          <w:rFonts w:ascii="Times New Roman" w:eastAsia="Calibri" w:hAnsi="Times New Roman" w:cs="Times New Roman"/>
          <w:color w:val="000000"/>
          <w:sz w:val="28"/>
          <w:szCs w:val="28"/>
          <w:shd w:val="clear" w:color="auto" w:fill="FFFFFF"/>
        </w:rPr>
        <w:t>2020 год</w:t>
      </w:r>
      <w:r w:rsidR="00770757">
        <w:rPr>
          <w:rFonts w:ascii="Times New Roman" w:eastAsia="Calibri" w:hAnsi="Times New Roman" w:cs="Times New Roman"/>
          <w:color w:val="000000"/>
          <w:sz w:val="28"/>
          <w:szCs w:val="28"/>
          <w:shd w:val="clear" w:color="auto" w:fill="FFFFFF"/>
        </w:rPr>
        <w:t>а</w:t>
      </w:r>
      <w:r w:rsidR="00A107F9">
        <w:rPr>
          <w:rFonts w:ascii="Times New Roman" w:eastAsia="Calibri" w:hAnsi="Times New Roman" w:cs="Times New Roman"/>
          <w:color w:val="000000"/>
          <w:sz w:val="28"/>
          <w:szCs w:val="28"/>
          <w:shd w:val="clear" w:color="auto" w:fill="FFFFFF"/>
        </w:rPr>
        <w:t xml:space="preserve"> в </w:t>
      </w:r>
      <w:r w:rsidR="00770757">
        <w:rPr>
          <w:rFonts w:ascii="Times New Roman" w:eastAsia="Calibri" w:hAnsi="Times New Roman" w:cs="Times New Roman"/>
          <w:color w:val="000000"/>
          <w:sz w:val="28"/>
          <w:szCs w:val="28"/>
          <w:shd w:val="clear" w:color="auto" w:fill="FFFFFF"/>
        </w:rPr>
        <w:t>условиях распространения</w:t>
      </w:r>
      <w:r w:rsidR="00A107F9">
        <w:rPr>
          <w:rFonts w:ascii="Times New Roman" w:eastAsia="Calibri" w:hAnsi="Times New Roman" w:cs="Times New Roman"/>
          <w:color w:val="000000"/>
          <w:sz w:val="28"/>
          <w:szCs w:val="28"/>
          <w:shd w:val="clear" w:color="auto" w:fill="FFFFFF"/>
        </w:rPr>
        <w:t xml:space="preserve"> </w:t>
      </w:r>
      <w:r w:rsidR="00770757">
        <w:rPr>
          <w:rFonts w:ascii="Times New Roman" w:eastAsia="Calibri" w:hAnsi="Times New Roman" w:cs="Times New Roman"/>
          <w:color w:val="000000"/>
          <w:sz w:val="28"/>
          <w:szCs w:val="28"/>
          <w:shd w:val="clear" w:color="auto" w:fill="FFFFFF"/>
        </w:rPr>
        <w:t xml:space="preserve">новой </w:t>
      </w:r>
      <w:proofErr w:type="spellStart"/>
      <w:r w:rsidR="00A107F9">
        <w:rPr>
          <w:rFonts w:ascii="Times New Roman" w:eastAsia="Calibri" w:hAnsi="Times New Roman" w:cs="Times New Roman"/>
          <w:color w:val="000000"/>
          <w:sz w:val="28"/>
          <w:szCs w:val="28"/>
          <w:shd w:val="clear" w:color="auto" w:fill="FFFFFF"/>
        </w:rPr>
        <w:t>корон</w:t>
      </w:r>
      <w:r w:rsidR="00770757">
        <w:rPr>
          <w:rFonts w:ascii="Times New Roman" w:eastAsia="Calibri" w:hAnsi="Times New Roman" w:cs="Times New Roman"/>
          <w:color w:val="000000"/>
          <w:sz w:val="28"/>
          <w:szCs w:val="28"/>
          <w:shd w:val="clear" w:color="auto" w:fill="FFFFFF"/>
        </w:rPr>
        <w:t>а</w:t>
      </w:r>
      <w:r w:rsidR="00A107F9">
        <w:rPr>
          <w:rFonts w:ascii="Times New Roman" w:eastAsia="Calibri" w:hAnsi="Times New Roman" w:cs="Times New Roman"/>
          <w:color w:val="000000"/>
          <w:sz w:val="28"/>
          <w:szCs w:val="28"/>
          <w:shd w:val="clear" w:color="auto" w:fill="FFFFFF"/>
        </w:rPr>
        <w:t>вирусной</w:t>
      </w:r>
      <w:proofErr w:type="spellEnd"/>
      <w:r w:rsidR="00A107F9">
        <w:rPr>
          <w:rFonts w:ascii="Times New Roman" w:eastAsia="Calibri" w:hAnsi="Times New Roman" w:cs="Times New Roman"/>
          <w:color w:val="000000"/>
          <w:sz w:val="28"/>
          <w:szCs w:val="28"/>
          <w:shd w:val="clear" w:color="auto" w:fill="FFFFFF"/>
        </w:rPr>
        <w:t xml:space="preserve"> инфекции </w:t>
      </w:r>
      <w:r w:rsidR="00770757">
        <w:rPr>
          <w:rFonts w:ascii="Times New Roman" w:eastAsia="Calibri" w:hAnsi="Times New Roman" w:cs="Times New Roman"/>
          <w:color w:val="000000"/>
          <w:sz w:val="28"/>
          <w:szCs w:val="28"/>
          <w:shd w:val="clear" w:color="auto" w:fill="FFFFFF"/>
        </w:rPr>
        <w:t>в учреждении были использованы следующие формы работы с обучающимися: летний тематический лагерь «</w:t>
      </w:r>
      <w:r w:rsidR="00770757">
        <w:rPr>
          <w:rFonts w:ascii="Times New Roman" w:eastAsia="Calibri" w:hAnsi="Times New Roman" w:cs="Times New Roman"/>
          <w:color w:val="000000"/>
          <w:sz w:val="28"/>
          <w:szCs w:val="28"/>
          <w:shd w:val="clear" w:color="auto" w:fill="FFFFFF"/>
          <w:lang w:val="en-US"/>
        </w:rPr>
        <w:t>Smart</w:t>
      </w:r>
      <w:r w:rsidR="00770757">
        <w:rPr>
          <w:rFonts w:ascii="Times New Roman" w:eastAsia="Calibri" w:hAnsi="Times New Roman" w:cs="Times New Roman"/>
          <w:color w:val="000000"/>
          <w:sz w:val="28"/>
          <w:szCs w:val="28"/>
          <w:shd w:val="clear" w:color="auto" w:fill="FFFFFF"/>
        </w:rPr>
        <w:t>», трудовые формирования, досуговые площадки, творческие центры, клубы по месту жительства, а также реализован проект по организации дворовых игр «</w:t>
      </w:r>
      <w:r w:rsidR="00770757">
        <w:rPr>
          <w:rFonts w:ascii="Times New Roman" w:eastAsia="Calibri" w:hAnsi="Times New Roman" w:cs="Times New Roman"/>
          <w:color w:val="000000"/>
          <w:sz w:val="28"/>
          <w:szCs w:val="28"/>
          <w:shd w:val="clear" w:color="auto" w:fill="FFFFFF"/>
          <w:lang w:val="en-US"/>
        </w:rPr>
        <w:t>STARK</w:t>
      </w:r>
      <w:r w:rsidR="00770757" w:rsidRPr="00770757">
        <w:rPr>
          <w:rFonts w:ascii="Times New Roman" w:eastAsia="Calibri" w:hAnsi="Times New Roman" w:cs="Times New Roman"/>
          <w:color w:val="000000"/>
          <w:sz w:val="28"/>
          <w:szCs w:val="28"/>
          <w:shd w:val="clear" w:color="auto" w:fill="FFFFFF"/>
        </w:rPr>
        <w:t>-</w:t>
      </w:r>
      <w:r w:rsidR="00770757">
        <w:rPr>
          <w:rFonts w:ascii="Times New Roman" w:eastAsia="Calibri" w:hAnsi="Times New Roman" w:cs="Times New Roman"/>
          <w:color w:val="000000"/>
          <w:sz w:val="28"/>
          <w:szCs w:val="28"/>
          <w:shd w:val="clear" w:color="auto" w:fill="FFFFFF"/>
          <w:lang w:val="en-US"/>
        </w:rPr>
        <w:t>STREET</w:t>
      </w:r>
      <w:r w:rsidR="00770757">
        <w:rPr>
          <w:rFonts w:ascii="Times New Roman" w:eastAsia="Calibri" w:hAnsi="Times New Roman" w:cs="Times New Roman"/>
          <w:color w:val="000000"/>
          <w:sz w:val="28"/>
          <w:szCs w:val="28"/>
          <w:shd w:val="clear" w:color="auto" w:fill="FFFFFF"/>
        </w:rPr>
        <w:t>».</w:t>
      </w:r>
      <w:r w:rsidR="00A107F9">
        <w:rPr>
          <w:rFonts w:ascii="Times New Roman" w:eastAsia="Calibri" w:hAnsi="Times New Roman" w:cs="Times New Roman"/>
          <w:color w:val="000000"/>
          <w:sz w:val="28"/>
          <w:szCs w:val="28"/>
          <w:shd w:val="clear" w:color="auto" w:fill="FFFFFF"/>
        </w:rPr>
        <w:t xml:space="preserve">  </w:t>
      </w:r>
    </w:p>
    <w:p w:rsidR="00DD2195" w:rsidRPr="0045140E" w:rsidRDefault="00DD2195" w:rsidP="00092B93">
      <w:pPr>
        <w:widowControl w:val="0"/>
        <w:suppressAutoHyphens/>
        <w:ind w:left="0"/>
        <w:jc w:val="center"/>
        <w:rPr>
          <w:rFonts w:ascii="Times New Roman" w:eastAsia="SimSun" w:hAnsi="Times New Roman" w:cs="Times New Roman"/>
          <w:b/>
          <w:kern w:val="2"/>
          <w:sz w:val="28"/>
          <w:szCs w:val="24"/>
          <w:highlight w:val="yellow"/>
          <w:lang w:eastAsia="hi-IN" w:bidi="hi-IN"/>
        </w:rPr>
      </w:pPr>
    </w:p>
    <w:p w:rsidR="00DD2195" w:rsidRPr="0045140E" w:rsidRDefault="00DD2195" w:rsidP="00092B93">
      <w:pPr>
        <w:widowControl w:val="0"/>
        <w:suppressAutoHyphens/>
        <w:ind w:left="0"/>
        <w:jc w:val="center"/>
        <w:rPr>
          <w:rFonts w:ascii="Times New Roman" w:eastAsia="SimSun" w:hAnsi="Times New Roman" w:cs="Times New Roman"/>
          <w:b/>
          <w:kern w:val="2"/>
          <w:sz w:val="28"/>
          <w:szCs w:val="24"/>
          <w:lang w:eastAsia="hi-IN" w:bidi="hi-IN"/>
        </w:rPr>
      </w:pPr>
      <w:r w:rsidRPr="0045140E">
        <w:rPr>
          <w:rFonts w:ascii="Times New Roman" w:eastAsia="SimSun" w:hAnsi="Times New Roman" w:cs="Times New Roman"/>
          <w:b/>
          <w:kern w:val="2"/>
          <w:sz w:val="28"/>
          <w:szCs w:val="24"/>
          <w:lang w:eastAsia="hi-IN" w:bidi="hi-IN"/>
        </w:rPr>
        <w:t>Сравнительный анализ контингента ЛОК</w:t>
      </w:r>
    </w:p>
    <w:p w:rsidR="00DD2195" w:rsidRPr="0045140E" w:rsidRDefault="00DD2195" w:rsidP="00092B93">
      <w:pPr>
        <w:widowControl w:val="0"/>
        <w:suppressAutoHyphens/>
        <w:ind w:left="0"/>
        <w:rPr>
          <w:rFonts w:ascii="Arial" w:eastAsia="SimSun" w:hAnsi="Arial" w:cs="Mangal"/>
          <w:b/>
          <w:i/>
          <w:kern w:val="2"/>
          <w:sz w:val="28"/>
          <w:szCs w:val="24"/>
          <w:lang w:eastAsia="hi-IN" w:bidi="hi-IN"/>
        </w:rPr>
      </w:pPr>
    </w:p>
    <w:p w:rsidR="00DD2195" w:rsidRPr="0045140E" w:rsidRDefault="00A107F9" w:rsidP="00092B93">
      <w:pPr>
        <w:widowControl w:val="0"/>
        <w:suppressAutoHyphens/>
        <w:ind w:left="0"/>
        <w:contextualSpacing/>
        <w:rPr>
          <w:rFonts w:ascii="Arial" w:eastAsia="SimSun" w:hAnsi="Arial" w:cs="Mangal"/>
          <w:b/>
          <w:kern w:val="2"/>
          <w:sz w:val="28"/>
          <w:szCs w:val="24"/>
          <w:lang w:eastAsia="hi-IN" w:bidi="hi-IN"/>
        </w:rPr>
      </w:pPr>
      <w:r>
        <w:rPr>
          <w:rFonts w:ascii="Arial" w:eastAsia="SimSun" w:hAnsi="Arial" w:cs="Mangal"/>
          <w:b/>
          <w:noProof/>
          <w:kern w:val="2"/>
          <w:sz w:val="28"/>
          <w:szCs w:val="24"/>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2195" w:rsidRPr="0045140E" w:rsidRDefault="00DD2195" w:rsidP="00092B93">
      <w:pPr>
        <w:ind w:left="0" w:firstLine="708"/>
        <w:rPr>
          <w:rFonts w:ascii="Calibri" w:eastAsia="Calibri" w:hAnsi="Calibri" w:cs="Times New Roman"/>
          <w:sz w:val="28"/>
          <w:szCs w:val="28"/>
        </w:rPr>
      </w:pP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С целью улучшения качества образования в учреждении были разработаны и применялись методики диагностики результативности образовательного процесса на основании Положений о текущей, промежуточной и итоговой аттестации обучающихся. </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b/>
          <w:sz w:val="28"/>
          <w:szCs w:val="28"/>
        </w:rPr>
        <w:t>Текущий контроль</w:t>
      </w:r>
      <w:r w:rsidRPr="0045140E">
        <w:rPr>
          <w:rFonts w:ascii="Times New Roman" w:eastAsia="Calibri" w:hAnsi="Times New Roman" w:cs="Times New Roman"/>
          <w:sz w:val="28"/>
          <w:szCs w:val="28"/>
        </w:rPr>
        <w:t xml:space="preserve"> осуществляется каждым педагогом учреждения по каждой изученной теме (разделу).</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Текущий контроль проводился в следующих формах:</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опрос;</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контрольное занятие;</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открытое занятие;</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самостоятельная работа репродуктивного характера;</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коллективная и индивидуальная творческая работа (выставка, </w:t>
      </w:r>
      <w:r w:rsidRPr="0045140E">
        <w:rPr>
          <w:rFonts w:ascii="Times New Roman" w:eastAsia="Times New Roman" w:hAnsi="Times New Roman" w:cs="Times New Roman"/>
          <w:sz w:val="28"/>
          <w:szCs w:val="28"/>
          <w:lang w:eastAsia="ru-RU"/>
        </w:rPr>
        <w:lastRenderedPageBreak/>
        <w:t>презентация и др.);</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выполнение контрольных теоретических и практических заданий и упражнений;</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тестирование;</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анкетирование;</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наблюдение;</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защита проекта;</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показ;</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участие в праздниках, концертах, акциях, проектах, ярмарках, фестивалях и др.;</w:t>
      </w:r>
    </w:p>
    <w:p w:rsidR="00DD2195" w:rsidRPr="0045140E" w:rsidRDefault="00DD2195" w:rsidP="00092B93">
      <w:pPr>
        <w:widowControl w:val="0"/>
        <w:numPr>
          <w:ilvl w:val="0"/>
          <w:numId w:val="16"/>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итоги участия в школьных, городских, краевых, всероссийских, международных конкурсах, выставках, фестивалях и др.</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b/>
          <w:sz w:val="28"/>
          <w:szCs w:val="28"/>
        </w:rPr>
        <w:t>Промежуточная аттестация</w:t>
      </w:r>
      <w:r w:rsidRPr="0045140E">
        <w:rPr>
          <w:rFonts w:ascii="Times New Roman" w:eastAsia="Calibri" w:hAnsi="Times New Roman" w:cs="Times New Roman"/>
          <w:sz w:val="28"/>
          <w:szCs w:val="28"/>
        </w:rPr>
        <w:t xml:space="preserve"> проводилась с целью определения качества реализации дополнительной общеразвивающей программы, качества теоретической и практической подготовки по дополнительной общеразвивающие программе, уровня умений и навыков, сформированных у обучающегося на определенном этапе обучения (по окончании учебного года).</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Промежуточная аттестация проводилась в следующих формах:</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опрос;</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контрольное занятие;</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открытое занятие;</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самостоятельная работа репродуктивного характера;</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коллективная и индивидуальная творческая работа (выставка, презентация и др.);</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выполнение контрольных теоретических и практических заданий и упражнений;</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тестирование;</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анкетирование;</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наблюдение;</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защита проекта;</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показ;</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класс – концерт;</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участие в праздниках, концертах, акциях, проектах, ярмарках, фестивалях и др.;</w:t>
      </w:r>
    </w:p>
    <w:p w:rsidR="00DD2195" w:rsidRPr="0045140E" w:rsidRDefault="00DD2195" w:rsidP="00092B93">
      <w:pPr>
        <w:widowControl w:val="0"/>
        <w:numPr>
          <w:ilvl w:val="0"/>
          <w:numId w:val="17"/>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итоги участия в школьных, городских, краевых, всероссийских, международных конкурсах, выставках, фестивалях и др.</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b/>
          <w:sz w:val="28"/>
          <w:szCs w:val="28"/>
        </w:rPr>
        <w:t>Итоговая аттестация</w:t>
      </w:r>
      <w:r w:rsidR="00D41C2B">
        <w:rPr>
          <w:rFonts w:ascii="Times New Roman" w:eastAsia="Calibri" w:hAnsi="Times New Roman" w:cs="Times New Roman"/>
          <w:b/>
          <w:sz w:val="28"/>
          <w:szCs w:val="28"/>
        </w:rPr>
        <w:t xml:space="preserve"> </w:t>
      </w:r>
      <w:r w:rsidRPr="0045140E">
        <w:rPr>
          <w:rFonts w:ascii="Times New Roman" w:eastAsia="Calibri" w:hAnsi="Times New Roman" w:cs="Times New Roman"/>
          <w:sz w:val="28"/>
          <w:szCs w:val="28"/>
        </w:rPr>
        <w:t>обучающихся является обязательной и проводилась по окончанию обучения по дополнительной общеразвивающей программе.</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Итоговая аттестация обучающихся по дополнительной общеразвивающей программе проводи</w:t>
      </w:r>
      <w:r w:rsidRPr="00D41C2B">
        <w:rPr>
          <w:rFonts w:ascii="Times New Roman" w:eastAsia="Calibri" w:hAnsi="Times New Roman" w:cs="Times New Roman"/>
          <w:sz w:val="28"/>
          <w:szCs w:val="28"/>
        </w:rPr>
        <w:t>тся</w:t>
      </w:r>
      <w:r w:rsidRPr="0045140E">
        <w:rPr>
          <w:rFonts w:ascii="Times New Roman" w:eastAsia="Calibri" w:hAnsi="Times New Roman" w:cs="Times New Roman"/>
          <w:sz w:val="28"/>
          <w:szCs w:val="28"/>
        </w:rPr>
        <w:t xml:space="preserve"> с целью выявления уровня </w:t>
      </w:r>
      <w:r w:rsidRPr="0045140E">
        <w:rPr>
          <w:rFonts w:ascii="Times New Roman" w:eastAsia="Calibri" w:hAnsi="Times New Roman" w:cs="Times New Roman"/>
          <w:sz w:val="28"/>
          <w:szCs w:val="28"/>
        </w:rPr>
        <w:lastRenderedPageBreak/>
        <w:t xml:space="preserve">развития способностей и личностных качеств обучающегося и их соответствия прогнозируемым результатам программы. </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К итоговой аттестации допускаются выпускники, успешно прошедшие промежуточную аттестацию.</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Итоговая аттестация может проводиться в следующих формах:</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опрос;</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контрольное занятие;</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открытое занятие;</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самостоятельная работа репродуктивного характера;</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коллективная и индивидуальная творческая работа (выставка, презентация и др.);</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выполнение контрольных теоретических и практических заданий и упражнений;</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тестирование;</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защита проекта;</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показ;</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класс-концерт;</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мастер-класс;</w:t>
      </w:r>
    </w:p>
    <w:p w:rsidR="00DD2195" w:rsidRPr="0045140E"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участие в праздниках, концертах акциях, ярмарках, фестивалях и др.;</w:t>
      </w:r>
    </w:p>
    <w:p w:rsidR="00DD2195" w:rsidRDefault="00DD2195" w:rsidP="00092B93">
      <w:pPr>
        <w:widowControl w:val="0"/>
        <w:numPr>
          <w:ilvl w:val="0"/>
          <w:numId w:val="18"/>
        </w:num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итоги участия в школьных, городских, краевых, всероссийских, международных конкурсах, выставках, фестивалях и др.</w:t>
      </w:r>
    </w:p>
    <w:p w:rsidR="007B51EC" w:rsidRDefault="009973D9" w:rsidP="009973D9">
      <w:pPr>
        <w:widowControl w:val="0"/>
        <w:autoSpaceDE w:val="0"/>
        <w:autoSpaceDN w:val="0"/>
        <w:adjustRightInd w:val="0"/>
        <w:ind w:left="0" w:firstLine="709"/>
        <w:contextualSpacing/>
        <w:rPr>
          <w:rFonts w:ascii="Times New Roman" w:eastAsia="Times New Roman" w:hAnsi="Times New Roman" w:cs="Times New Roman"/>
          <w:bCs/>
          <w:sz w:val="28"/>
          <w:szCs w:val="28"/>
          <w:lang w:eastAsia="ru-RU"/>
        </w:rPr>
      </w:pPr>
      <w:r w:rsidRPr="009973D9">
        <w:rPr>
          <w:rFonts w:ascii="Times New Roman" w:eastAsia="Times New Roman" w:hAnsi="Times New Roman" w:cs="Times New Roman"/>
          <w:bCs/>
          <w:sz w:val="28"/>
          <w:szCs w:val="28"/>
          <w:lang w:eastAsia="ru-RU"/>
        </w:rPr>
        <w:t>В 2020г.</w:t>
      </w:r>
      <w:r w:rsidR="009F0EF0">
        <w:rPr>
          <w:rFonts w:ascii="Times New Roman" w:eastAsia="Times New Roman" w:hAnsi="Times New Roman" w:cs="Times New Roman"/>
          <w:bCs/>
          <w:sz w:val="28"/>
          <w:szCs w:val="28"/>
          <w:lang w:eastAsia="ru-RU"/>
        </w:rPr>
        <w:t>,</w:t>
      </w:r>
      <w:r w:rsidRPr="009973D9">
        <w:rPr>
          <w:rFonts w:ascii="Times New Roman" w:eastAsia="Times New Roman" w:hAnsi="Times New Roman" w:cs="Times New Roman"/>
          <w:bCs/>
          <w:sz w:val="28"/>
          <w:szCs w:val="28"/>
          <w:lang w:eastAsia="ru-RU"/>
        </w:rPr>
        <w:t xml:space="preserve"> </w:t>
      </w:r>
      <w:r>
        <w:rPr>
          <w:rFonts w:ascii="Times New Roman" w:eastAsia="Calibri" w:hAnsi="Times New Roman" w:cs="Times New Roman"/>
          <w:color w:val="000000"/>
          <w:sz w:val="28"/>
          <w:szCs w:val="28"/>
          <w:shd w:val="clear" w:color="auto" w:fill="FFFFFF"/>
        </w:rPr>
        <w:t xml:space="preserve">в условиях распространения новой </w:t>
      </w:r>
      <w:proofErr w:type="spellStart"/>
      <w:r>
        <w:rPr>
          <w:rFonts w:ascii="Times New Roman" w:eastAsia="Calibri" w:hAnsi="Times New Roman" w:cs="Times New Roman"/>
          <w:color w:val="000000"/>
          <w:sz w:val="28"/>
          <w:szCs w:val="28"/>
          <w:shd w:val="clear" w:color="auto" w:fill="FFFFFF"/>
        </w:rPr>
        <w:t>коронавирусной</w:t>
      </w:r>
      <w:proofErr w:type="spellEnd"/>
      <w:r>
        <w:rPr>
          <w:rFonts w:ascii="Times New Roman" w:eastAsia="Calibri" w:hAnsi="Times New Roman" w:cs="Times New Roman"/>
          <w:color w:val="000000"/>
          <w:sz w:val="28"/>
          <w:szCs w:val="28"/>
          <w:shd w:val="clear" w:color="auto" w:fill="FFFFFF"/>
        </w:rPr>
        <w:t xml:space="preserve"> инфекции </w:t>
      </w:r>
      <w:r w:rsidR="009F0EF0">
        <w:rPr>
          <w:rFonts w:ascii="Times New Roman" w:eastAsia="Calibri" w:hAnsi="Times New Roman" w:cs="Times New Roman"/>
          <w:color w:val="000000"/>
          <w:sz w:val="28"/>
          <w:szCs w:val="28"/>
          <w:shd w:val="clear" w:color="auto" w:fill="FFFFFF"/>
          <w:lang w:val="en-US"/>
        </w:rPr>
        <w:t>COVID</w:t>
      </w:r>
      <w:r w:rsidR="009F0EF0">
        <w:rPr>
          <w:rFonts w:ascii="Times New Roman" w:eastAsia="Calibri" w:hAnsi="Times New Roman" w:cs="Times New Roman"/>
          <w:color w:val="000000"/>
          <w:sz w:val="28"/>
          <w:szCs w:val="28"/>
          <w:shd w:val="clear" w:color="auto" w:fill="FFFFFF"/>
        </w:rPr>
        <w:t xml:space="preserve">-19, </w:t>
      </w:r>
      <w:r>
        <w:rPr>
          <w:rFonts w:ascii="Times New Roman" w:eastAsia="Calibri" w:hAnsi="Times New Roman" w:cs="Times New Roman"/>
          <w:color w:val="000000"/>
          <w:sz w:val="28"/>
          <w:szCs w:val="28"/>
          <w:shd w:val="clear" w:color="auto" w:fill="FFFFFF"/>
        </w:rPr>
        <w:t xml:space="preserve">в учреждении </w:t>
      </w:r>
      <w:r w:rsidRPr="009973D9">
        <w:rPr>
          <w:rFonts w:ascii="Times New Roman" w:eastAsia="Times New Roman" w:hAnsi="Times New Roman" w:cs="Times New Roman"/>
          <w:bCs/>
          <w:sz w:val="28"/>
          <w:szCs w:val="28"/>
          <w:lang w:eastAsia="ru-RU"/>
        </w:rPr>
        <w:t>образовательн</w:t>
      </w:r>
      <w:r>
        <w:rPr>
          <w:rFonts w:ascii="Times New Roman" w:eastAsia="Times New Roman" w:hAnsi="Times New Roman" w:cs="Times New Roman"/>
          <w:bCs/>
          <w:sz w:val="28"/>
          <w:szCs w:val="28"/>
          <w:lang w:eastAsia="ru-RU"/>
        </w:rPr>
        <w:t>ый</w:t>
      </w:r>
      <w:r w:rsidRPr="009973D9">
        <w:rPr>
          <w:rFonts w:ascii="Times New Roman" w:eastAsia="Times New Roman" w:hAnsi="Times New Roman" w:cs="Times New Roman"/>
          <w:bCs/>
          <w:sz w:val="28"/>
          <w:szCs w:val="28"/>
          <w:lang w:eastAsia="ru-RU"/>
        </w:rPr>
        <w:t xml:space="preserve"> процесс </w:t>
      </w:r>
      <w:r>
        <w:rPr>
          <w:rFonts w:ascii="Times New Roman" w:eastAsia="Times New Roman" w:hAnsi="Times New Roman" w:cs="Times New Roman"/>
          <w:bCs/>
          <w:sz w:val="28"/>
          <w:szCs w:val="28"/>
          <w:lang w:eastAsia="ru-RU"/>
        </w:rPr>
        <w:t>был организован на основании</w:t>
      </w:r>
      <w:r w:rsidRPr="009973D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Положения об </w:t>
      </w:r>
      <w:r w:rsidR="00F90F89" w:rsidRPr="009973D9">
        <w:rPr>
          <w:rFonts w:ascii="Times New Roman" w:eastAsia="Times New Roman" w:hAnsi="Times New Roman" w:cs="Times New Roman"/>
          <w:bCs/>
          <w:sz w:val="28"/>
          <w:szCs w:val="28"/>
          <w:lang w:eastAsia="ru-RU"/>
        </w:rPr>
        <w:t>электронно</w:t>
      </w:r>
      <w:r>
        <w:rPr>
          <w:rFonts w:ascii="Times New Roman" w:eastAsia="Times New Roman" w:hAnsi="Times New Roman" w:cs="Times New Roman"/>
          <w:bCs/>
          <w:sz w:val="28"/>
          <w:szCs w:val="28"/>
          <w:lang w:eastAsia="ru-RU"/>
        </w:rPr>
        <w:t>м</w:t>
      </w:r>
      <w:r w:rsidR="00F90F89" w:rsidRPr="009973D9">
        <w:rPr>
          <w:rFonts w:ascii="Times New Roman" w:eastAsia="Times New Roman" w:hAnsi="Times New Roman" w:cs="Times New Roman"/>
          <w:bCs/>
          <w:sz w:val="28"/>
          <w:szCs w:val="28"/>
          <w:lang w:eastAsia="ru-RU"/>
        </w:rPr>
        <w:t xml:space="preserve"> обучени</w:t>
      </w:r>
      <w:r>
        <w:rPr>
          <w:rFonts w:ascii="Times New Roman" w:eastAsia="Times New Roman" w:hAnsi="Times New Roman" w:cs="Times New Roman"/>
          <w:bCs/>
          <w:sz w:val="28"/>
          <w:szCs w:val="28"/>
          <w:lang w:eastAsia="ru-RU"/>
        </w:rPr>
        <w:t>и и использовании</w:t>
      </w:r>
      <w:r w:rsidR="00F90F89" w:rsidRPr="009973D9">
        <w:rPr>
          <w:rFonts w:ascii="Times New Roman" w:eastAsia="Times New Roman" w:hAnsi="Times New Roman" w:cs="Times New Roman"/>
          <w:bCs/>
          <w:sz w:val="28"/>
          <w:szCs w:val="28"/>
          <w:lang w:eastAsia="ru-RU"/>
        </w:rPr>
        <w:t xml:space="preserve"> дистанционных </w:t>
      </w:r>
      <w:r w:rsidR="00A71E7D" w:rsidRPr="009973D9">
        <w:rPr>
          <w:rFonts w:ascii="Times New Roman" w:eastAsia="Times New Roman" w:hAnsi="Times New Roman" w:cs="Times New Roman"/>
          <w:bCs/>
          <w:sz w:val="28"/>
          <w:szCs w:val="28"/>
          <w:lang w:eastAsia="ru-RU"/>
        </w:rPr>
        <w:t>образовательных технологий</w:t>
      </w:r>
      <w:r w:rsidR="00F90F89" w:rsidRPr="009973D9">
        <w:rPr>
          <w:rFonts w:ascii="Times New Roman" w:eastAsia="Times New Roman" w:hAnsi="Times New Roman" w:cs="Times New Roman"/>
          <w:bCs/>
          <w:sz w:val="28"/>
          <w:szCs w:val="28"/>
          <w:lang w:eastAsia="ru-RU"/>
        </w:rPr>
        <w:t xml:space="preserve"> при реализации </w:t>
      </w:r>
      <w:r>
        <w:rPr>
          <w:rFonts w:ascii="Times New Roman" w:eastAsia="Times New Roman" w:hAnsi="Times New Roman" w:cs="Times New Roman"/>
          <w:bCs/>
          <w:sz w:val="28"/>
          <w:szCs w:val="28"/>
          <w:lang w:eastAsia="ru-RU"/>
        </w:rPr>
        <w:t>дополнительных обще</w:t>
      </w:r>
      <w:r w:rsidR="00F90F89" w:rsidRPr="009973D9">
        <w:rPr>
          <w:rFonts w:ascii="Times New Roman" w:eastAsia="Times New Roman" w:hAnsi="Times New Roman" w:cs="Times New Roman"/>
          <w:bCs/>
          <w:sz w:val="28"/>
          <w:szCs w:val="28"/>
          <w:lang w:eastAsia="ru-RU"/>
        </w:rPr>
        <w:t>разв</w:t>
      </w:r>
      <w:r>
        <w:rPr>
          <w:rFonts w:ascii="Times New Roman" w:eastAsia="Times New Roman" w:hAnsi="Times New Roman" w:cs="Times New Roman"/>
          <w:bCs/>
          <w:sz w:val="28"/>
          <w:szCs w:val="28"/>
          <w:lang w:eastAsia="ru-RU"/>
        </w:rPr>
        <w:t>ивающих</w:t>
      </w:r>
      <w:r w:rsidR="00F90F89" w:rsidRPr="009973D9">
        <w:rPr>
          <w:rFonts w:ascii="Times New Roman" w:eastAsia="Times New Roman" w:hAnsi="Times New Roman" w:cs="Times New Roman"/>
          <w:bCs/>
          <w:sz w:val="28"/>
          <w:szCs w:val="28"/>
          <w:lang w:eastAsia="ru-RU"/>
        </w:rPr>
        <w:t xml:space="preserve"> программ</w:t>
      </w:r>
      <w:r>
        <w:rPr>
          <w:rFonts w:ascii="Times New Roman" w:eastAsia="Times New Roman" w:hAnsi="Times New Roman" w:cs="Times New Roman"/>
          <w:bCs/>
          <w:sz w:val="28"/>
          <w:szCs w:val="28"/>
          <w:lang w:eastAsia="ru-RU"/>
        </w:rPr>
        <w:t xml:space="preserve">. </w:t>
      </w:r>
      <w:r w:rsidR="009F0EF0">
        <w:rPr>
          <w:rFonts w:ascii="Times New Roman" w:eastAsia="Times New Roman" w:hAnsi="Times New Roman" w:cs="Times New Roman"/>
          <w:bCs/>
          <w:sz w:val="28"/>
          <w:szCs w:val="28"/>
          <w:lang w:eastAsia="ru-RU"/>
        </w:rPr>
        <w:t>З</w:t>
      </w:r>
      <w:r w:rsidR="00485616">
        <w:rPr>
          <w:rFonts w:ascii="Times New Roman" w:eastAsia="Times New Roman" w:hAnsi="Times New Roman" w:cs="Times New Roman"/>
          <w:bCs/>
          <w:sz w:val="28"/>
          <w:szCs w:val="28"/>
          <w:lang w:eastAsia="ru-RU"/>
        </w:rPr>
        <w:t>аняти</w:t>
      </w:r>
      <w:r w:rsidR="009F0EF0">
        <w:rPr>
          <w:rFonts w:ascii="Times New Roman" w:eastAsia="Times New Roman" w:hAnsi="Times New Roman" w:cs="Times New Roman"/>
          <w:bCs/>
          <w:sz w:val="28"/>
          <w:szCs w:val="28"/>
          <w:lang w:eastAsia="ru-RU"/>
        </w:rPr>
        <w:t>я</w:t>
      </w:r>
      <w:r w:rsidR="00485616">
        <w:rPr>
          <w:rFonts w:ascii="Times New Roman" w:eastAsia="Times New Roman" w:hAnsi="Times New Roman" w:cs="Times New Roman"/>
          <w:bCs/>
          <w:sz w:val="28"/>
          <w:szCs w:val="28"/>
          <w:lang w:eastAsia="ru-RU"/>
        </w:rPr>
        <w:t xml:space="preserve"> в данный период проводил</w:t>
      </w:r>
      <w:r w:rsidR="009F0EF0">
        <w:rPr>
          <w:rFonts w:ascii="Times New Roman" w:eastAsia="Times New Roman" w:hAnsi="Times New Roman" w:cs="Times New Roman"/>
          <w:bCs/>
          <w:sz w:val="28"/>
          <w:szCs w:val="28"/>
          <w:lang w:eastAsia="ru-RU"/>
        </w:rPr>
        <w:t>и</w:t>
      </w:r>
      <w:r w:rsidR="00485616">
        <w:rPr>
          <w:rFonts w:ascii="Times New Roman" w:eastAsia="Times New Roman" w:hAnsi="Times New Roman" w:cs="Times New Roman"/>
          <w:bCs/>
          <w:sz w:val="28"/>
          <w:szCs w:val="28"/>
          <w:lang w:eastAsia="ru-RU"/>
        </w:rPr>
        <w:t xml:space="preserve">сь </w:t>
      </w:r>
      <w:r w:rsidR="009F0EF0">
        <w:rPr>
          <w:rFonts w:ascii="Times New Roman" w:eastAsia="Times New Roman" w:hAnsi="Times New Roman" w:cs="Times New Roman"/>
          <w:bCs/>
          <w:sz w:val="28"/>
          <w:szCs w:val="28"/>
          <w:lang w:eastAsia="ru-RU"/>
        </w:rPr>
        <w:t xml:space="preserve">педагогами дополнительного образования </w:t>
      </w:r>
      <w:r w:rsidR="00485616">
        <w:rPr>
          <w:rFonts w:ascii="Times New Roman" w:eastAsia="Times New Roman" w:hAnsi="Times New Roman" w:cs="Times New Roman"/>
          <w:bCs/>
          <w:sz w:val="28"/>
          <w:szCs w:val="28"/>
          <w:lang w:eastAsia="ru-RU"/>
        </w:rPr>
        <w:t xml:space="preserve">с использованием электронного обучения и </w:t>
      </w:r>
      <w:r w:rsidR="00485616" w:rsidRPr="009973D9">
        <w:rPr>
          <w:rFonts w:ascii="Times New Roman" w:eastAsia="Times New Roman" w:hAnsi="Times New Roman" w:cs="Times New Roman"/>
          <w:bCs/>
          <w:sz w:val="28"/>
          <w:szCs w:val="28"/>
          <w:lang w:eastAsia="ru-RU"/>
        </w:rPr>
        <w:t xml:space="preserve">дистанционных </w:t>
      </w:r>
      <w:r w:rsidR="00A71E7D" w:rsidRPr="009973D9">
        <w:rPr>
          <w:rFonts w:ascii="Times New Roman" w:eastAsia="Times New Roman" w:hAnsi="Times New Roman" w:cs="Times New Roman"/>
          <w:bCs/>
          <w:sz w:val="28"/>
          <w:szCs w:val="28"/>
          <w:lang w:eastAsia="ru-RU"/>
        </w:rPr>
        <w:t>образовательных технологий</w:t>
      </w:r>
      <w:r w:rsidR="00485616">
        <w:rPr>
          <w:rFonts w:ascii="Times New Roman" w:eastAsia="Times New Roman" w:hAnsi="Times New Roman" w:cs="Times New Roman"/>
          <w:bCs/>
          <w:sz w:val="28"/>
          <w:szCs w:val="28"/>
          <w:lang w:eastAsia="ru-RU"/>
        </w:rPr>
        <w:t xml:space="preserve"> в следующих режимах:</w:t>
      </w:r>
    </w:p>
    <w:p w:rsidR="00485616" w:rsidRPr="00485616" w:rsidRDefault="00485616" w:rsidP="004856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85616">
        <w:rPr>
          <w:rFonts w:ascii="Times New Roman" w:eastAsia="Times New Roman" w:hAnsi="Times New Roman" w:cs="Times New Roman"/>
          <w:sz w:val="28"/>
          <w:szCs w:val="28"/>
          <w:lang w:eastAsia="ru-RU"/>
        </w:rPr>
        <w:t xml:space="preserve">- тестирование онлайн; </w:t>
      </w:r>
    </w:p>
    <w:p w:rsidR="00485616" w:rsidRPr="00485616" w:rsidRDefault="00485616" w:rsidP="00485616">
      <w:pPr>
        <w:ind w:left="0" w:firstLine="567"/>
        <w:rPr>
          <w:rFonts w:ascii="Times New Roman" w:eastAsia="Times New Roman" w:hAnsi="Times New Roman" w:cs="Times New Roman"/>
          <w:sz w:val="28"/>
          <w:szCs w:val="28"/>
          <w:lang w:eastAsia="ru-RU"/>
        </w:rPr>
      </w:pPr>
      <w:r w:rsidRPr="00485616">
        <w:rPr>
          <w:rFonts w:ascii="Times New Roman" w:eastAsia="Times New Roman" w:hAnsi="Times New Roman" w:cs="Times New Roman"/>
          <w:sz w:val="28"/>
          <w:szCs w:val="28"/>
          <w:lang w:eastAsia="ru-RU"/>
        </w:rPr>
        <w:t>-</w:t>
      </w:r>
      <w:r w:rsidR="009F0EF0">
        <w:rPr>
          <w:rFonts w:ascii="Times New Roman" w:eastAsia="Times New Roman" w:hAnsi="Times New Roman" w:cs="Times New Roman"/>
          <w:sz w:val="28"/>
          <w:szCs w:val="28"/>
          <w:lang w:eastAsia="ru-RU"/>
        </w:rPr>
        <w:t xml:space="preserve"> </w:t>
      </w:r>
      <w:r w:rsidRPr="00485616">
        <w:rPr>
          <w:rFonts w:ascii="Times New Roman" w:eastAsia="Times New Roman" w:hAnsi="Times New Roman" w:cs="Times New Roman"/>
          <w:sz w:val="28"/>
          <w:szCs w:val="28"/>
          <w:lang w:eastAsia="ru-RU"/>
        </w:rPr>
        <w:t>консультации онлайн;</w:t>
      </w:r>
    </w:p>
    <w:p w:rsidR="00485616" w:rsidRPr="00485616" w:rsidRDefault="00485616" w:rsidP="00485616">
      <w:pPr>
        <w:ind w:left="0" w:firstLine="567"/>
        <w:rPr>
          <w:rFonts w:ascii="Times New Roman" w:eastAsia="Times New Roman" w:hAnsi="Times New Roman" w:cs="Times New Roman"/>
          <w:sz w:val="28"/>
          <w:szCs w:val="28"/>
          <w:lang w:eastAsia="ru-RU"/>
        </w:rPr>
      </w:pPr>
      <w:r w:rsidRPr="00485616">
        <w:rPr>
          <w:rFonts w:ascii="Times New Roman" w:eastAsia="Times New Roman" w:hAnsi="Times New Roman" w:cs="Times New Roman"/>
          <w:sz w:val="28"/>
          <w:szCs w:val="28"/>
          <w:lang w:eastAsia="ru-RU"/>
        </w:rPr>
        <w:t>-</w:t>
      </w:r>
      <w:r w:rsidR="009F0EF0">
        <w:rPr>
          <w:rFonts w:ascii="Times New Roman" w:eastAsia="Times New Roman" w:hAnsi="Times New Roman" w:cs="Times New Roman"/>
          <w:sz w:val="28"/>
          <w:szCs w:val="28"/>
          <w:lang w:eastAsia="ru-RU"/>
        </w:rPr>
        <w:t xml:space="preserve"> </w:t>
      </w:r>
      <w:r w:rsidRPr="00485616">
        <w:rPr>
          <w:rFonts w:ascii="Times New Roman" w:eastAsia="Times New Roman" w:hAnsi="Times New Roman" w:cs="Times New Roman"/>
          <w:sz w:val="28"/>
          <w:szCs w:val="28"/>
          <w:lang w:eastAsia="ru-RU"/>
        </w:rPr>
        <w:t>представление методических материалов</w:t>
      </w:r>
      <w:r w:rsidR="009F0EF0">
        <w:rPr>
          <w:rFonts w:ascii="Times New Roman" w:eastAsia="Times New Roman" w:hAnsi="Times New Roman" w:cs="Times New Roman"/>
          <w:sz w:val="28"/>
          <w:szCs w:val="28"/>
          <w:lang w:eastAsia="ru-RU"/>
        </w:rPr>
        <w:t>.</w:t>
      </w:r>
    </w:p>
    <w:p w:rsidR="00485616" w:rsidRPr="009973D9" w:rsidRDefault="009F0EF0" w:rsidP="009F0EF0">
      <w:pPr>
        <w:widowControl w:val="0"/>
        <w:autoSpaceDE w:val="0"/>
        <w:autoSpaceDN w:val="0"/>
        <w:adjustRightInd w:val="0"/>
        <w:ind w:left="0"/>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Текущий контроль,</w:t>
      </w:r>
      <w:r w:rsidRPr="00485616">
        <w:rPr>
          <w:rFonts w:ascii="Times New Roman" w:eastAsia="Times New Roman" w:hAnsi="Times New Roman" w:cs="Times New Roman"/>
          <w:sz w:val="28"/>
          <w:szCs w:val="28"/>
          <w:lang w:eastAsia="ru-RU"/>
        </w:rPr>
        <w:t xml:space="preserve"> промежуточн</w:t>
      </w:r>
      <w:r>
        <w:rPr>
          <w:rFonts w:ascii="Times New Roman" w:eastAsia="Times New Roman" w:hAnsi="Times New Roman" w:cs="Times New Roman"/>
          <w:sz w:val="28"/>
          <w:szCs w:val="28"/>
          <w:lang w:eastAsia="ru-RU"/>
        </w:rPr>
        <w:t>ая и итоговая</w:t>
      </w:r>
      <w:r w:rsidRPr="00485616">
        <w:rPr>
          <w:rFonts w:ascii="Times New Roman" w:eastAsia="Times New Roman" w:hAnsi="Times New Roman" w:cs="Times New Roman"/>
          <w:sz w:val="28"/>
          <w:szCs w:val="28"/>
          <w:lang w:eastAsia="ru-RU"/>
        </w:rPr>
        <w:t xml:space="preserve"> аттестации</w:t>
      </w:r>
      <w:r>
        <w:rPr>
          <w:rFonts w:ascii="Times New Roman" w:eastAsia="Times New Roman" w:hAnsi="Times New Roman" w:cs="Times New Roman"/>
          <w:sz w:val="28"/>
          <w:szCs w:val="28"/>
          <w:lang w:eastAsia="ru-RU"/>
        </w:rPr>
        <w:t xml:space="preserve"> осуществлялись в режиме </w:t>
      </w:r>
      <w:proofErr w:type="spellStart"/>
      <w:r w:rsidR="00485616" w:rsidRPr="00485616">
        <w:rPr>
          <w:rFonts w:ascii="Times New Roman" w:eastAsia="Times New Roman" w:hAnsi="Times New Roman" w:cs="Times New Roman"/>
          <w:sz w:val="28"/>
          <w:szCs w:val="28"/>
          <w:lang w:eastAsia="ru-RU"/>
        </w:rPr>
        <w:t>оффлайн</w:t>
      </w:r>
      <w:proofErr w:type="spellEnd"/>
      <w:r w:rsidR="00485616" w:rsidRPr="00485616">
        <w:rPr>
          <w:rFonts w:ascii="Times New Roman" w:eastAsia="Times New Roman" w:hAnsi="Times New Roman" w:cs="Times New Roman"/>
          <w:sz w:val="28"/>
          <w:szCs w:val="28"/>
          <w:lang w:eastAsia="ru-RU"/>
        </w:rPr>
        <w:t xml:space="preserve"> (проверка тестов, к</w:t>
      </w:r>
      <w:r>
        <w:rPr>
          <w:rFonts w:ascii="Times New Roman" w:eastAsia="Times New Roman" w:hAnsi="Times New Roman" w:cs="Times New Roman"/>
          <w:sz w:val="28"/>
          <w:szCs w:val="28"/>
          <w:lang w:eastAsia="ru-RU"/>
        </w:rPr>
        <w:t>онтрольных и выполненных творческих работ).</w:t>
      </w:r>
    </w:p>
    <w:p w:rsidR="00DD2195" w:rsidRPr="0045140E" w:rsidRDefault="00DD2195" w:rsidP="00092B93">
      <w:pPr>
        <w:ind w:left="0" w:firstLine="709"/>
        <w:contextualSpacing/>
        <w:rPr>
          <w:rFonts w:ascii="Times New Roman" w:eastAsia="Times New Roman" w:hAnsi="Times New Roman" w:cs="Times New Roman"/>
          <w:bCs/>
          <w:sz w:val="28"/>
          <w:szCs w:val="28"/>
          <w:lang w:eastAsia="ru-RU"/>
        </w:rPr>
      </w:pPr>
      <w:r w:rsidRPr="0045140E">
        <w:rPr>
          <w:rFonts w:ascii="Times New Roman" w:eastAsia="Times New Roman" w:hAnsi="Times New Roman" w:cs="Times New Roman"/>
          <w:bCs/>
          <w:sz w:val="28"/>
          <w:szCs w:val="28"/>
          <w:lang w:eastAsia="ru-RU"/>
        </w:rPr>
        <w:t xml:space="preserve">Анализируя результаты промежуточной аттестации (протоколы педагогов дополнительного образования) и выпускных экзаменов (протоколы итоговой аттестации) в учреждении за отчетный период можно сделать вывод, что состояние образовательного процесса в целом соответствует требованиям, предъявляемым к уровню подготовки обучающихся и выпускников. Задачи, поставленные педагогическому </w:t>
      </w:r>
      <w:r w:rsidR="00A71E7D" w:rsidRPr="0045140E">
        <w:rPr>
          <w:rFonts w:ascii="Times New Roman" w:eastAsia="Times New Roman" w:hAnsi="Times New Roman" w:cs="Times New Roman"/>
          <w:bCs/>
          <w:sz w:val="28"/>
          <w:szCs w:val="28"/>
          <w:lang w:eastAsia="ru-RU"/>
        </w:rPr>
        <w:t>коллективу, выполнены</w:t>
      </w:r>
      <w:r w:rsidRPr="0045140E">
        <w:rPr>
          <w:rFonts w:ascii="Times New Roman" w:eastAsia="Times New Roman" w:hAnsi="Times New Roman" w:cs="Times New Roman"/>
          <w:bCs/>
          <w:sz w:val="28"/>
          <w:szCs w:val="28"/>
          <w:lang w:eastAsia="ru-RU"/>
        </w:rPr>
        <w:t xml:space="preserve">. За отчетный период были выявлены творческие способности детей, сформирован их индивидуальный образовательный путь, </w:t>
      </w:r>
      <w:r w:rsidRPr="0045140E">
        <w:rPr>
          <w:rFonts w:ascii="Times New Roman" w:eastAsia="Times New Roman" w:hAnsi="Times New Roman" w:cs="Times New Roman"/>
          <w:bCs/>
          <w:sz w:val="28"/>
          <w:szCs w:val="28"/>
          <w:lang w:eastAsia="ru-RU"/>
        </w:rPr>
        <w:lastRenderedPageBreak/>
        <w:t>использовался дифференцированный подход к обучению с целью создания максимально комфортных условий для творчества обучающихся.</w:t>
      </w:r>
    </w:p>
    <w:p w:rsidR="00DD2195" w:rsidRDefault="00DD2195" w:rsidP="00092B93">
      <w:pPr>
        <w:ind w:left="0" w:firstLine="709"/>
        <w:contextualSpacing/>
        <w:rPr>
          <w:rFonts w:ascii="Times New Roman" w:eastAsia="Times New Roman" w:hAnsi="Times New Roman" w:cs="Times New Roman"/>
          <w:bCs/>
          <w:sz w:val="28"/>
          <w:szCs w:val="28"/>
          <w:lang w:eastAsia="ru-RU"/>
        </w:rPr>
      </w:pPr>
    </w:p>
    <w:p w:rsidR="00DD2195" w:rsidRPr="0045140E" w:rsidRDefault="00A71E7D" w:rsidP="00092B93">
      <w:pPr>
        <w:ind w:left="0"/>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Обу</w:t>
      </w:r>
      <w:r w:rsidRPr="0045140E">
        <w:rPr>
          <w:rFonts w:ascii="Times New Roman" w:eastAsia="Times New Roman" w:hAnsi="Times New Roman" w:cs="Times New Roman"/>
          <w:b/>
          <w:bCs/>
          <w:sz w:val="28"/>
          <w:szCs w:val="28"/>
          <w:lang w:eastAsia="ru-RU"/>
        </w:rPr>
        <w:t>ча</w:t>
      </w:r>
      <w:r>
        <w:rPr>
          <w:rFonts w:ascii="Times New Roman" w:eastAsia="Times New Roman" w:hAnsi="Times New Roman" w:cs="Times New Roman"/>
          <w:b/>
          <w:bCs/>
          <w:sz w:val="28"/>
          <w:szCs w:val="28"/>
          <w:lang w:eastAsia="ru-RU"/>
        </w:rPr>
        <w:t>ю</w:t>
      </w:r>
      <w:r w:rsidRPr="0045140E">
        <w:rPr>
          <w:rFonts w:ascii="Times New Roman" w:eastAsia="Times New Roman" w:hAnsi="Times New Roman" w:cs="Times New Roman"/>
          <w:b/>
          <w:bCs/>
          <w:sz w:val="28"/>
          <w:szCs w:val="28"/>
          <w:lang w:eastAsia="ru-RU"/>
        </w:rPr>
        <w:t>щиеся учреждения</w:t>
      </w:r>
      <w:r w:rsidR="00DD2195" w:rsidRPr="0045140E">
        <w:rPr>
          <w:rFonts w:ascii="Times New Roman" w:eastAsia="Times New Roman" w:hAnsi="Times New Roman" w:cs="Times New Roman"/>
          <w:b/>
          <w:bCs/>
          <w:sz w:val="28"/>
          <w:szCs w:val="28"/>
          <w:lang w:eastAsia="ru-RU"/>
        </w:rPr>
        <w:t xml:space="preserve"> и система работы с ними за отчетный период</w:t>
      </w:r>
    </w:p>
    <w:p w:rsidR="00DD2195" w:rsidRPr="0045140E" w:rsidRDefault="00DD2195" w:rsidP="00092B93">
      <w:pPr>
        <w:ind w:left="0"/>
        <w:contextualSpacing/>
        <w:jc w:val="center"/>
        <w:rPr>
          <w:rFonts w:ascii="Times New Roman" w:eastAsia="Times New Roman" w:hAnsi="Times New Roman" w:cs="Times New Roman"/>
          <w:b/>
          <w:bCs/>
          <w:sz w:val="28"/>
          <w:szCs w:val="28"/>
          <w:lang w:eastAsia="ru-RU"/>
        </w:rPr>
      </w:pPr>
    </w:p>
    <w:p w:rsidR="00DD2195" w:rsidRPr="0045140E" w:rsidRDefault="00DD2195" w:rsidP="00092B93">
      <w:pPr>
        <w:ind w:left="0"/>
        <w:contextualSpacing/>
        <w:rPr>
          <w:rFonts w:ascii="Times New Roman" w:eastAsia="Times New Roman" w:hAnsi="Times New Roman" w:cs="Times New Roman"/>
          <w:b/>
          <w:bCs/>
          <w:iCs/>
          <w:sz w:val="28"/>
          <w:szCs w:val="28"/>
          <w:lang w:eastAsia="ru-RU"/>
        </w:rPr>
      </w:pPr>
      <w:r w:rsidRPr="0045140E">
        <w:rPr>
          <w:rFonts w:ascii="Times New Roman" w:eastAsia="Times New Roman" w:hAnsi="Times New Roman" w:cs="Times New Roman"/>
          <w:b/>
          <w:bCs/>
          <w:iCs/>
          <w:sz w:val="28"/>
          <w:szCs w:val="28"/>
          <w:lang w:eastAsia="ru-RU"/>
        </w:rPr>
        <w:t xml:space="preserve">Количество </w:t>
      </w:r>
      <w:r w:rsidR="00B8171E">
        <w:rPr>
          <w:rFonts w:ascii="Times New Roman" w:eastAsia="Times New Roman" w:hAnsi="Times New Roman" w:cs="Times New Roman"/>
          <w:b/>
          <w:bCs/>
          <w:iCs/>
          <w:sz w:val="28"/>
          <w:szCs w:val="28"/>
          <w:lang w:eastAsia="ru-RU"/>
        </w:rPr>
        <w:t>об</w:t>
      </w:r>
      <w:r w:rsidRPr="0045140E">
        <w:rPr>
          <w:rFonts w:ascii="Times New Roman" w:eastAsia="Times New Roman" w:hAnsi="Times New Roman" w:cs="Times New Roman"/>
          <w:b/>
          <w:bCs/>
          <w:iCs/>
          <w:sz w:val="28"/>
          <w:szCs w:val="28"/>
          <w:lang w:eastAsia="ru-RU"/>
        </w:rPr>
        <w:t>уча</w:t>
      </w:r>
      <w:r w:rsidR="00B8171E">
        <w:rPr>
          <w:rFonts w:ascii="Times New Roman" w:eastAsia="Times New Roman" w:hAnsi="Times New Roman" w:cs="Times New Roman"/>
          <w:b/>
          <w:bCs/>
          <w:iCs/>
          <w:sz w:val="28"/>
          <w:szCs w:val="28"/>
          <w:lang w:eastAsia="ru-RU"/>
        </w:rPr>
        <w:t>ю</w:t>
      </w:r>
      <w:r w:rsidRPr="0045140E">
        <w:rPr>
          <w:rFonts w:ascii="Times New Roman" w:eastAsia="Times New Roman" w:hAnsi="Times New Roman" w:cs="Times New Roman"/>
          <w:b/>
          <w:bCs/>
          <w:iCs/>
          <w:sz w:val="28"/>
          <w:szCs w:val="28"/>
          <w:lang w:eastAsia="ru-RU"/>
        </w:rPr>
        <w:t>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926"/>
        <w:gridCol w:w="2733"/>
      </w:tblGrid>
      <w:tr w:rsidR="00DD2195" w:rsidRPr="0045140E" w:rsidTr="00082F65">
        <w:trPr>
          <w:trHeight w:val="1133"/>
        </w:trPr>
        <w:tc>
          <w:tcPr>
            <w:tcW w:w="391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Учебный год</w:t>
            </w:r>
          </w:p>
        </w:tc>
        <w:tc>
          <w:tcPr>
            <w:tcW w:w="2926"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 xml:space="preserve">Количество </w:t>
            </w:r>
            <w:r w:rsidR="00784A75">
              <w:rPr>
                <w:rFonts w:ascii="Times New Roman" w:eastAsia="Times New Roman" w:hAnsi="Times New Roman" w:cs="Times New Roman"/>
                <w:sz w:val="24"/>
                <w:szCs w:val="24"/>
                <w:lang w:eastAsia="ru-RU"/>
              </w:rPr>
              <w:t>об</w:t>
            </w:r>
            <w:r w:rsidRPr="0045140E">
              <w:rPr>
                <w:rFonts w:ascii="Times New Roman" w:eastAsia="Times New Roman" w:hAnsi="Times New Roman" w:cs="Times New Roman"/>
                <w:sz w:val="24"/>
                <w:szCs w:val="24"/>
                <w:lang w:eastAsia="ru-RU"/>
              </w:rPr>
              <w:t>уча</w:t>
            </w:r>
            <w:r w:rsidR="00784A75">
              <w:rPr>
                <w:rFonts w:ascii="Times New Roman" w:eastAsia="Times New Roman" w:hAnsi="Times New Roman" w:cs="Times New Roman"/>
                <w:sz w:val="24"/>
                <w:szCs w:val="24"/>
                <w:lang w:eastAsia="ru-RU"/>
              </w:rPr>
              <w:t>ю</w:t>
            </w:r>
            <w:r w:rsidRPr="0045140E">
              <w:rPr>
                <w:rFonts w:ascii="Times New Roman" w:eastAsia="Times New Roman" w:hAnsi="Times New Roman" w:cs="Times New Roman"/>
                <w:sz w:val="24"/>
                <w:szCs w:val="24"/>
                <w:lang w:eastAsia="ru-RU"/>
              </w:rPr>
              <w:t>щихся на начало учебного года</w:t>
            </w:r>
          </w:p>
        </w:tc>
        <w:tc>
          <w:tcPr>
            <w:tcW w:w="27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 xml:space="preserve">Количество </w:t>
            </w:r>
            <w:r w:rsidR="00784A75">
              <w:rPr>
                <w:rFonts w:ascii="Times New Roman" w:eastAsia="Times New Roman" w:hAnsi="Times New Roman" w:cs="Times New Roman"/>
                <w:sz w:val="24"/>
                <w:szCs w:val="24"/>
                <w:lang w:eastAsia="ru-RU"/>
              </w:rPr>
              <w:t>об</w:t>
            </w:r>
            <w:r w:rsidRPr="0045140E">
              <w:rPr>
                <w:rFonts w:ascii="Times New Roman" w:eastAsia="Times New Roman" w:hAnsi="Times New Roman" w:cs="Times New Roman"/>
                <w:sz w:val="24"/>
                <w:szCs w:val="24"/>
                <w:lang w:eastAsia="ru-RU"/>
              </w:rPr>
              <w:t>уча</w:t>
            </w:r>
            <w:r w:rsidR="00784A75">
              <w:rPr>
                <w:rFonts w:ascii="Times New Roman" w:eastAsia="Times New Roman" w:hAnsi="Times New Roman" w:cs="Times New Roman"/>
                <w:sz w:val="24"/>
                <w:szCs w:val="24"/>
                <w:lang w:eastAsia="ru-RU"/>
              </w:rPr>
              <w:t>ю</w:t>
            </w:r>
            <w:r w:rsidRPr="0045140E">
              <w:rPr>
                <w:rFonts w:ascii="Times New Roman" w:eastAsia="Times New Roman" w:hAnsi="Times New Roman" w:cs="Times New Roman"/>
                <w:sz w:val="24"/>
                <w:szCs w:val="24"/>
                <w:lang w:eastAsia="ru-RU"/>
              </w:rPr>
              <w:t>щихся</w:t>
            </w:r>
          </w:p>
          <w:p w:rsidR="00DD2195" w:rsidRPr="0045140E" w:rsidRDefault="00DD2195" w:rsidP="00092B93">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 xml:space="preserve">на конец учебного года </w:t>
            </w:r>
          </w:p>
        </w:tc>
      </w:tr>
      <w:tr w:rsidR="00DD2195" w:rsidRPr="0045140E" w:rsidTr="00082F65">
        <w:trPr>
          <w:trHeight w:val="277"/>
        </w:trPr>
        <w:tc>
          <w:tcPr>
            <w:tcW w:w="391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2017-2018</w:t>
            </w:r>
          </w:p>
        </w:tc>
        <w:tc>
          <w:tcPr>
            <w:tcW w:w="2926"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534 чел.</w:t>
            </w:r>
          </w:p>
        </w:tc>
        <w:tc>
          <w:tcPr>
            <w:tcW w:w="27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511 чел.</w:t>
            </w:r>
          </w:p>
        </w:tc>
      </w:tr>
      <w:tr w:rsidR="00DD2195" w:rsidRPr="0045140E" w:rsidTr="00082F65">
        <w:trPr>
          <w:trHeight w:val="277"/>
        </w:trPr>
        <w:tc>
          <w:tcPr>
            <w:tcW w:w="391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2018-2019</w:t>
            </w:r>
          </w:p>
        </w:tc>
        <w:tc>
          <w:tcPr>
            <w:tcW w:w="2926"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594 чел.</w:t>
            </w:r>
          </w:p>
        </w:tc>
        <w:tc>
          <w:tcPr>
            <w:tcW w:w="27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580 чел.</w:t>
            </w:r>
          </w:p>
        </w:tc>
      </w:tr>
      <w:tr w:rsidR="00DD2195" w:rsidRPr="0045140E" w:rsidTr="00082F65">
        <w:trPr>
          <w:trHeight w:val="277"/>
        </w:trPr>
        <w:tc>
          <w:tcPr>
            <w:tcW w:w="391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2019-2020</w:t>
            </w:r>
          </w:p>
        </w:tc>
        <w:tc>
          <w:tcPr>
            <w:tcW w:w="2926"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586 чел.</w:t>
            </w:r>
          </w:p>
        </w:tc>
        <w:tc>
          <w:tcPr>
            <w:tcW w:w="2733"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spacing w:line="256" w:lineRule="auto"/>
              <w:ind w:left="0"/>
              <w:contextualSpacing/>
              <w:jc w:val="center"/>
              <w:rPr>
                <w:rFonts w:ascii="Times New Roman" w:eastAsia="Times New Roman" w:hAnsi="Times New Roman" w:cs="Times New Roman"/>
                <w:sz w:val="24"/>
                <w:szCs w:val="24"/>
                <w:lang w:eastAsia="ru-RU"/>
              </w:rPr>
            </w:pPr>
            <w:r w:rsidRPr="0045140E">
              <w:rPr>
                <w:rFonts w:ascii="Times New Roman" w:eastAsia="Times New Roman" w:hAnsi="Times New Roman" w:cs="Times New Roman"/>
                <w:sz w:val="24"/>
                <w:szCs w:val="24"/>
                <w:lang w:eastAsia="ru-RU"/>
              </w:rPr>
              <w:t>3 618 чел.</w:t>
            </w:r>
          </w:p>
        </w:tc>
      </w:tr>
    </w:tbl>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highlight w:val="yellow"/>
          <w:lang w:eastAsia="ru-RU"/>
        </w:rPr>
      </w:pP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Для привлечения детей в МАУДО «ДШИ им. </w:t>
      </w:r>
      <w:proofErr w:type="spellStart"/>
      <w:r w:rsidRPr="0045140E">
        <w:rPr>
          <w:rFonts w:ascii="Times New Roman" w:eastAsia="Times New Roman" w:hAnsi="Times New Roman" w:cs="Times New Roman"/>
          <w:sz w:val="28"/>
          <w:szCs w:val="28"/>
          <w:lang w:eastAsia="ru-RU"/>
        </w:rPr>
        <w:t>Л.А.Старкова</w:t>
      </w:r>
      <w:proofErr w:type="spellEnd"/>
      <w:r w:rsidRPr="0045140E">
        <w:rPr>
          <w:rFonts w:ascii="Times New Roman" w:eastAsia="Times New Roman" w:hAnsi="Times New Roman" w:cs="Times New Roman"/>
          <w:sz w:val="28"/>
          <w:szCs w:val="28"/>
          <w:lang w:eastAsia="ru-RU"/>
        </w:rPr>
        <w:t>» в отчетном периоде использовались следующие формы работы:</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взаимодействие со СМИ города;</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проведение отчетного концерта учреждения в КСЦ «Металлург»;</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мероприятия учреждения;</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отчетные концерты образцовых коллективов;</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класс-концерты;</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мастер-классы;</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 родительские собрания; </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индивидуальные беседы;</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концертные выступления.</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Особенность образовательной деятельности учреждения заключается в том, что, кроме учебных занятий, не меньшую часть периода обучения занимают разнообразные творческие мероприятия - </w:t>
      </w:r>
      <w:r w:rsidRPr="0045140E">
        <w:rPr>
          <w:rFonts w:ascii="Times New Roman" w:eastAsia="Calibri" w:hAnsi="Times New Roman" w:cs="Times New Roman"/>
          <w:bCs/>
          <w:sz w:val="28"/>
          <w:szCs w:val="28"/>
        </w:rPr>
        <w:t xml:space="preserve">конкурсы, фестивали, выставки, акции </w:t>
      </w:r>
      <w:r w:rsidRPr="0045140E">
        <w:rPr>
          <w:rFonts w:ascii="Times New Roman" w:eastAsia="Calibri" w:hAnsi="Times New Roman" w:cs="Times New Roman"/>
          <w:sz w:val="28"/>
          <w:szCs w:val="28"/>
        </w:rPr>
        <w:t>и др., которые в своей совокупности существует как относительно самостоятельная, но необходимая сфера</w:t>
      </w:r>
      <w:r w:rsidR="00F63BFB">
        <w:rPr>
          <w:rFonts w:ascii="Times New Roman" w:eastAsia="Calibri" w:hAnsi="Times New Roman" w:cs="Times New Roman"/>
          <w:sz w:val="28"/>
          <w:szCs w:val="28"/>
        </w:rPr>
        <w:t xml:space="preserve">. Она </w:t>
      </w:r>
      <w:r w:rsidR="00F63BFB" w:rsidRPr="0045140E">
        <w:rPr>
          <w:rFonts w:ascii="Times New Roman" w:eastAsia="Calibri" w:hAnsi="Times New Roman" w:cs="Times New Roman"/>
          <w:sz w:val="28"/>
          <w:szCs w:val="28"/>
        </w:rPr>
        <w:t xml:space="preserve">призвана для освоения детьми художественно-эстетических компетенций, закрепления и демонстрации исполнительских навыков, приобретения опыта </w:t>
      </w:r>
      <w:proofErr w:type="spellStart"/>
      <w:r w:rsidR="00F63BFB" w:rsidRPr="0045140E">
        <w:rPr>
          <w:rFonts w:ascii="Times New Roman" w:eastAsia="Calibri" w:hAnsi="Times New Roman" w:cs="Times New Roman"/>
          <w:sz w:val="28"/>
          <w:szCs w:val="28"/>
        </w:rPr>
        <w:t>самопроявления</w:t>
      </w:r>
      <w:proofErr w:type="spellEnd"/>
      <w:r w:rsidR="00F63BFB" w:rsidRPr="0045140E">
        <w:rPr>
          <w:rFonts w:ascii="Times New Roman" w:eastAsia="Calibri" w:hAnsi="Times New Roman" w:cs="Times New Roman"/>
          <w:sz w:val="28"/>
          <w:szCs w:val="28"/>
        </w:rPr>
        <w:t xml:space="preserve"> и творческой самореализации, социализации и личностного роста.</w:t>
      </w:r>
      <w:r w:rsidR="00F63BFB">
        <w:rPr>
          <w:rFonts w:ascii="Times New Roman" w:eastAsia="Calibri" w:hAnsi="Times New Roman" w:cs="Times New Roman"/>
          <w:sz w:val="28"/>
          <w:szCs w:val="28"/>
        </w:rPr>
        <w:t xml:space="preserve"> </w:t>
      </w:r>
      <w:r w:rsidR="00F63BFB" w:rsidRPr="009973D9">
        <w:rPr>
          <w:rFonts w:ascii="Times New Roman" w:eastAsia="Times New Roman" w:hAnsi="Times New Roman" w:cs="Times New Roman"/>
          <w:bCs/>
          <w:sz w:val="28"/>
          <w:szCs w:val="28"/>
          <w:lang w:eastAsia="ru-RU"/>
        </w:rPr>
        <w:t>В 2020г.</w:t>
      </w:r>
      <w:r w:rsidR="00F63BFB">
        <w:rPr>
          <w:rFonts w:ascii="Times New Roman" w:eastAsia="Times New Roman" w:hAnsi="Times New Roman" w:cs="Times New Roman"/>
          <w:bCs/>
          <w:sz w:val="28"/>
          <w:szCs w:val="28"/>
          <w:lang w:eastAsia="ru-RU"/>
        </w:rPr>
        <w:t>,</w:t>
      </w:r>
      <w:r w:rsidR="00F63BFB" w:rsidRPr="009973D9">
        <w:rPr>
          <w:rFonts w:ascii="Times New Roman" w:eastAsia="Times New Roman" w:hAnsi="Times New Roman" w:cs="Times New Roman"/>
          <w:bCs/>
          <w:sz w:val="28"/>
          <w:szCs w:val="28"/>
          <w:lang w:eastAsia="ru-RU"/>
        </w:rPr>
        <w:t xml:space="preserve"> </w:t>
      </w:r>
      <w:r w:rsidR="00F63BFB">
        <w:rPr>
          <w:rFonts w:ascii="Times New Roman" w:eastAsia="Calibri" w:hAnsi="Times New Roman" w:cs="Times New Roman"/>
          <w:color w:val="000000"/>
          <w:sz w:val="28"/>
          <w:szCs w:val="28"/>
          <w:shd w:val="clear" w:color="auto" w:fill="FFFFFF"/>
        </w:rPr>
        <w:t xml:space="preserve">в условиях распространения новой </w:t>
      </w:r>
      <w:proofErr w:type="spellStart"/>
      <w:r w:rsidR="00F63BFB">
        <w:rPr>
          <w:rFonts w:ascii="Times New Roman" w:eastAsia="Calibri" w:hAnsi="Times New Roman" w:cs="Times New Roman"/>
          <w:color w:val="000000"/>
          <w:sz w:val="28"/>
          <w:szCs w:val="28"/>
          <w:shd w:val="clear" w:color="auto" w:fill="FFFFFF"/>
        </w:rPr>
        <w:t>коронавирусной</w:t>
      </w:r>
      <w:proofErr w:type="spellEnd"/>
      <w:r w:rsidR="00F63BFB">
        <w:rPr>
          <w:rFonts w:ascii="Times New Roman" w:eastAsia="Calibri" w:hAnsi="Times New Roman" w:cs="Times New Roman"/>
          <w:color w:val="000000"/>
          <w:sz w:val="28"/>
          <w:szCs w:val="28"/>
          <w:shd w:val="clear" w:color="auto" w:fill="FFFFFF"/>
        </w:rPr>
        <w:t xml:space="preserve"> инфекции </w:t>
      </w:r>
      <w:r w:rsidR="00F63BFB">
        <w:rPr>
          <w:rFonts w:ascii="Times New Roman" w:eastAsia="Calibri" w:hAnsi="Times New Roman" w:cs="Times New Roman"/>
          <w:color w:val="000000"/>
          <w:sz w:val="28"/>
          <w:szCs w:val="28"/>
          <w:shd w:val="clear" w:color="auto" w:fill="FFFFFF"/>
          <w:lang w:val="en-US"/>
        </w:rPr>
        <w:t>COVID</w:t>
      </w:r>
      <w:r w:rsidR="00F63BFB">
        <w:rPr>
          <w:rFonts w:ascii="Times New Roman" w:eastAsia="Calibri" w:hAnsi="Times New Roman" w:cs="Times New Roman"/>
          <w:color w:val="000000"/>
          <w:sz w:val="28"/>
          <w:szCs w:val="28"/>
          <w:shd w:val="clear" w:color="auto" w:fill="FFFFFF"/>
        </w:rPr>
        <w:t xml:space="preserve">-19, педагогическими работниками учреждения творческие мероприятия проводились онлайн в группе учреждения </w:t>
      </w:r>
      <w:proofErr w:type="spellStart"/>
      <w:r w:rsidR="00F63BFB">
        <w:rPr>
          <w:rFonts w:ascii="Times New Roman" w:eastAsia="Calibri" w:hAnsi="Times New Roman" w:cs="Times New Roman"/>
          <w:color w:val="000000"/>
          <w:sz w:val="28"/>
          <w:szCs w:val="28"/>
          <w:shd w:val="clear" w:color="auto" w:fill="FFFFFF"/>
        </w:rPr>
        <w:t>ВКонтакте</w:t>
      </w:r>
      <w:proofErr w:type="spellEnd"/>
      <w:r w:rsidR="00F63BFB">
        <w:rPr>
          <w:rFonts w:ascii="Times New Roman" w:eastAsia="Calibri" w:hAnsi="Times New Roman" w:cs="Times New Roman"/>
          <w:color w:val="000000"/>
          <w:sz w:val="28"/>
          <w:szCs w:val="28"/>
          <w:shd w:val="clear" w:color="auto" w:fill="FFFFFF"/>
        </w:rPr>
        <w:t xml:space="preserve"> и в дистанционном формате. </w:t>
      </w:r>
    </w:p>
    <w:p w:rsidR="00DD2195" w:rsidRPr="0045140E" w:rsidRDefault="00DD2195" w:rsidP="00092B93">
      <w:pPr>
        <w:widowControl w:val="0"/>
        <w:suppressAutoHyphens/>
        <w:ind w:left="0" w:firstLine="709"/>
        <w:contextualSpacing/>
        <w:rPr>
          <w:rFonts w:ascii="Times New Roman" w:eastAsia="SimSun" w:hAnsi="Times New Roman" w:cs="Times New Roman"/>
          <w:b/>
          <w:kern w:val="2"/>
          <w:sz w:val="28"/>
          <w:szCs w:val="24"/>
          <w:lang w:eastAsia="hi-IN" w:bidi="hi-IN"/>
        </w:rPr>
      </w:pPr>
      <w:r w:rsidRPr="0045140E">
        <w:rPr>
          <w:rFonts w:ascii="Times New Roman" w:eastAsia="SimSun" w:hAnsi="Times New Roman" w:cs="Times New Roman"/>
          <w:b/>
          <w:kern w:val="2"/>
          <w:sz w:val="28"/>
          <w:szCs w:val="24"/>
          <w:lang w:eastAsia="hi-IN" w:bidi="hi-IN"/>
        </w:rPr>
        <w:t>Выпускники</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bCs/>
          <w:sz w:val="28"/>
          <w:szCs w:val="28"/>
          <w:lang w:eastAsia="ru-RU"/>
        </w:rPr>
      </w:pPr>
      <w:r w:rsidRPr="0045140E">
        <w:rPr>
          <w:rFonts w:ascii="Times New Roman" w:eastAsia="Times New Roman" w:hAnsi="Times New Roman" w:cs="Times New Roman"/>
          <w:sz w:val="28"/>
          <w:szCs w:val="28"/>
          <w:lang w:eastAsia="ru-RU"/>
        </w:rPr>
        <w:t>Реализация учебно-воспитательной деятельности учреждения предполагает видение результата, которым является воспитанник, обладающий определенными качествами, сформированными в ходе реализации основной цели деятельности учреждения.</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Так как воспитанник обучается в </w:t>
      </w:r>
      <w:r w:rsidR="00A71E7D" w:rsidRPr="0045140E">
        <w:rPr>
          <w:rFonts w:ascii="Times New Roman" w:eastAsia="Times New Roman" w:hAnsi="Times New Roman" w:cs="Times New Roman"/>
          <w:sz w:val="28"/>
          <w:szCs w:val="28"/>
          <w:lang w:eastAsia="ru-RU"/>
        </w:rPr>
        <w:t>учреждении разное</w:t>
      </w:r>
      <w:r w:rsidRPr="0045140E">
        <w:rPr>
          <w:rFonts w:ascii="Times New Roman" w:eastAsia="Times New Roman" w:hAnsi="Times New Roman" w:cs="Times New Roman"/>
          <w:sz w:val="28"/>
          <w:szCs w:val="28"/>
          <w:lang w:eastAsia="ru-RU"/>
        </w:rPr>
        <w:t xml:space="preserve"> по продолжительности время, а также ввиду того, что индивидуальные образовательные маршруты избираются им в этих временных пределах </w:t>
      </w:r>
      <w:r w:rsidRPr="0045140E">
        <w:rPr>
          <w:rFonts w:ascii="Times New Roman" w:eastAsia="Times New Roman" w:hAnsi="Times New Roman" w:cs="Times New Roman"/>
          <w:sz w:val="28"/>
          <w:szCs w:val="28"/>
          <w:lang w:eastAsia="ru-RU"/>
        </w:rPr>
        <w:lastRenderedPageBreak/>
        <w:t xml:space="preserve">самостоятельно и включают различные уровни в комплексных образовательных программах, то не представляется возможным и целесообразным ставить вопрос о едином желаемом образе выпускника. Однако, основываясь на базовых ценностях и миссии учреждения, возможно </w:t>
      </w:r>
      <w:r w:rsidR="00615862">
        <w:rPr>
          <w:rFonts w:ascii="Times New Roman" w:eastAsia="Times New Roman" w:hAnsi="Times New Roman" w:cs="Times New Roman"/>
          <w:sz w:val="28"/>
          <w:szCs w:val="28"/>
          <w:lang w:eastAsia="ru-RU"/>
        </w:rPr>
        <w:t>выделить общие</w:t>
      </w:r>
      <w:r w:rsidRPr="0045140E">
        <w:rPr>
          <w:rFonts w:ascii="Times New Roman" w:eastAsia="Times New Roman" w:hAnsi="Times New Roman" w:cs="Times New Roman"/>
          <w:sz w:val="28"/>
          <w:szCs w:val="28"/>
          <w:lang w:eastAsia="ru-RU"/>
        </w:rPr>
        <w:t xml:space="preserve"> характеристик</w:t>
      </w:r>
      <w:r w:rsidR="00615862">
        <w:rPr>
          <w:rFonts w:ascii="Times New Roman" w:eastAsia="Times New Roman" w:hAnsi="Times New Roman" w:cs="Times New Roman"/>
          <w:sz w:val="28"/>
          <w:szCs w:val="28"/>
          <w:lang w:eastAsia="ru-RU"/>
        </w:rPr>
        <w:t>и</w:t>
      </w:r>
      <w:r w:rsidRPr="0045140E">
        <w:rPr>
          <w:rFonts w:ascii="Times New Roman" w:eastAsia="Times New Roman" w:hAnsi="Times New Roman" w:cs="Times New Roman"/>
          <w:sz w:val="28"/>
          <w:szCs w:val="28"/>
          <w:lang w:eastAsia="ru-RU"/>
        </w:rPr>
        <w:t>, описывающих выпускника, как продукт деятельности единого педагогического сообщества.</w:t>
      </w:r>
    </w:p>
    <w:p w:rsidR="00DD2195" w:rsidRPr="0045140E" w:rsidRDefault="00DD2195" w:rsidP="00092B93">
      <w:pPr>
        <w:autoSpaceDE w:val="0"/>
        <w:autoSpaceDN w:val="0"/>
        <w:adjustRightInd w:val="0"/>
        <w:ind w:left="0" w:firstLine="709"/>
        <w:contextualSpacing/>
        <w:rPr>
          <w:rFonts w:ascii="Times New Roman" w:eastAsia="Times New Roman" w:hAnsi="Times New Roman" w:cs="Times New Roman"/>
          <w:sz w:val="28"/>
          <w:szCs w:val="28"/>
          <w:lang w:eastAsia="ru-RU"/>
        </w:rPr>
      </w:pPr>
      <w:r w:rsidRPr="0045140E">
        <w:rPr>
          <w:rFonts w:ascii="Times New Roman" w:eastAsia="Times New Roman" w:hAnsi="Times New Roman" w:cs="Times New Roman"/>
          <w:sz w:val="28"/>
          <w:szCs w:val="28"/>
          <w:lang w:eastAsia="ru-RU"/>
        </w:rPr>
        <w:t xml:space="preserve">В этом смысле выпускник – человек, овладевший образовательной программой (освоение и усвоение знаний, умений и навыков, а также овладение способами конкретной социально значимой и предметной деятельности). </w:t>
      </w:r>
      <w:r w:rsidR="00A71E7D" w:rsidRPr="0045140E">
        <w:rPr>
          <w:rFonts w:ascii="Times New Roman" w:eastAsia="Times New Roman" w:hAnsi="Times New Roman" w:cs="Times New Roman"/>
          <w:sz w:val="28"/>
          <w:szCs w:val="28"/>
          <w:lang w:eastAsia="ru-RU"/>
        </w:rPr>
        <w:t>Выпускник -</w:t>
      </w:r>
      <w:r w:rsidRPr="0045140E">
        <w:rPr>
          <w:rFonts w:ascii="Times New Roman" w:eastAsia="Times New Roman" w:hAnsi="Times New Roman" w:cs="Times New Roman"/>
          <w:sz w:val="28"/>
          <w:szCs w:val="28"/>
          <w:lang w:eastAsia="ru-RU"/>
        </w:rPr>
        <w:t xml:space="preserve"> личность, имеющая позитивную мотивацию к деятельности и подготовленная к свободной самореализации.</w:t>
      </w:r>
    </w:p>
    <w:p w:rsidR="00DD2195" w:rsidRPr="0045140E" w:rsidRDefault="00DD2195" w:rsidP="00092B93">
      <w:pPr>
        <w:autoSpaceDE w:val="0"/>
        <w:autoSpaceDN w:val="0"/>
        <w:adjustRightInd w:val="0"/>
        <w:ind w:left="0" w:firstLine="709"/>
        <w:contextualSpacing/>
        <w:rPr>
          <w:rFonts w:ascii="Calibri" w:eastAsia="Times New Roman" w:hAnsi="Calibri" w:cs="Times New Roman"/>
          <w:highlight w:val="yellow"/>
          <w:lang w:eastAsia="ru-RU"/>
        </w:rPr>
      </w:pPr>
    </w:p>
    <w:tbl>
      <w:tblPr>
        <w:tblStyle w:val="11"/>
        <w:tblW w:w="0" w:type="auto"/>
        <w:tblLook w:val="04A0" w:firstRow="1" w:lastRow="0" w:firstColumn="1" w:lastColumn="0" w:noHBand="0" w:noVBand="1"/>
      </w:tblPr>
      <w:tblGrid>
        <w:gridCol w:w="3115"/>
        <w:gridCol w:w="3201"/>
        <w:gridCol w:w="3254"/>
      </w:tblGrid>
      <w:tr w:rsidR="00DD2195" w:rsidRPr="0045140E" w:rsidTr="00082F65">
        <w:tc>
          <w:tcPr>
            <w:tcW w:w="3115"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 xml:space="preserve">Учебный год </w:t>
            </w:r>
          </w:p>
        </w:tc>
        <w:tc>
          <w:tcPr>
            <w:tcW w:w="320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Кол-во выпускников</w:t>
            </w:r>
          </w:p>
        </w:tc>
        <w:tc>
          <w:tcPr>
            <w:tcW w:w="325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092B93">
            <w:pPr>
              <w:ind w:left="0"/>
              <w:contextualSpacing/>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Кол-во выпускников, продолжающих обучение по профилю в средних и высших учебных заведениях</w:t>
            </w:r>
          </w:p>
        </w:tc>
      </w:tr>
      <w:tr w:rsidR="00DD2195" w:rsidRPr="0045140E" w:rsidTr="00082F65">
        <w:tc>
          <w:tcPr>
            <w:tcW w:w="3115"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2017-2018</w:t>
            </w:r>
          </w:p>
        </w:tc>
        <w:tc>
          <w:tcPr>
            <w:tcW w:w="320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30</w:t>
            </w:r>
          </w:p>
        </w:tc>
        <w:tc>
          <w:tcPr>
            <w:tcW w:w="325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3</w:t>
            </w:r>
          </w:p>
        </w:tc>
      </w:tr>
      <w:tr w:rsidR="00DD2195" w:rsidRPr="0045140E" w:rsidTr="00082F65">
        <w:tc>
          <w:tcPr>
            <w:tcW w:w="3115"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2018-2019</w:t>
            </w:r>
          </w:p>
        </w:tc>
        <w:tc>
          <w:tcPr>
            <w:tcW w:w="320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43</w:t>
            </w:r>
          </w:p>
        </w:tc>
        <w:tc>
          <w:tcPr>
            <w:tcW w:w="325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3</w:t>
            </w:r>
          </w:p>
        </w:tc>
      </w:tr>
      <w:tr w:rsidR="00DD2195" w:rsidRPr="0045140E" w:rsidTr="00082F65">
        <w:tc>
          <w:tcPr>
            <w:tcW w:w="3115"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2019-2020</w:t>
            </w:r>
          </w:p>
        </w:tc>
        <w:tc>
          <w:tcPr>
            <w:tcW w:w="3201"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74</w:t>
            </w:r>
          </w:p>
        </w:tc>
        <w:tc>
          <w:tcPr>
            <w:tcW w:w="3254" w:type="dxa"/>
            <w:tcBorders>
              <w:top w:val="single" w:sz="4" w:space="0" w:color="auto"/>
              <w:left w:val="single" w:sz="4" w:space="0" w:color="auto"/>
              <w:bottom w:val="single" w:sz="4" w:space="0" w:color="auto"/>
              <w:right w:val="single" w:sz="4" w:space="0" w:color="auto"/>
            </w:tcBorders>
            <w:hideMark/>
          </w:tcPr>
          <w:p w:rsidR="00DD2195" w:rsidRPr="0045140E" w:rsidRDefault="00DD2195" w:rsidP="00D41C2B">
            <w:pPr>
              <w:ind w:left="0"/>
              <w:contextualSpacing/>
              <w:jc w:val="center"/>
              <w:rPr>
                <w:rFonts w:ascii="Times New Roman" w:eastAsia="Times New Roman" w:hAnsi="Times New Roman"/>
                <w:bCs/>
                <w:sz w:val="24"/>
                <w:szCs w:val="24"/>
                <w:lang w:eastAsia="ru-RU"/>
              </w:rPr>
            </w:pPr>
            <w:r w:rsidRPr="0045140E">
              <w:rPr>
                <w:rFonts w:ascii="Times New Roman" w:eastAsia="Times New Roman" w:hAnsi="Times New Roman"/>
                <w:bCs/>
                <w:sz w:val="24"/>
                <w:szCs w:val="24"/>
                <w:lang w:eastAsia="ru-RU"/>
              </w:rPr>
              <w:t>4</w:t>
            </w:r>
          </w:p>
        </w:tc>
      </w:tr>
    </w:tbl>
    <w:p w:rsidR="00615862" w:rsidRDefault="00615862" w:rsidP="00092B93">
      <w:pPr>
        <w:autoSpaceDE w:val="0"/>
        <w:autoSpaceDN w:val="0"/>
        <w:adjustRightInd w:val="0"/>
        <w:ind w:left="0" w:firstLine="709"/>
        <w:rPr>
          <w:rFonts w:ascii="Times New Roman" w:eastAsia="Calibri" w:hAnsi="Times New Roman" w:cs="Times New Roman"/>
          <w:b/>
          <w:bCs/>
          <w:sz w:val="28"/>
          <w:szCs w:val="28"/>
        </w:rPr>
      </w:pPr>
    </w:p>
    <w:p w:rsidR="00DD2195" w:rsidRPr="0045140E" w:rsidRDefault="00DD2195" w:rsidP="00092B93">
      <w:pPr>
        <w:autoSpaceDE w:val="0"/>
        <w:autoSpaceDN w:val="0"/>
        <w:adjustRightInd w:val="0"/>
        <w:ind w:left="0" w:firstLine="709"/>
        <w:rPr>
          <w:rFonts w:ascii="Times New Roman" w:eastAsia="Calibri" w:hAnsi="Times New Roman" w:cs="Times New Roman"/>
          <w:b/>
          <w:bCs/>
          <w:sz w:val="28"/>
          <w:szCs w:val="28"/>
        </w:rPr>
      </w:pPr>
      <w:r w:rsidRPr="0045140E">
        <w:rPr>
          <w:rFonts w:ascii="Times New Roman" w:eastAsia="Calibri" w:hAnsi="Times New Roman" w:cs="Times New Roman"/>
          <w:b/>
          <w:bCs/>
          <w:sz w:val="28"/>
          <w:szCs w:val="28"/>
        </w:rPr>
        <w:t>Культурно-просветительская деятельность учреждения.</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Культурно-просветительская деятельность учреждения - важное звено образовательного процесса, включающее в себя широкий круг направлений, видов и форм внеурочной работы, направленной на расширение культурного кругозора и художественно-эстетическое развитие детей и подростков, различных групп населения города.</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Большое внимание уделялось проведению творческих встреч обучающихся с известными деятелями культуры и искусства, вовлечению юных музыкантов, художников, танцоров, театралов, творческих коллективов учреждения в добровольческие акции и проекты, ориентированные на поддержку населения города, на привлечение к искусству детей, находящихся в трудной жизненной ситуации и детей с ОВЗ (проведение  ежегодного </w:t>
      </w:r>
      <w:r w:rsidRPr="0045140E">
        <w:rPr>
          <w:rFonts w:ascii="Times New Roman" w:eastAsia="Calibri" w:hAnsi="Times New Roman" w:cs="Times New Roman"/>
          <w:color w:val="000000"/>
          <w:sz w:val="28"/>
        </w:rPr>
        <w:t>открытого  благотворительного фестиваля творчества для детей с ограниченными возможностями здоровья «Мир увлечений без ограничений»)</w:t>
      </w:r>
      <w:r w:rsidRPr="0045140E">
        <w:rPr>
          <w:rFonts w:ascii="Times New Roman" w:eastAsia="Calibri" w:hAnsi="Times New Roman" w:cs="Times New Roman"/>
          <w:sz w:val="28"/>
          <w:szCs w:val="28"/>
        </w:rPr>
        <w:t xml:space="preserve">. Значительную часть культурно-просветительской деятельности учреждения составляли концерты и праздничные представления. Они проходили в культурно – спортивных центрах города, в хореографическом, выставочном и актовом залах учреждения, в музыкальных залах в детских садах и общеобразовательных школах, в центрах социального обслуживания населения, в городских </w:t>
      </w:r>
      <w:r w:rsidR="00A71E7D" w:rsidRPr="0045140E">
        <w:rPr>
          <w:rFonts w:ascii="Times New Roman" w:eastAsia="Calibri" w:hAnsi="Times New Roman" w:cs="Times New Roman"/>
          <w:sz w:val="28"/>
          <w:szCs w:val="28"/>
        </w:rPr>
        <w:t>больницах, в</w:t>
      </w:r>
      <w:r w:rsidRPr="0045140E">
        <w:rPr>
          <w:rFonts w:ascii="Times New Roman" w:eastAsia="Calibri" w:hAnsi="Times New Roman" w:cs="Times New Roman"/>
          <w:sz w:val="28"/>
          <w:szCs w:val="28"/>
        </w:rPr>
        <w:t xml:space="preserve"> музеях города, на открытой эстраде городского парка.</w:t>
      </w:r>
    </w:p>
    <w:p w:rsidR="00DD2195" w:rsidRPr="0045140E" w:rsidRDefault="00DD2195" w:rsidP="00092B93">
      <w:pPr>
        <w:autoSpaceDE w:val="0"/>
        <w:autoSpaceDN w:val="0"/>
        <w:adjustRightInd w:val="0"/>
        <w:ind w:left="0" w:firstLine="709"/>
        <w:rPr>
          <w:rFonts w:ascii="Times New Roman" w:eastAsia="Calibri" w:hAnsi="Times New Roman" w:cs="Times New Roman"/>
          <w:iCs/>
          <w:sz w:val="28"/>
          <w:szCs w:val="28"/>
        </w:rPr>
      </w:pPr>
      <w:r w:rsidRPr="0045140E">
        <w:rPr>
          <w:rFonts w:ascii="Times New Roman" w:eastAsia="Calibri" w:hAnsi="Times New Roman" w:cs="Times New Roman"/>
          <w:iCs/>
          <w:sz w:val="28"/>
          <w:szCs w:val="28"/>
        </w:rPr>
        <w:t>Ежегодно, в культурно-творческих, просветительских, массовых досугово-развивающих и празднично - развлекательных мероприятиях учреждения принимало участие более 5 000 человек зрительской аудитории</w:t>
      </w:r>
      <w:r w:rsidRPr="0045140E">
        <w:rPr>
          <w:rFonts w:ascii="Times New Roman" w:eastAsia="Calibri" w:hAnsi="Times New Roman" w:cs="Times New Roman"/>
          <w:sz w:val="28"/>
          <w:szCs w:val="28"/>
        </w:rPr>
        <w:t xml:space="preserve">. </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lastRenderedPageBreak/>
        <w:t xml:space="preserve">Активное формирование, расширение, отработка, шлифовка творческого потенциала каждого </w:t>
      </w:r>
      <w:proofErr w:type="spellStart"/>
      <w:r w:rsidRPr="0045140E">
        <w:rPr>
          <w:rFonts w:ascii="Times New Roman" w:eastAsia="Calibri" w:hAnsi="Times New Roman" w:cs="Times New Roman"/>
          <w:sz w:val="28"/>
          <w:szCs w:val="28"/>
        </w:rPr>
        <w:t>ребѐнка</w:t>
      </w:r>
      <w:proofErr w:type="spellEnd"/>
      <w:r w:rsidRPr="0045140E">
        <w:rPr>
          <w:rFonts w:ascii="Times New Roman" w:eastAsia="Calibri" w:hAnsi="Times New Roman" w:cs="Times New Roman"/>
          <w:sz w:val="28"/>
          <w:szCs w:val="28"/>
        </w:rPr>
        <w:t xml:space="preserve"> проводилась через обширную конкурсную, выставочную, фестивальную, концертную деятельность в сочетании с регулярными посещениями концертных залов, театров, музеев города, края, России и зарубежья, экскурсионные выезды на интересные культурно - исторические объекты.  </w:t>
      </w:r>
    </w:p>
    <w:p w:rsidR="00DD2195" w:rsidRPr="00D41C2B" w:rsidRDefault="00DD2195" w:rsidP="00D41C2B">
      <w:pPr>
        <w:autoSpaceDE w:val="0"/>
        <w:autoSpaceDN w:val="0"/>
        <w:adjustRightInd w:val="0"/>
        <w:ind w:left="0" w:firstLine="709"/>
        <w:rPr>
          <w:rFonts w:ascii="Times New Roman" w:eastAsia="Calibri" w:hAnsi="Times New Roman" w:cs="Times New Roman"/>
          <w:sz w:val="28"/>
          <w:szCs w:val="28"/>
        </w:rPr>
      </w:pPr>
      <w:r w:rsidRPr="00D41C2B">
        <w:rPr>
          <w:rFonts w:ascii="Times New Roman" w:eastAsia="Calibri" w:hAnsi="Times New Roman" w:cs="Times New Roman"/>
          <w:sz w:val="28"/>
          <w:szCs w:val="28"/>
        </w:rPr>
        <w:t xml:space="preserve">Культурно-образовательные традиции и так называемые «фишки» присоединенных УДО (МАУ ДО ЦДТ «Гном» и МАУ ДО ЦЭВД «Радуга») эффективно были встроены в образовательное пространство МАУДО </w:t>
      </w:r>
      <w:r w:rsidR="00615862">
        <w:rPr>
          <w:rFonts w:ascii="Times New Roman" w:eastAsia="Calibri" w:hAnsi="Times New Roman" w:cs="Times New Roman"/>
          <w:sz w:val="28"/>
          <w:szCs w:val="28"/>
        </w:rPr>
        <w:t>«</w:t>
      </w:r>
      <w:r w:rsidRPr="00D41C2B">
        <w:rPr>
          <w:rFonts w:ascii="Times New Roman" w:eastAsia="Calibri" w:hAnsi="Times New Roman" w:cs="Times New Roman"/>
          <w:sz w:val="28"/>
          <w:szCs w:val="28"/>
        </w:rPr>
        <w:t>ДШИ</w:t>
      </w:r>
      <w:r w:rsidR="00615862">
        <w:rPr>
          <w:rFonts w:ascii="Times New Roman" w:eastAsia="Calibri" w:hAnsi="Times New Roman" w:cs="Times New Roman"/>
          <w:sz w:val="28"/>
          <w:szCs w:val="28"/>
        </w:rPr>
        <w:t xml:space="preserve"> им. Л.А. Старкова»</w:t>
      </w:r>
      <w:r w:rsidRPr="00D41C2B">
        <w:rPr>
          <w:rFonts w:ascii="Times New Roman" w:eastAsia="Calibri" w:hAnsi="Times New Roman" w:cs="Times New Roman"/>
          <w:sz w:val="28"/>
          <w:szCs w:val="28"/>
        </w:rPr>
        <w:t xml:space="preserve"> с 01.01.2020. Например, досуговые мероприятия в зальном варианте по программам этикета, по формированию праздничной культуры и культуры досуга, программы по подготовке юных аниматоров, музейные мероприятия, проектная деятельность, клубная работа по месту жительства и др.</w:t>
      </w:r>
    </w:p>
    <w:p w:rsidR="00D41C2B" w:rsidRDefault="00D41C2B" w:rsidP="00092B93">
      <w:pPr>
        <w:ind w:left="0"/>
        <w:rPr>
          <w:rFonts w:ascii="Times New Roman" w:eastAsia="Calibri" w:hAnsi="Times New Roman" w:cs="Times New Roman"/>
          <w:b/>
          <w:sz w:val="28"/>
          <w:szCs w:val="28"/>
        </w:rPr>
      </w:pPr>
    </w:p>
    <w:p w:rsidR="00DD2195" w:rsidRPr="0045140E" w:rsidRDefault="00DD2195" w:rsidP="00092B93">
      <w:pPr>
        <w:ind w:left="0"/>
        <w:rPr>
          <w:rFonts w:ascii="Times New Roman" w:eastAsia="Calibri" w:hAnsi="Times New Roman" w:cs="Times New Roman"/>
          <w:b/>
          <w:sz w:val="28"/>
          <w:szCs w:val="28"/>
        </w:rPr>
      </w:pPr>
      <w:r w:rsidRPr="0045140E">
        <w:rPr>
          <w:rFonts w:ascii="Times New Roman" w:eastAsia="Calibri" w:hAnsi="Times New Roman" w:cs="Times New Roman"/>
          <w:b/>
          <w:sz w:val="28"/>
          <w:szCs w:val="28"/>
        </w:rPr>
        <w:t>Кадровый корпус учреждения.</w:t>
      </w:r>
    </w:p>
    <w:p w:rsidR="00DD2195" w:rsidRPr="0045140E" w:rsidRDefault="00DD2195" w:rsidP="00092B93">
      <w:pPr>
        <w:tabs>
          <w:tab w:val="num" w:pos="0"/>
        </w:tabs>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За период реализации программы развития 2018-2020гг.  </w:t>
      </w:r>
      <w:r w:rsidR="00A71E7D" w:rsidRPr="0045140E">
        <w:rPr>
          <w:rFonts w:ascii="Times New Roman" w:eastAsia="Calibri" w:hAnsi="Times New Roman" w:cs="Times New Roman"/>
          <w:sz w:val="28"/>
          <w:szCs w:val="28"/>
        </w:rPr>
        <w:t>педагогический коллектив</w:t>
      </w:r>
      <w:r w:rsidRPr="0045140E">
        <w:rPr>
          <w:rFonts w:ascii="Times New Roman" w:eastAsia="Calibri" w:hAnsi="Times New Roman" w:cs="Times New Roman"/>
          <w:sz w:val="28"/>
          <w:szCs w:val="28"/>
        </w:rPr>
        <w:t xml:space="preserve"> учреждения стабильный.  Ядро коллектива составляли педагоги, которые в процессе обучения, воспитания и творческого развития обучающихся реализовывали общую цель - осуществление образовательной деятельности по дополнительным общеобразовательным общеразвивающим программам, которые формируют и развивают творческие способности обучающихся, удовлетворяют их индивидуальные потребности в интеллектуальном,  нравственном и физическом совершенствовании, формировании культуры, здорового и безопасного  образа жизни, способствуют укреплению здоровья, а также организации их свободного времени.</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Форма взаимоотношений между членами коллектива связана с задачами и проблемами совместной деятельности, ее ценностями и перспективами (создание совместных программ и проектов, творческих союзов и коллективов). </w:t>
      </w:r>
    </w:p>
    <w:p w:rsidR="00DD2195" w:rsidRPr="0045140E" w:rsidRDefault="00DD2195" w:rsidP="00092B93">
      <w:pPr>
        <w:ind w:left="0" w:firstLine="709"/>
        <w:rPr>
          <w:rFonts w:ascii="Times New Roman" w:eastAsia="Calibri" w:hAnsi="Times New Roman" w:cs="Times New Roman"/>
          <w:sz w:val="28"/>
        </w:rPr>
      </w:pPr>
      <w:r w:rsidRPr="0045140E">
        <w:rPr>
          <w:rFonts w:ascii="Times New Roman" w:eastAsia="Calibri" w:hAnsi="Times New Roman" w:cs="Times New Roman"/>
          <w:sz w:val="28"/>
        </w:rPr>
        <w:t xml:space="preserve">Для обеспечения качественного образовательного процесса в учреждении была создана система методической работы, </w:t>
      </w:r>
      <w:r w:rsidRPr="00D41C2B">
        <w:rPr>
          <w:rFonts w:ascii="Times New Roman" w:eastAsia="Calibri" w:hAnsi="Times New Roman" w:cs="Times New Roman"/>
          <w:sz w:val="28"/>
        </w:rPr>
        <w:t xml:space="preserve">обеспечивающая непрерывный профессиональный рост педагогического коллектива и молодых специалистов. Педагоги и концертмейстеры систематически повышали квалификацию, </w:t>
      </w:r>
      <w:r w:rsidR="00A71E7D" w:rsidRPr="00D41C2B">
        <w:rPr>
          <w:rFonts w:ascii="Times New Roman" w:eastAsia="Calibri" w:hAnsi="Times New Roman" w:cs="Times New Roman"/>
          <w:sz w:val="28"/>
        </w:rPr>
        <w:t>обучаясь на</w:t>
      </w:r>
      <w:r w:rsidRPr="00D41C2B">
        <w:rPr>
          <w:rFonts w:ascii="Times New Roman" w:eastAsia="Calibri" w:hAnsi="Times New Roman" w:cs="Times New Roman"/>
          <w:sz w:val="28"/>
        </w:rPr>
        <w:t xml:space="preserve"> курсах повышения квалификации, </w:t>
      </w:r>
      <w:r w:rsidR="00A71E7D" w:rsidRPr="00D41C2B">
        <w:rPr>
          <w:rFonts w:ascii="Times New Roman" w:eastAsia="Calibri" w:hAnsi="Times New Roman" w:cs="Times New Roman"/>
          <w:sz w:val="28"/>
        </w:rPr>
        <w:t>посещали мастер</w:t>
      </w:r>
      <w:r w:rsidRPr="00D41C2B">
        <w:rPr>
          <w:rFonts w:ascii="Times New Roman" w:eastAsia="Calibri" w:hAnsi="Times New Roman" w:cs="Times New Roman"/>
          <w:sz w:val="28"/>
        </w:rPr>
        <w:t xml:space="preserve">-классы, семинары у ведущих музыкантов, художников и хореографов города и края, участвовали в </w:t>
      </w:r>
      <w:r w:rsidR="00A71E7D" w:rsidRPr="00D41C2B">
        <w:rPr>
          <w:rFonts w:ascii="Times New Roman" w:eastAsia="Calibri" w:hAnsi="Times New Roman" w:cs="Times New Roman"/>
          <w:sz w:val="28"/>
        </w:rPr>
        <w:t>конференциях, конкурсах</w:t>
      </w:r>
      <w:r w:rsidRPr="00D41C2B">
        <w:rPr>
          <w:rFonts w:ascii="Times New Roman" w:eastAsia="Calibri" w:hAnsi="Times New Roman" w:cs="Times New Roman"/>
          <w:sz w:val="28"/>
        </w:rPr>
        <w:t xml:space="preserve"> профессионального мастерства различных уровней. В учреждении сформирован методический фонд: дополнительные</w:t>
      </w:r>
      <w:r w:rsidR="00D41C2B">
        <w:rPr>
          <w:rFonts w:ascii="Times New Roman" w:eastAsia="Calibri" w:hAnsi="Times New Roman" w:cs="Times New Roman"/>
          <w:sz w:val="28"/>
        </w:rPr>
        <w:t xml:space="preserve"> </w:t>
      </w:r>
      <w:r w:rsidRPr="00D41C2B">
        <w:rPr>
          <w:rFonts w:ascii="Times New Roman" w:eastAsia="Calibri" w:hAnsi="Times New Roman" w:cs="Times New Roman"/>
          <w:sz w:val="28"/>
        </w:rPr>
        <w:t>общеразвивающие</w:t>
      </w:r>
      <w:r w:rsidRPr="0045140E">
        <w:rPr>
          <w:rFonts w:ascii="Times New Roman" w:eastAsia="Calibri" w:hAnsi="Times New Roman" w:cs="Times New Roman"/>
          <w:sz w:val="28"/>
        </w:rPr>
        <w:t xml:space="preserve"> программы; методические доклады; наглядные учебные пособия и т.д.</w:t>
      </w:r>
    </w:p>
    <w:p w:rsidR="00DD2195" w:rsidRPr="0045140E" w:rsidRDefault="00DD2195" w:rsidP="00092B93">
      <w:pPr>
        <w:spacing w:before="100" w:beforeAutospacing="1"/>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С целью распространения передового педагогического опыта педагогов, </w:t>
      </w:r>
      <w:r w:rsidRPr="00D41C2B">
        <w:rPr>
          <w:rFonts w:ascii="Times New Roman" w:eastAsia="Calibri" w:hAnsi="Times New Roman" w:cs="Times New Roman"/>
          <w:sz w:val="28"/>
          <w:szCs w:val="28"/>
        </w:rPr>
        <w:t>учителей, воспитателей,</w:t>
      </w:r>
      <w:r w:rsidRPr="0045140E">
        <w:rPr>
          <w:rFonts w:ascii="Times New Roman" w:eastAsia="Calibri" w:hAnsi="Times New Roman" w:cs="Times New Roman"/>
          <w:sz w:val="28"/>
          <w:szCs w:val="28"/>
        </w:rPr>
        <w:t xml:space="preserve"> успешно работающих над достижением современного качества образования в области изобразительного искусства и </w:t>
      </w:r>
      <w:r w:rsidRPr="0045140E">
        <w:rPr>
          <w:rFonts w:ascii="Times New Roman" w:eastAsia="Calibri" w:hAnsi="Times New Roman" w:cs="Times New Roman"/>
          <w:sz w:val="28"/>
          <w:szCs w:val="28"/>
        </w:rPr>
        <w:lastRenderedPageBreak/>
        <w:t>декоративно-прикладного творчества учреждением организовывалась и проводилась Верхнекамская научно-практическая конференция для педагогов дополнительного образования, учителей ИЗО и технологии, воспитателей дошкольных учреждений  «Педагогический Арт-салон: опыт, поиск, перспективы», которая была призвана активизировать работу по пропаганде научно-педагогических знаний в области методики и практики</w:t>
      </w:r>
      <w:r w:rsidR="00D41C2B">
        <w:rPr>
          <w:rFonts w:ascii="Times New Roman" w:eastAsia="Calibri" w:hAnsi="Times New Roman" w:cs="Times New Roman"/>
          <w:sz w:val="28"/>
          <w:szCs w:val="28"/>
        </w:rPr>
        <w:t xml:space="preserve"> </w:t>
      </w:r>
      <w:r w:rsidRPr="0045140E">
        <w:rPr>
          <w:rFonts w:ascii="Times New Roman" w:eastAsia="Calibri" w:hAnsi="Times New Roman" w:cs="Times New Roman"/>
          <w:sz w:val="28"/>
          <w:szCs w:val="28"/>
        </w:rPr>
        <w:t>преподавания изобразительного искусства и декоративно-прикладного творчества, распространения опыта и современных методик работы в области ИЗО и ДПИ.</w:t>
      </w:r>
    </w:p>
    <w:p w:rsidR="00DD2195"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С 2018-2020гг.  за высокие результаты работы педагоги </w:t>
      </w:r>
      <w:r w:rsidR="00A71E7D" w:rsidRPr="0045140E">
        <w:rPr>
          <w:rFonts w:ascii="Times New Roman" w:eastAsia="Calibri" w:hAnsi="Times New Roman" w:cs="Times New Roman"/>
          <w:sz w:val="28"/>
          <w:szCs w:val="28"/>
        </w:rPr>
        <w:t>учреждения награждены: Почетными</w:t>
      </w:r>
      <w:r w:rsidRPr="0045140E">
        <w:rPr>
          <w:rFonts w:ascii="Times New Roman" w:eastAsia="Calibri" w:hAnsi="Times New Roman" w:cs="Times New Roman"/>
          <w:sz w:val="28"/>
          <w:szCs w:val="28"/>
        </w:rPr>
        <w:t xml:space="preserve"> грамотами, благодарственными письмами Управления образования администрации города </w:t>
      </w:r>
      <w:r w:rsidR="00A71E7D" w:rsidRPr="0045140E">
        <w:rPr>
          <w:rFonts w:ascii="Times New Roman" w:eastAsia="Calibri" w:hAnsi="Times New Roman" w:cs="Times New Roman"/>
          <w:sz w:val="28"/>
          <w:szCs w:val="28"/>
        </w:rPr>
        <w:t>Березники, Администрации</w:t>
      </w:r>
      <w:r w:rsidRPr="0045140E">
        <w:rPr>
          <w:rFonts w:ascii="Times New Roman" w:eastAsia="Calibri" w:hAnsi="Times New Roman" w:cs="Times New Roman"/>
          <w:sz w:val="28"/>
          <w:szCs w:val="28"/>
        </w:rPr>
        <w:t xml:space="preserve"> города Березники, Почетными грамотами и званиями Министерства образования и науки Пермского края и Министерства просвещения Российской </w:t>
      </w:r>
      <w:r w:rsidR="00A71E7D" w:rsidRPr="0045140E">
        <w:rPr>
          <w:rFonts w:ascii="Times New Roman" w:eastAsia="Calibri" w:hAnsi="Times New Roman" w:cs="Times New Roman"/>
          <w:sz w:val="28"/>
          <w:szCs w:val="28"/>
        </w:rPr>
        <w:t>Федерации, городской</w:t>
      </w:r>
      <w:r w:rsidRPr="0045140E">
        <w:rPr>
          <w:rFonts w:ascii="Times New Roman" w:eastAsia="Calibri" w:hAnsi="Times New Roman" w:cs="Times New Roman"/>
          <w:sz w:val="28"/>
          <w:szCs w:val="28"/>
        </w:rPr>
        <w:t xml:space="preserve"> премией «Признание» в области культуры и искусства. Педагогический коллектив </w:t>
      </w:r>
      <w:r w:rsidR="00A71E7D" w:rsidRPr="0045140E">
        <w:rPr>
          <w:rFonts w:ascii="Times New Roman" w:eastAsia="Calibri" w:hAnsi="Times New Roman" w:cs="Times New Roman"/>
          <w:sz w:val="28"/>
          <w:szCs w:val="28"/>
        </w:rPr>
        <w:t>учреждения находился</w:t>
      </w:r>
      <w:r w:rsidRPr="0045140E">
        <w:rPr>
          <w:rFonts w:ascii="Times New Roman" w:eastAsia="Calibri" w:hAnsi="Times New Roman" w:cs="Times New Roman"/>
          <w:sz w:val="28"/>
          <w:szCs w:val="28"/>
        </w:rPr>
        <w:t xml:space="preserve"> в постоянном творческом поиске решения задач художественно – эстетического воспитания детей, повышения уровня своих профессиональных умений и навыков.</w:t>
      </w:r>
    </w:p>
    <w:p w:rsidR="00B8171E" w:rsidRDefault="00B8171E" w:rsidP="00092B93">
      <w:pPr>
        <w:autoSpaceDE w:val="0"/>
        <w:autoSpaceDN w:val="0"/>
        <w:adjustRightInd w:val="0"/>
        <w:ind w:left="0" w:firstLine="709"/>
        <w:rPr>
          <w:rFonts w:ascii="Times New Roman" w:eastAsia="Calibri" w:hAnsi="Times New Roman" w:cs="Times New Roman"/>
          <w:b/>
          <w:bCs/>
          <w:iCs/>
          <w:sz w:val="28"/>
          <w:szCs w:val="28"/>
        </w:rPr>
      </w:pPr>
    </w:p>
    <w:p w:rsidR="00DD2195" w:rsidRPr="003F76F4" w:rsidRDefault="00DD2195" w:rsidP="00092B93">
      <w:pPr>
        <w:autoSpaceDE w:val="0"/>
        <w:autoSpaceDN w:val="0"/>
        <w:adjustRightInd w:val="0"/>
        <w:ind w:left="0" w:firstLine="709"/>
        <w:rPr>
          <w:rFonts w:ascii="Times New Roman" w:eastAsia="Calibri" w:hAnsi="Times New Roman" w:cs="Times New Roman"/>
          <w:b/>
          <w:bCs/>
          <w:iCs/>
          <w:sz w:val="28"/>
          <w:szCs w:val="28"/>
        </w:rPr>
      </w:pPr>
      <w:r w:rsidRPr="003F76F4">
        <w:rPr>
          <w:rFonts w:ascii="Times New Roman" w:eastAsia="Calibri" w:hAnsi="Times New Roman" w:cs="Times New Roman"/>
          <w:b/>
          <w:bCs/>
          <w:iCs/>
          <w:sz w:val="28"/>
          <w:szCs w:val="28"/>
        </w:rPr>
        <w:t>Безопасность образовательного процесса.</w:t>
      </w:r>
    </w:p>
    <w:p w:rsidR="00DD2195" w:rsidRPr="003F76F4" w:rsidRDefault="00DD2195" w:rsidP="00092B93">
      <w:pPr>
        <w:autoSpaceDE w:val="0"/>
        <w:autoSpaceDN w:val="0"/>
        <w:adjustRightInd w:val="0"/>
        <w:ind w:left="0" w:firstLine="709"/>
        <w:rPr>
          <w:rFonts w:ascii="Times New Roman" w:eastAsia="Calibri" w:hAnsi="Times New Roman" w:cs="Times New Roman"/>
          <w:sz w:val="28"/>
          <w:szCs w:val="28"/>
        </w:rPr>
      </w:pPr>
      <w:r w:rsidRPr="003F76F4">
        <w:rPr>
          <w:rFonts w:ascii="Times New Roman" w:eastAsia="Calibri" w:hAnsi="Times New Roman" w:cs="Times New Roman"/>
          <w:sz w:val="28"/>
          <w:szCs w:val="28"/>
        </w:rPr>
        <w:t xml:space="preserve">Для обеспечения безопасности участников образовательного процесса и охраны труда в учреждении администрацией была сформирована комплексная система безопасности, целью которой являлось всестороннее обеспечение безопасности обучающихся и работников во время их учебной и трудовой деятельности. </w:t>
      </w:r>
    </w:p>
    <w:p w:rsidR="00DD2195" w:rsidRPr="003F76F4" w:rsidRDefault="00DD2195" w:rsidP="00092B93">
      <w:pPr>
        <w:autoSpaceDE w:val="0"/>
        <w:autoSpaceDN w:val="0"/>
        <w:adjustRightInd w:val="0"/>
        <w:ind w:left="0" w:firstLine="709"/>
        <w:rPr>
          <w:rFonts w:ascii="Times New Roman" w:eastAsia="Calibri" w:hAnsi="Times New Roman" w:cs="Times New Roman"/>
          <w:sz w:val="28"/>
          <w:szCs w:val="28"/>
        </w:rPr>
      </w:pPr>
      <w:r w:rsidRPr="003F76F4">
        <w:rPr>
          <w:rFonts w:ascii="Times New Roman" w:eastAsia="Calibri" w:hAnsi="Times New Roman" w:cs="Times New Roman"/>
          <w:sz w:val="28"/>
          <w:szCs w:val="28"/>
        </w:rPr>
        <w:t xml:space="preserve">Для этого решались следующие задачи: </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3F76F4">
        <w:rPr>
          <w:rFonts w:ascii="Times New Roman" w:eastAsia="Calibri" w:hAnsi="Times New Roman" w:cs="Times New Roman"/>
          <w:sz w:val="28"/>
          <w:szCs w:val="28"/>
        </w:rPr>
        <w:t>1. Реализовать государственную политику и требования законодательных и иных нормативно-правовых актов в области безопасности, антитеррористической защищённости, гражданской обороны и охраны труда, направленных на защиту здоровья и сохранения жизни, обучающихся и работников во время их учебной и трудовой деятельности от возможных террористических актов, пожаров, аварий и других опасностей природного и техногенного характера.</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2. Создать информационную среду в области обеспечения безопасности. </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3. Пропагандировать </w:t>
      </w:r>
      <w:proofErr w:type="spellStart"/>
      <w:r w:rsidRPr="0045140E">
        <w:rPr>
          <w:rFonts w:ascii="Times New Roman" w:eastAsia="Calibri" w:hAnsi="Times New Roman" w:cs="Times New Roman"/>
          <w:sz w:val="28"/>
          <w:szCs w:val="28"/>
        </w:rPr>
        <w:t>травмобезопасность</w:t>
      </w:r>
      <w:proofErr w:type="spellEnd"/>
      <w:r w:rsidRPr="0045140E">
        <w:rPr>
          <w:rFonts w:ascii="Times New Roman" w:eastAsia="Calibri" w:hAnsi="Times New Roman" w:cs="Times New Roman"/>
          <w:sz w:val="28"/>
          <w:szCs w:val="28"/>
        </w:rPr>
        <w:t xml:space="preserve"> поведения в учреждении, на улице и общественных местах. </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4. Привлекать внимание родителей к решению проблемы обучения детей безопасному поведению, формированию общей культуры безопасности.</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5. Обеспечить контрольно-пропускной режим в помещениях учреждения.</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lastRenderedPageBreak/>
        <w:t xml:space="preserve"> 6. Содержать систему связи и оповещения учреждения в постоянной готовности, а также проводить практические мероприятия по эвакуации и применению средств защиты. </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 этой связи системообразующим компонентом являлось подробное планирование выполнения мероприятий, направленных на повышение защищённости учреждения. </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 Для создания здоровых и безопасных условий </w:t>
      </w:r>
      <w:r w:rsidR="00D41C2B" w:rsidRPr="00D41C2B">
        <w:rPr>
          <w:rFonts w:ascii="Times New Roman" w:eastAsia="Calibri" w:hAnsi="Times New Roman" w:cs="Times New Roman"/>
          <w:sz w:val="28"/>
          <w:szCs w:val="28"/>
        </w:rPr>
        <w:t>образовательного проце</w:t>
      </w:r>
      <w:r w:rsidR="00D41C2B">
        <w:rPr>
          <w:rFonts w:ascii="Times New Roman" w:eastAsia="Calibri" w:hAnsi="Times New Roman" w:cs="Times New Roman"/>
          <w:sz w:val="28"/>
          <w:szCs w:val="28"/>
        </w:rPr>
        <w:t>с</w:t>
      </w:r>
      <w:r w:rsidR="00D41C2B" w:rsidRPr="00D41C2B">
        <w:rPr>
          <w:rFonts w:ascii="Times New Roman" w:eastAsia="Calibri" w:hAnsi="Times New Roman" w:cs="Times New Roman"/>
          <w:sz w:val="28"/>
          <w:szCs w:val="28"/>
        </w:rPr>
        <w:t>са</w:t>
      </w:r>
      <w:r w:rsidRPr="0045140E">
        <w:rPr>
          <w:rFonts w:ascii="Times New Roman" w:eastAsia="Calibri" w:hAnsi="Times New Roman" w:cs="Times New Roman"/>
          <w:sz w:val="28"/>
          <w:szCs w:val="28"/>
        </w:rPr>
        <w:t xml:space="preserve"> для обучающихся и сотрудников МАУДО «ДШИ им. Л.А. Старкова» была проведена специальная оценка условий труда. Важное место в системе безопасности учреждения было отведено информационному направлению, обеспечивающему выполнение требований законодательства (создан раздел «Безопасность» на сайте учреждения, материалы которого знакомят работников, обучающихся и их родителей с деятельностью образовательного учреждения в области обеспечения безопасности, правилами поведения в чрезвычайных ситуациях). Таким образом, основным показателем развития информационной составляющей системы безопасности можно считать знание коллектива работников и обучающихся учреждения основных правил поведения в чрезвычайных ситуациях, мер по их профилактике, а также информированность по проводимым мероприятиям с целью более широкого привлечения к участию, формирования культуры безопасного поведения посредством информационного ресурса. Отмечаем функционирование эффективной системы планирования учебно-воспитательных мероприятий, которая расширяет возможность создания безопасных условий для социального становления и индивидуального развития личности каждого обучающегося и является важным элементом системы обеспечения безопасности учреждения.</w:t>
      </w:r>
    </w:p>
    <w:p w:rsidR="00DD2195" w:rsidRPr="0045140E" w:rsidRDefault="00DD2195" w:rsidP="00092B93">
      <w:pPr>
        <w:autoSpaceDE w:val="0"/>
        <w:autoSpaceDN w:val="0"/>
        <w:adjustRightInd w:val="0"/>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 программе развития учреждения на 2018-2020гг. безопасность образовательного процесса не рассматривалась отдельно, как одно из основных направлений в деятельности учреждения, но вместе с тем успешно реализовано, так как является неотъемлемой частью образовательного процесса. </w:t>
      </w:r>
    </w:p>
    <w:p w:rsidR="00DD2195" w:rsidRPr="0045140E" w:rsidRDefault="00DD2195" w:rsidP="00092B93">
      <w:pPr>
        <w:autoSpaceDE w:val="0"/>
        <w:autoSpaceDN w:val="0"/>
        <w:adjustRightInd w:val="0"/>
        <w:ind w:left="0" w:firstLine="709"/>
        <w:rPr>
          <w:rFonts w:ascii="Times New Roman" w:eastAsia="Calibri" w:hAnsi="Times New Roman" w:cs="Times New Roman"/>
          <w:b/>
          <w:bCs/>
          <w:i/>
          <w:iCs/>
          <w:sz w:val="28"/>
          <w:szCs w:val="28"/>
        </w:rPr>
      </w:pPr>
    </w:p>
    <w:p w:rsidR="00DD2195" w:rsidRPr="0045140E" w:rsidRDefault="00DD2195" w:rsidP="00092B93">
      <w:pPr>
        <w:autoSpaceDE w:val="0"/>
        <w:autoSpaceDN w:val="0"/>
        <w:adjustRightInd w:val="0"/>
        <w:ind w:left="0" w:firstLine="709"/>
        <w:rPr>
          <w:rFonts w:ascii="Times New Roman" w:eastAsia="Calibri" w:hAnsi="Times New Roman" w:cs="Times New Roman"/>
          <w:b/>
          <w:bCs/>
          <w:iCs/>
          <w:sz w:val="28"/>
          <w:szCs w:val="28"/>
        </w:rPr>
      </w:pPr>
      <w:r w:rsidRPr="0045140E">
        <w:rPr>
          <w:rFonts w:ascii="Times New Roman" w:eastAsia="Calibri" w:hAnsi="Times New Roman" w:cs="Times New Roman"/>
          <w:b/>
          <w:bCs/>
          <w:iCs/>
          <w:sz w:val="28"/>
          <w:szCs w:val="28"/>
        </w:rPr>
        <w:t>Материально – техническое обеспечение деятельности учреждения.</w:t>
      </w:r>
    </w:p>
    <w:p w:rsidR="00DD2195" w:rsidRPr="00D41C2B" w:rsidRDefault="00DD2195" w:rsidP="00092B93">
      <w:pPr>
        <w:autoSpaceDE w:val="0"/>
        <w:autoSpaceDN w:val="0"/>
        <w:adjustRightInd w:val="0"/>
        <w:ind w:left="0" w:firstLine="709"/>
        <w:rPr>
          <w:rFonts w:ascii="Times New Roman" w:eastAsia="Calibri" w:hAnsi="Times New Roman" w:cs="Times New Roman"/>
          <w:b/>
          <w:bCs/>
          <w:i/>
          <w:iCs/>
          <w:sz w:val="32"/>
          <w:szCs w:val="28"/>
        </w:rPr>
      </w:pPr>
      <w:r w:rsidRPr="0045140E">
        <w:rPr>
          <w:rFonts w:ascii="Times New Roman" w:eastAsia="Calibri" w:hAnsi="Times New Roman" w:cs="Times New Roman"/>
          <w:sz w:val="28"/>
        </w:rPr>
        <w:t xml:space="preserve">Развитие материальной базы и финансовое обеспечение учреждения осуществлялось на основе плана финансово-хозяйственной деятельности учреждения, согласованного Управлением образования администрации города Березники и соответствовало предъявляемым требованиям к учебно-воспитательному процессу и условиям реализации </w:t>
      </w:r>
      <w:r w:rsidRPr="00D41C2B">
        <w:rPr>
          <w:rFonts w:ascii="Times New Roman" w:eastAsia="Calibri" w:hAnsi="Times New Roman" w:cs="Times New Roman"/>
          <w:sz w:val="28"/>
        </w:rPr>
        <w:t>общеразвивающих программ дополнительного образования.</w:t>
      </w:r>
    </w:p>
    <w:p w:rsidR="00DD2195" w:rsidRPr="00D41C2B" w:rsidRDefault="00DD2195" w:rsidP="00092B93">
      <w:pPr>
        <w:autoSpaceDE w:val="0"/>
        <w:autoSpaceDN w:val="0"/>
        <w:adjustRightInd w:val="0"/>
        <w:ind w:left="0" w:firstLine="709"/>
        <w:rPr>
          <w:rFonts w:ascii="Times New Roman" w:eastAsia="Calibri" w:hAnsi="Times New Roman" w:cs="Times New Roman"/>
          <w:sz w:val="28"/>
        </w:rPr>
      </w:pPr>
      <w:r w:rsidRPr="00D41C2B">
        <w:rPr>
          <w:rFonts w:ascii="Times New Roman" w:eastAsia="Calibri" w:hAnsi="Times New Roman" w:cs="Times New Roman"/>
          <w:sz w:val="28"/>
        </w:rPr>
        <w:t>Обслуживание помещений учреждения производилось в соответствии с контрактами. Учебные занятия проводились в оснащенных и специально оборудованных кабинетах.</w:t>
      </w:r>
    </w:p>
    <w:p w:rsidR="00DD2195" w:rsidRPr="0045140E" w:rsidRDefault="00DD2195" w:rsidP="00092B93">
      <w:pPr>
        <w:autoSpaceDE w:val="0"/>
        <w:autoSpaceDN w:val="0"/>
        <w:adjustRightInd w:val="0"/>
        <w:ind w:left="0" w:firstLine="709"/>
        <w:rPr>
          <w:rFonts w:ascii="Times New Roman" w:eastAsia="Calibri" w:hAnsi="Times New Roman" w:cs="Times New Roman"/>
          <w:b/>
          <w:bCs/>
          <w:i/>
          <w:iCs/>
          <w:sz w:val="32"/>
          <w:szCs w:val="28"/>
        </w:rPr>
      </w:pPr>
      <w:r w:rsidRPr="00D41C2B">
        <w:rPr>
          <w:rFonts w:ascii="Times New Roman" w:eastAsia="Calibri" w:hAnsi="Times New Roman" w:cs="Times New Roman"/>
          <w:sz w:val="28"/>
        </w:rPr>
        <w:t>В учреждении в достаточной степени имеется следующее оборудов</w:t>
      </w:r>
      <w:r w:rsidR="00615862">
        <w:rPr>
          <w:rFonts w:ascii="Times New Roman" w:eastAsia="Calibri" w:hAnsi="Times New Roman" w:cs="Times New Roman"/>
          <w:sz w:val="28"/>
        </w:rPr>
        <w:t xml:space="preserve">ание: компьютеры с выходом </w:t>
      </w:r>
      <w:r w:rsidRPr="00D41C2B">
        <w:rPr>
          <w:rFonts w:ascii="Times New Roman" w:eastAsia="Calibri" w:hAnsi="Times New Roman" w:cs="Times New Roman"/>
          <w:sz w:val="28"/>
        </w:rPr>
        <w:t>в Интернет, принтеры</w:t>
      </w:r>
      <w:r w:rsidRPr="0045140E">
        <w:rPr>
          <w:rFonts w:ascii="Times New Roman" w:eastAsia="Calibri" w:hAnsi="Times New Roman" w:cs="Times New Roman"/>
          <w:sz w:val="28"/>
        </w:rPr>
        <w:t xml:space="preserve">, сканеры, </w:t>
      </w:r>
      <w:r w:rsidRPr="0045140E">
        <w:rPr>
          <w:rFonts w:ascii="Times New Roman" w:eastAsia="Calibri" w:hAnsi="Times New Roman" w:cs="Times New Roman"/>
          <w:sz w:val="28"/>
        </w:rPr>
        <w:lastRenderedPageBreak/>
        <w:t>ксероксы, музыкальные центры, мультимедийные проекторы. В учреждении имеются музыкальные инструменты, мольберты. Кабинеты групповых занятий оборудованы столами и стульями для различных возрастных категорий обучающихся.</w:t>
      </w:r>
      <w:r w:rsidR="00D41C2B">
        <w:rPr>
          <w:rFonts w:ascii="Times New Roman" w:eastAsia="Calibri" w:hAnsi="Times New Roman" w:cs="Times New Roman"/>
          <w:sz w:val="28"/>
        </w:rPr>
        <w:t xml:space="preserve"> </w:t>
      </w:r>
      <w:r w:rsidRPr="00D41C2B">
        <w:rPr>
          <w:rFonts w:ascii="Times New Roman" w:eastAsia="Calibri" w:hAnsi="Times New Roman" w:cs="Times New Roman"/>
          <w:sz w:val="28"/>
        </w:rPr>
        <w:t>Однако, МТБ нуждается в постоянном обновлении, необходимо приобрести ноутбуки, проекторы, переносные экраны, выставочное и музейное оборудование.</w:t>
      </w:r>
    </w:p>
    <w:p w:rsidR="00DD2195" w:rsidRPr="0045140E" w:rsidRDefault="00DD2195" w:rsidP="00092B93">
      <w:pPr>
        <w:autoSpaceDE w:val="0"/>
        <w:autoSpaceDN w:val="0"/>
        <w:adjustRightInd w:val="0"/>
        <w:ind w:left="0" w:firstLine="709"/>
        <w:rPr>
          <w:rFonts w:ascii="Times New Roman" w:eastAsia="Calibri" w:hAnsi="Times New Roman" w:cs="Times New Roman"/>
          <w:b/>
          <w:sz w:val="28"/>
          <w:szCs w:val="28"/>
        </w:rPr>
      </w:pPr>
      <w:r w:rsidRPr="0045140E">
        <w:rPr>
          <w:rFonts w:ascii="Times New Roman" w:eastAsia="Calibri" w:hAnsi="Times New Roman" w:cs="Times New Roman"/>
          <w:b/>
          <w:sz w:val="28"/>
          <w:szCs w:val="28"/>
        </w:rPr>
        <w:t>Управление учреждением.</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Управление учреждением осуществлялось в соответствии с законодательством Российской Федерации, Уставом учреждения и строилось на принципах единоначалия и коллегиальности. Непосредственное руководство учреждением осуществляет администрация в лице директора и двух его заместителей, в подчинении которых находятся педагогический и обслуживающий персонал.</w:t>
      </w:r>
    </w:p>
    <w:p w:rsidR="00DD2195" w:rsidRPr="0045140E" w:rsidRDefault="00DD2195" w:rsidP="00092B93">
      <w:pPr>
        <w:ind w:left="0" w:firstLine="709"/>
        <w:contextualSpacing/>
        <w:rPr>
          <w:rFonts w:ascii="Times New Roman" w:eastAsia="Calibri" w:hAnsi="Times New Roman" w:cs="Times New Roman"/>
          <w:sz w:val="28"/>
          <w:szCs w:val="28"/>
        </w:rPr>
      </w:pPr>
      <w:r w:rsidRPr="0045140E">
        <w:rPr>
          <w:rFonts w:ascii="Times New Roman" w:eastAsia="Calibri" w:hAnsi="Times New Roman" w:cs="Times New Roman"/>
          <w:sz w:val="28"/>
          <w:szCs w:val="28"/>
        </w:rPr>
        <w:t xml:space="preserve">Важную роль в решении ключевых вопросов деятельности </w:t>
      </w:r>
      <w:r w:rsidR="00A71E7D" w:rsidRPr="0045140E">
        <w:rPr>
          <w:rFonts w:ascii="Times New Roman" w:eastAsia="Calibri" w:hAnsi="Times New Roman" w:cs="Times New Roman"/>
          <w:sz w:val="28"/>
          <w:szCs w:val="28"/>
        </w:rPr>
        <w:t>учреждения играют</w:t>
      </w:r>
      <w:r w:rsidRPr="0045140E">
        <w:rPr>
          <w:rFonts w:ascii="Times New Roman" w:eastAsia="Calibri" w:hAnsi="Times New Roman" w:cs="Times New Roman"/>
          <w:sz w:val="28"/>
          <w:szCs w:val="28"/>
        </w:rPr>
        <w:t xml:space="preserve"> такие органы управления как Наблюдательный совет, общее собрание трудового коллектива, педагогический совет.</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Деятельность учреждения регламентируется в виде приказов, положений, решений, инструкций и правил.</w:t>
      </w:r>
    </w:p>
    <w:p w:rsidR="00DD2195" w:rsidRPr="0045140E"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«Коллектив» - это многоуровневый механизм. От готовности коллектива к постоянному развитию и самосовершенствованию зависит решение поставленных задач.</w:t>
      </w:r>
    </w:p>
    <w:p w:rsidR="00DD2195" w:rsidRDefault="00DD2195" w:rsidP="00092B93">
      <w:pPr>
        <w:ind w:left="0" w:firstLine="709"/>
        <w:rPr>
          <w:rFonts w:ascii="Times New Roman" w:eastAsia="Calibri" w:hAnsi="Times New Roman" w:cs="Times New Roman"/>
          <w:sz w:val="28"/>
          <w:szCs w:val="28"/>
        </w:rPr>
      </w:pPr>
      <w:r w:rsidRPr="0045140E">
        <w:rPr>
          <w:rFonts w:ascii="Times New Roman" w:eastAsia="Calibri" w:hAnsi="Times New Roman" w:cs="Times New Roman"/>
          <w:sz w:val="28"/>
          <w:szCs w:val="28"/>
        </w:rPr>
        <w:t>Формой взаимодействия администрации и педагогического коллектива является обмен информацией, индивидуальные собеседования, совещания при директоре или его заместителях, заседания педагогического, методического советов и общего собрания трудового коллектива, на которых каждому предоставляется право принять участие в решении и исполнении тех или иных вопросов по оценке результативности, действенности и качества преподавания, актуальности проектов и работы учреждения в целом. </w:t>
      </w:r>
    </w:p>
    <w:p w:rsidR="00DD2195" w:rsidRPr="0045140E" w:rsidRDefault="00DD2195" w:rsidP="00092B93">
      <w:pPr>
        <w:ind w:left="0" w:firstLine="709"/>
        <w:rPr>
          <w:rFonts w:ascii="Times New Roman" w:eastAsia="Calibri" w:hAnsi="Times New Roman" w:cs="Times New Roman"/>
          <w:sz w:val="28"/>
          <w:szCs w:val="28"/>
        </w:rPr>
      </w:pPr>
      <w:r w:rsidRPr="00D41C2B">
        <w:rPr>
          <w:rFonts w:ascii="Times New Roman" w:eastAsia="Calibri" w:hAnsi="Times New Roman" w:cs="Times New Roman"/>
          <w:sz w:val="28"/>
          <w:szCs w:val="28"/>
        </w:rPr>
        <w:t xml:space="preserve">При этом в условиях </w:t>
      </w:r>
      <w:r w:rsidR="00722071" w:rsidRPr="00D41C2B">
        <w:rPr>
          <w:rFonts w:ascii="Times New Roman" w:eastAsia="Calibri" w:hAnsi="Times New Roman" w:cs="Times New Roman"/>
          <w:sz w:val="28"/>
          <w:szCs w:val="28"/>
        </w:rPr>
        <w:t>пост реорганизации</w:t>
      </w:r>
      <w:r w:rsidRPr="00D41C2B">
        <w:rPr>
          <w:rFonts w:ascii="Times New Roman" w:eastAsia="Calibri" w:hAnsi="Times New Roman" w:cs="Times New Roman"/>
          <w:sz w:val="28"/>
          <w:szCs w:val="28"/>
        </w:rPr>
        <w:t xml:space="preserve"> учреждения необходимо продолжить работу по сплочению коллектива, по преемственности и интеграции составляющих образовательного процесса, по сохранению и развитию традиций присоединенных учреждений, по внедрению проектного управления в целом.</w:t>
      </w:r>
    </w:p>
    <w:p w:rsidR="00DD2195" w:rsidRPr="0045140E" w:rsidRDefault="00DD2195" w:rsidP="00092B93">
      <w:pPr>
        <w:widowControl w:val="0"/>
        <w:autoSpaceDE w:val="0"/>
        <w:autoSpaceDN w:val="0"/>
        <w:adjustRightInd w:val="0"/>
        <w:ind w:left="0" w:firstLine="709"/>
        <w:contextualSpacing/>
        <w:rPr>
          <w:rFonts w:ascii="Times New Roman" w:eastAsia="Times New Roman" w:hAnsi="Times New Roman" w:cs="Times New Roman"/>
          <w:b/>
          <w:sz w:val="28"/>
          <w:szCs w:val="28"/>
          <w:lang w:eastAsia="ru-RU"/>
        </w:rPr>
      </w:pPr>
    </w:p>
    <w:p w:rsidR="00DD2195" w:rsidRPr="0045140E" w:rsidRDefault="00DD2195" w:rsidP="00092B93">
      <w:pPr>
        <w:widowControl w:val="0"/>
        <w:autoSpaceDE w:val="0"/>
        <w:autoSpaceDN w:val="0"/>
        <w:adjustRightInd w:val="0"/>
        <w:ind w:left="0" w:firstLine="709"/>
        <w:contextualSpacing/>
        <w:rPr>
          <w:rFonts w:ascii="Times New Roman" w:eastAsia="Times New Roman" w:hAnsi="Times New Roman" w:cs="Times New Roman"/>
          <w:b/>
          <w:sz w:val="28"/>
          <w:szCs w:val="28"/>
          <w:lang w:eastAsia="ru-RU"/>
        </w:rPr>
      </w:pPr>
      <w:r w:rsidRPr="0045140E">
        <w:rPr>
          <w:rFonts w:ascii="Times New Roman" w:eastAsia="Times New Roman" w:hAnsi="Times New Roman" w:cs="Times New Roman"/>
          <w:b/>
          <w:sz w:val="28"/>
          <w:szCs w:val="28"/>
          <w:lang w:eastAsia="ru-RU"/>
        </w:rPr>
        <w:t>Выводы</w:t>
      </w:r>
    </w:p>
    <w:p w:rsidR="00DD2195" w:rsidRPr="00D41C2B"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D41C2B">
        <w:rPr>
          <w:rFonts w:ascii="Times New Roman" w:eastAsia="Calibri" w:hAnsi="Times New Roman" w:cs="Times New Roman"/>
          <w:color w:val="000000"/>
          <w:sz w:val="28"/>
          <w:szCs w:val="28"/>
        </w:rPr>
        <w:t>Проблемно - ориентированный анализ, проведенный в учреждении, выявил ряд ключевых проблем, которые необходимо решать при переводе его в новое состояние. Определение ключевых проблем рассматривалось в контексте стратегического планирования как разрыв между результатами учреждения требуемыми, желаемыми в будущем и ее реальными результатами.</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D41C2B">
        <w:rPr>
          <w:rFonts w:ascii="Times New Roman" w:eastAsia="Calibri" w:hAnsi="Times New Roman" w:cs="Times New Roman"/>
          <w:color w:val="000000"/>
          <w:sz w:val="28"/>
          <w:szCs w:val="28"/>
        </w:rPr>
        <w:t xml:space="preserve">Требуемые и желаемые результаты, на которые ориентировалось учреждение, заложены в концепции Федеральной целевой программы </w:t>
      </w:r>
      <w:r w:rsidRPr="00D41C2B">
        <w:rPr>
          <w:rFonts w:ascii="Times New Roman" w:eastAsia="Calibri" w:hAnsi="Times New Roman" w:cs="Times New Roman"/>
          <w:color w:val="000000"/>
          <w:sz w:val="28"/>
          <w:szCs w:val="28"/>
        </w:rPr>
        <w:lastRenderedPageBreak/>
        <w:t>развития образования; комплексе мероприятий по реализации приоритетных направлений развития образовательной системы Российской Федерации; в</w:t>
      </w:r>
      <w:r w:rsidRPr="0045140E">
        <w:rPr>
          <w:rFonts w:ascii="Times New Roman" w:eastAsia="Calibri" w:hAnsi="Times New Roman" w:cs="Times New Roman"/>
          <w:color w:val="000000"/>
          <w:sz w:val="28"/>
          <w:szCs w:val="28"/>
        </w:rPr>
        <w:t xml:space="preserve"> социальном заказе рынка труда, </w:t>
      </w:r>
      <w:r w:rsidR="00A71E7D" w:rsidRPr="0045140E">
        <w:rPr>
          <w:rFonts w:ascii="Times New Roman" w:eastAsia="Calibri" w:hAnsi="Times New Roman" w:cs="Times New Roman"/>
          <w:color w:val="000000"/>
          <w:sz w:val="28"/>
          <w:szCs w:val="28"/>
        </w:rPr>
        <w:t>образовательных потребностях,</w:t>
      </w:r>
      <w:r w:rsidRPr="0045140E">
        <w:rPr>
          <w:rFonts w:ascii="Times New Roman" w:eastAsia="Calibri" w:hAnsi="Times New Roman" w:cs="Times New Roman"/>
          <w:color w:val="000000"/>
          <w:sz w:val="28"/>
          <w:szCs w:val="28"/>
        </w:rPr>
        <w:t xml:space="preserve"> обучающихся учреждения и их семей.</w:t>
      </w:r>
    </w:p>
    <w:p w:rsidR="00DD2195" w:rsidRPr="00D41C2B"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Качество образования не в полной мере отвечает современным запросам образовательной системы, наблюдаются проблемные участки. Учреждение имеет небольшой стаж работы в статусе реорганизованного (с 09.01.2020г.), все обучающиеся учреждения, педагоги и сотрудники являются «вновь прибывшими». Необходимо время для формирования внутренней структуры организации</w:t>
      </w:r>
      <w:r w:rsidRPr="00D41C2B">
        <w:rPr>
          <w:rFonts w:ascii="Times New Roman" w:eastAsia="Calibri" w:hAnsi="Times New Roman" w:cs="Times New Roman"/>
          <w:color w:val="000000"/>
          <w:sz w:val="28"/>
          <w:szCs w:val="28"/>
        </w:rPr>
        <w:t xml:space="preserve">, дающей стабильный результат. </w:t>
      </w:r>
    </w:p>
    <w:p w:rsidR="00DD2195"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D41C2B">
        <w:rPr>
          <w:rFonts w:ascii="Times New Roman" w:eastAsia="Calibri" w:hAnsi="Times New Roman" w:cs="Times New Roman"/>
          <w:color w:val="000000"/>
          <w:sz w:val="28"/>
          <w:szCs w:val="28"/>
        </w:rPr>
        <w:t>Структура, содержа</w:t>
      </w:r>
      <w:r w:rsidRPr="0045140E">
        <w:rPr>
          <w:rFonts w:ascii="Times New Roman" w:eastAsia="Calibri" w:hAnsi="Times New Roman" w:cs="Times New Roman"/>
          <w:color w:val="000000"/>
          <w:sz w:val="28"/>
          <w:szCs w:val="28"/>
        </w:rPr>
        <w:t xml:space="preserve">ние, </w:t>
      </w:r>
      <w:proofErr w:type="spellStart"/>
      <w:r w:rsidRPr="0045140E">
        <w:rPr>
          <w:rFonts w:ascii="Times New Roman" w:eastAsia="Calibri" w:hAnsi="Times New Roman" w:cs="Times New Roman"/>
          <w:color w:val="000000"/>
          <w:sz w:val="28"/>
          <w:szCs w:val="28"/>
        </w:rPr>
        <w:t>программно</w:t>
      </w:r>
      <w:proofErr w:type="spellEnd"/>
      <w:r w:rsidRPr="0045140E">
        <w:rPr>
          <w:rFonts w:ascii="Times New Roman" w:eastAsia="Calibri" w:hAnsi="Times New Roman" w:cs="Times New Roman"/>
          <w:color w:val="000000"/>
          <w:sz w:val="28"/>
          <w:szCs w:val="28"/>
        </w:rPr>
        <w:t xml:space="preserve"> - методическое, информационное обеспечение, применяемые технологии, формы, методы учебно-воспитательного процесса не в полной мере соответствуют концептуальным основам личностно - ориентированного, </w:t>
      </w:r>
      <w:proofErr w:type="spellStart"/>
      <w:r w:rsidRPr="0045140E">
        <w:rPr>
          <w:rFonts w:ascii="Times New Roman" w:eastAsia="Calibri" w:hAnsi="Times New Roman" w:cs="Times New Roman"/>
          <w:color w:val="000000"/>
          <w:sz w:val="28"/>
          <w:szCs w:val="28"/>
        </w:rPr>
        <w:t>деятельностного</w:t>
      </w:r>
      <w:proofErr w:type="spellEnd"/>
      <w:r w:rsidRPr="0045140E">
        <w:rPr>
          <w:rFonts w:ascii="Times New Roman" w:eastAsia="Calibri" w:hAnsi="Times New Roman" w:cs="Times New Roman"/>
          <w:color w:val="000000"/>
          <w:sz w:val="28"/>
          <w:szCs w:val="28"/>
        </w:rPr>
        <w:t>, компетентного подходов, индивидуализации образования. Для этого уже создаются необходимые условия, соответствующее ресурсное обеспечение.</w:t>
      </w:r>
      <w:r w:rsidR="00D41C2B">
        <w:rPr>
          <w:rFonts w:ascii="Times New Roman" w:eastAsia="Calibri" w:hAnsi="Times New Roman" w:cs="Times New Roman"/>
          <w:color w:val="000000"/>
          <w:sz w:val="28"/>
          <w:szCs w:val="28"/>
        </w:rPr>
        <w:t xml:space="preserve"> </w:t>
      </w:r>
      <w:r w:rsidRPr="00D41C2B">
        <w:rPr>
          <w:rFonts w:ascii="Times New Roman" w:eastAsia="Calibri" w:hAnsi="Times New Roman" w:cs="Times New Roman"/>
          <w:color w:val="000000"/>
          <w:sz w:val="28"/>
          <w:szCs w:val="28"/>
        </w:rPr>
        <w:t xml:space="preserve">Необходим </w:t>
      </w:r>
      <w:r w:rsidR="00722071" w:rsidRPr="00D41C2B">
        <w:rPr>
          <w:rFonts w:ascii="Times New Roman" w:eastAsia="Calibri" w:hAnsi="Times New Roman" w:cs="Times New Roman"/>
          <w:color w:val="000000"/>
          <w:sz w:val="28"/>
          <w:szCs w:val="28"/>
        </w:rPr>
        <w:t>средовой</w:t>
      </w:r>
      <w:r w:rsidRPr="00D41C2B">
        <w:rPr>
          <w:rFonts w:ascii="Times New Roman" w:eastAsia="Calibri" w:hAnsi="Times New Roman" w:cs="Times New Roman"/>
          <w:color w:val="000000"/>
          <w:sz w:val="28"/>
          <w:szCs w:val="28"/>
        </w:rPr>
        <w:t xml:space="preserve"> подход в организации образовательного процесса.</w:t>
      </w:r>
    </w:p>
    <w:p w:rsidR="00DD2195" w:rsidRPr="0045140E" w:rsidRDefault="00D41C2B" w:rsidP="00092B93">
      <w:pPr>
        <w:autoSpaceDE w:val="0"/>
        <w:autoSpaceDN w:val="0"/>
        <w:adjustRightInd w:val="0"/>
        <w:ind w:left="0" w:firstLine="709"/>
        <w:rPr>
          <w:rFonts w:ascii="Times New Roman" w:eastAsia="Calibri" w:hAnsi="Times New Roman" w:cs="Times New Roman"/>
          <w:color w:val="000000"/>
          <w:sz w:val="28"/>
          <w:szCs w:val="28"/>
        </w:rPr>
      </w:pPr>
      <w:r w:rsidRPr="00D41C2B">
        <w:rPr>
          <w:rFonts w:ascii="Times New Roman" w:eastAsia="Calibri" w:hAnsi="Times New Roman" w:cs="Times New Roman"/>
          <w:color w:val="000000"/>
          <w:sz w:val="28"/>
          <w:szCs w:val="28"/>
        </w:rPr>
        <w:t>Учреждению</w:t>
      </w:r>
      <w:r w:rsidR="00DD2195" w:rsidRPr="00D41C2B">
        <w:rPr>
          <w:rFonts w:ascii="Times New Roman" w:eastAsia="Calibri" w:hAnsi="Times New Roman" w:cs="Times New Roman"/>
          <w:color w:val="000000"/>
          <w:sz w:val="28"/>
          <w:szCs w:val="28"/>
        </w:rPr>
        <w:t xml:space="preserve"> необходимо найти свою нишу как в системе дополнительного образования города, так и в его образовательном пространстве, опираясь на сильные стороны и традиции объединенного учреждения, на потенциал семей обучающихся, во взаимодействии с социальными институтами территории.</w:t>
      </w:r>
    </w:p>
    <w:p w:rsidR="00DD2195" w:rsidRPr="00D41C2B"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 Новые социально - экономические условия, приоритеты развивающей парадигмы образования, заложенные в Федеральных и региональных документах, анализ социального заказа рынка труда, </w:t>
      </w:r>
      <w:r w:rsidR="00A71E7D" w:rsidRPr="0045140E">
        <w:rPr>
          <w:rFonts w:ascii="Times New Roman" w:eastAsia="Calibri" w:hAnsi="Times New Roman" w:cs="Times New Roman"/>
          <w:color w:val="000000"/>
          <w:sz w:val="28"/>
          <w:szCs w:val="28"/>
        </w:rPr>
        <w:t>семей</w:t>
      </w:r>
      <w:r w:rsidRPr="0045140E">
        <w:rPr>
          <w:rFonts w:ascii="Times New Roman" w:eastAsia="Calibri" w:hAnsi="Times New Roman" w:cs="Times New Roman"/>
          <w:color w:val="000000"/>
          <w:sz w:val="28"/>
          <w:szCs w:val="28"/>
        </w:rPr>
        <w:t xml:space="preserve"> обучающихся выявили проблему создания непрерывной, целостной системы комплексного развития и воспитания обучающихся.</w:t>
      </w:r>
      <w:r w:rsidR="00D41C2B">
        <w:rPr>
          <w:rFonts w:ascii="Times New Roman" w:eastAsia="Calibri" w:hAnsi="Times New Roman" w:cs="Times New Roman"/>
          <w:color w:val="000000"/>
          <w:sz w:val="28"/>
          <w:szCs w:val="28"/>
        </w:rPr>
        <w:t xml:space="preserve"> </w:t>
      </w:r>
      <w:r w:rsidRPr="00D41C2B">
        <w:rPr>
          <w:rFonts w:ascii="Times New Roman" w:eastAsia="Calibri" w:hAnsi="Times New Roman" w:cs="Times New Roman"/>
          <w:color w:val="000000"/>
          <w:sz w:val="28"/>
          <w:szCs w:val="28"/>
        </w:rPr>
        <w:t>Актуальна задача и по встраиванию образовательной парадигмы учреждения в рабочие программы воспитания школ муниципального образования «Город Березники» на ближайшие 5 лет.</w:t>
      </w:r>
    </w:p>
    <w:p w:rsidR="00DD2195"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D41C2B">
        <w:rPr>
          <w:rFonts w:ascii="Times New Roman" w:eastAsia="Calibri" w:hAnsi="Times New Roman" w:cs="Times New Roman"/>
          <w:color w:val="000000"/>
          <w:sz w:val="28"/>
          <w:szCs w:val="28"/>
        </w:rPr>
        <w:t>Необходимо развивать управление проектами и выводить деятельность учреждения по проектам на муниципальный и региональный уровень.</w:t>
      </w:r>
    </w:p>
    <w:p w:rsidR="00D41C2B" w:rsidRPr="0045140E" w:rsidRDefault="00D41C2B" w:rsidP="00092B93">
      <w:pPr>
        <w:autoSpaceDE w:val="0"/>
        <w:autoSpaceDN w:val="0"/>
        <w:adjustRightInd w:val="0"/>
        <w:ind w:left="0" w:firstLine="709"/>
        <w:rPr>
          <w:rFonts w:ascii="Times New Roman" w:eastAsia="Calibri" w:hAnsi="Times New Roman" w:cs="Times New Roman"/>
          <w:color w:val="000000"/>
          <w:sz w:val="28"/>
          <w:szCs w:val="28"/>
        </w:rPr>
      </w:pPr>
    </w:p>
    <w:p w:rsidR="00DD2195" w:rsidRPr="0045140E" w:rsidRDefault="00DD2195" w:rsidP="00092B93">
      <w:pPr>
        <w:autoSpaceDE w:val="0"/>
        <w:autoSpaceDN w:val="0"/>
        <w:adjustRightInd w:val="0"/>
        <w:ind w:left="0" w:firstLine="709"/>
        <w:rPr>
          <w:rFonts w:ascii="Times New Roman" w:eastAsia="Calibri" w:hAnsi="Times New Roman" w:cs="Times New Roman"/>
          <w:b/>
          <w:color w:val="000000"/>
          <w:sz w:val="28"/>
          <w:szCs w:val="28"/>
        </w:rPr>
      </w:pPr>
      <w:r w:rsidRPr="0045140E">
        <w:rPr>
          <w:rFonts w:ascii="Times New Roman" w:eastAsia="Calibri" w:hAnsi="Times New Roman" w:cs="Times New Roman"/>
          <w:b/>
          <w:color w:val="000000"/>
          <w:sz w:val="28"/>
          <w:szCs w:val="28"/>
        </w:rPr>
        <w:t>Ключевые проблемы, связанные с ресурсным обеспечением необходимым для перевода учреждения в новое состояние.</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 Анализ ресурсного обеспечения выявил определенные разрывы: </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 между уровнем профессиональной подготовки педагогических кадров и требуемой профессиональной компетентностью педагогов для работы в режиме развивающей парадигмы. Требуется индивидуальная работа со стороны администрации учреждения с каждым членом педагогического коллектива в этом направлении; </w:t>
      </w:r>
    </w:p>
    <w:p w:rsidR="00DD2195"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 между требуемой предметно - развивающей средой и имеющейся в настоящее время в учреждении и окружающем социуме. Если для ведения образовательного процесса есть все необходимое, то для успешной реализации индивидуальных образовательных программ, создания ситуации </w:t>
      </w:r>
      <w:r w:rsidRPr="0045140E">
        <w:rPr>
          <w:rFonts w:ascii="Times New Roman" w:eastAsia="Calibri" w:hAnsi="Times New Roman" w:cs="Times New Roman"/>
          <w:color w:val="000000"/>
          <w:sz w:val="28"/>
          <w:szCs w:val="28"/>
        </w:rPr>
        <w:lastRenderedPageBreak/>
        <w:t>выбора, индивидуальных стратегий, реализации социальных и творческих проектов требуется широкая вариативная предметно - развивающая среда.</w:t>
      </w:r>
    </w:p>
    <w:p w:rsidR="00D41C2B" w:rsidRPr="0045140E" w:rsidRDefault="00D41C2B" w:rsidP="00092B93">
      <w:pPr>
        <w:autoSpaceDE w:val="0"/>
        <w:autoSpaceDN w:val="0"/>
        <w:adjustRightInd w:val="0"/>
        <w:ind w:left="0" w:firstLine="709"/>
        <w:rPr>
          <w:rFonts w:ascii="Times New Roman" w:eastAsia="Calibri" w:hAnsi="Times New Roman" w:cs="Times New Roman"/>
          <w:color w:val="000000"/>
          <w:sz w:val="28"/>
          <w:szCs w:val="28"/>
        </w:rPr>
      </w:pP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b/>
          <w:color w:val="000000"/>
          <w:sz w:val="28"/>
          <w:szCs w:val="28"/>
        </w:rPr>
        <w:t>Ключевые проблемы, связанные с изменением качества управления учреждением при переходе ее в новое состояние.</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  1. Для эффективного развития учреждения, успешного перевода его в новое состояние необходимо решить проблему создания новой концепции управления учреждением, так как существуют определенные разрывы:</w:t>
      </w:r>
    </w:p>
    <w:p w:rsidR="00DD2195" w:rsidRPr="00D41C2B"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 - между новыми технологиями, механизмами управления и традиционными технологиями, </w:t>
      </w:r>
      <w:r w:rsidR="00A71E7D" w:rsidRPr="0045140E">
        <w:rPr>
          <w:rFonts w:ascii="Times New Roman" w:eastAsia="Calibri" w:hAnsi="Times New Roman" w:cs="Times New Roman"/>
          <w:color w:val="000000"/>
          <w:sz w:val="28"/>
          <w:szCs w:val="28"/>
        </w:rPr>
        <w:t>механизмами</w:t>
      </w:r>
      <w:r w:rsidRPr="0045140E">
        <w:rPr>
          <w:rFonts w:ascii="Times New Roman" w:eastAsia="Calibri" w:hAnsi="Times New Roman" w:cs="Times New Roman"/>
          <w:color w:val="000000"/>
          <w:sz w:val="28"/>
          <w:szCs w:val="28"/>
        </w:rPr>
        <w:t xml:space="preserve"> </w:t>
      </w:r>
      <w:r w:rsidRPr="00D41C2B">
        <w:rPr>
          <w:rFonts w:ascii="Times New Roman" w:eastAsia="Calibri" w:hAnsi="Times New Roman" w:cs="Times New Roman"/>
          <w:color w:val="000000"/>
          <w:sz w:val="28"/>
          <w:szCs w:val="28"/>
        </w:rPr>
        <w:t>существующими в учреждении;</w:t>
      </w:r>
    </w:p>
    <w:p w:rsidR="00DD2195" w:rsidRPr="00D41C2B"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D41C2B">
        <w:rPr>
          <w:rFonts w:ascii="Times New Roman" w:eastAsia="Calibri" w:hAnsi="Times New Roman" w:cs="Times New Roman"/>
          <w:color w:val="000000"/>
          <w:sz w:val="28"/>
          <w:szCs w:val="28"/>
        </w:rPr>
        <w:t xml:space="preserve"> - между набором критериев, показателей, которые необходимы для обеспечения качества будущей управленческой деятельности, и имеющимися в арсенале наборами критериев и показателей.</w:t>
      </w:r>
    </w:p>
    <w:p w:rsidR="00DD2195" w:rsidRPr="00D41C2B"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D41C2B">
        <w:rPr>
          <w:rFonts w:ascii="Times New Roman" w:eastAsia="Calibri" w:hAnsi="Times New Roman" w:cs="Times New Roman"/>
          <w:color w:val="000000"/>
          <w:sz w:val="28"/>
          <w:szCs w:val="28"/>
        </w:rPr>
        <w:t xml:space="preserve"> 2. Второй важной проблемой изменения качества управления учреждением является активное привлечение родителей, других социальных партнеров в образовательную деятельность учреждения.</w:t>
      </w:r>
    </w:p>
    <w:p w:rsidR="00DD2195" w:rsidRPr="00D41C2B"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D41C2B">
        <w:rPr>
          <w:rFonts w:ascii="Times New Roman" w:eastAsia="Calibri" w:hAnsi="Times New Roman" w:cs="Times New Roman"/>
          <w:color w:val="000000"/>
          <w:sz w:val="28"/>
          <w:szCs w:val="28"/>
        </w:rPr>
        <w:t xml:space="preserve">Анализ желаемого и действительного состояния дел выявил разрывы: </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D41C2B">
        <w:rPr>
          <w:rFonts w:ascii="Times New Roman" w:eastAsia="Calibri" w:hAnsi="Times New Roman" w:cs="Times New Roman"/>
          <w:color w:val="000000"/>
          <w:sz w:val="28"/>
          <w:szCs w:val="28"/>
        </w:rPr>
        <w:t>- между количеством родителей, способным активно заниматься обучением, воспитанием и развитием своих детей, участвовать в управлении учреждением, оказывать действенную помощь учреждению, и реальным количеством родителей, на которых учреждение опирается</w:t>
      </w:r>
      <w:r w:rsidRPr="0045140E">
        <w:rPr>
          <w:rFonts w:ascii="Times New Roman" w:eastAsia="Calibri" w:hAnsi="Times New Roman" w:cs="Times New Roman"/>
          <w:color w:val="000000"/>
          <w:sz w:val="28"/>
          <w:szCs w:val="28"/>
        </w:rPr>
        <w:t xml:space="preserve"> в образовательной деятельности;</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 - между требуемыми и желаемыми партнерскими отношениями с другими социальными партнерами, основанными на хорошо разработанной нормативно - правовой базе, точном выполнении взятых на себя взаимных обязательств и реальном положении дел в этом направлении деятельности.</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 Результаты образовательной деятельности учреждения во многом зависят от четкой, </w:t>
      </w:r>
      <w:r w:rsidR="00722071" w:rsidRPr="0045140E">
        <w:rPr>
          <w:rFonts w:ascii="Times New Roman" w:eastAsia="Calibri" w:hAnsi="Times New Roman" w:cs="Times New Roman"/>
          <w:color w:val="000000"/>
          <w:sz w:val="28"/>
          <w:szCs w:val="28"/>
        </w:rPr>
        <w:t>слаженной</w:t>
      </w:r>
      <w:r w:rsidRPr="0045140E">
        <w:rPr>
          <w:rFonts w:ascii="Times New Roman" w:eastAsia="Calibri" w:hAnsi="Times New Roman" w:cs="Times New Roman"/>
          <w:color w:val="000000"/>
          <w:sz w:val="28"/>
          <w:szCs w:val="28"/>
        </w:rPr>
        <w:t xml:space="preserve"> работы всех сотрудников в работе, отвечающих за жизнедеятельность учреждения, </w:t>
      </w:r>
      <w:proofErr w:type="spellStart"/>
      <w:r w:rsidRPr="0045140E">
        <w:rPr>
          <w:rFonts w:ascii="Times New Roman" w:eastAsia="Calibri" w:hAnsi="Times New Roman" w:cs="Times New Roman"/>
          <w:color w:val="000000"/>
          <w:sz w:val="28"/>
          <w:szCs w:val="28"/>
        </w:rPr>
        <w:t>скоординированность</w:t>
      </w:r>
      <w:proofErr w:type="spellEnd"/>
      <w:r w:rsidRPr="0045140E">
        <w:rPr>
          <w:rFonts w:ascii="Times New Roman" w:eastAsia="Calibri" w:hAnsi="Times New Roman" w:cs="Times New Roman"/>
          <w:color w:val="000000"/>
          <w:sz w:val="28"/>
          <w:szCs w:val="28"/>
        </w:rPr>
        <w:t xml:space="preserve"> действий учреждения и других образовательных </w:t>
      </w:r>
      <w:r w:rsidR="00A71E7D" w:rsidRPr="0045140E">
        <w:rPr>
          <w:rFonts w:ascii="Times New Roman" w:eastAsia="Calibri" w:hAnsi="Times New Roman" w:cs="Times New Roman"/>
          <w:color w:val="000000"/>
          <w:sz w:val="28"/>
          <w:szCs w:val="28"/>
        </w:rPr>
        <w:t>учреждений, занимающихся</w:t>
      </w:r>
      <w:r w:rsidRPr="0045140E">
        <w:rPr>
          <w:rFonts w:ascii="Times New Roman" w:eastAsia="Calibri" w:hAnsi="Times New Roman" w:cs="Times New Roman"/>
          <w:color w:val="000000"/>
          <w:sz w:val="28"/>
          <w:szCs w:val="28"/>
        </w:rPr>
        <w:t xml:space="preserve"> созданием условий успешной образовательной деятельности учреждения. </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Причины проблем:</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 1. Формирование коллектива учреждения в режиме открытия и развития нового учреждения. </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2. Работа учреждения, педагогического коллектива в режиме функционирования. </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 xml:space="preserve">3. Отсутствие программы психолого-педагогического сопровождения обучающихся. </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r w:rsidRPr="0045140E">
        <w:rPr>
          <w:rFonts w:ascii="Times New Roman" w:eastAsia="Calibri" w:hAnsi="Times New Roman" w:cs="Times New Roman"/>
          <w:color w:val="000000"/>
          <w:sz w:val="28"/>
          <w:szCs w:val="28"/>
        </w:rPr>
        <w:t>4. Недостаточное материально-техническое оснащение образовательного процесса.</w:t>
      </w:r>
    </w:p>
    <w:p w:rsidR="00DD2195" w:rsidRPr="0045140E" w:rsidRDefault="00DD2195" w:rsidP="00092B93">
      <w:pPr>
        <w:autoSpaceDE w:val="0"/>
        <w:autoSpaceDN w:val="0"/>
        <w:adjustRightInd w:val="0"/>
        <w:ind w:left="0" w:firstLine="709"/>
        <w:rPr>
          <w:rFonts w:ascii="Times New Roman" w:eastAsia="Calibri" w:hAnsi="Times New Roman" w:cs="Times New Roman"/>
          <w:color w:val="000000"/>
          <w:sz w:val="28"/>
          <w:szCs w:val="28"/>
        </w:rPr>
      </w:pPr>
    </w:p>
    <w:p w:rsidR="00447C8B" w:rsidRDefault="00447C8B" w:rsidP="0068677D">
      <w:pPr>
        <w:autoSpaceDE w:val="0"/>
        <w:autoSpaceDN w:val="0"/>
        <w:adjustRightInd w:val="0"/>
        <w:ind w:left="0" w:firstLine="709"/>
        <w:jc w:val="center"/>
        <w:rPr>
          <w:rFonts w:ascii="Times New Roman" w:hAnsi="Times New Roman" w:cs="Times New Roman"/>
          <w:b/>
          <w:color w:val="000000"/>
          <w:sz w:val="28"/>
          <w:szCs w:val="28"/>
        </w:rPr>
      </w:pPr>
    </w:p>
    <w:p w:rsidR="00447C8B" w:rsidRDefault="00447C8B" w:rsidP="0068677D">
      <w:pPr>
        <w:autoSpaceDE w:val="0"/>
        <w:autoSpaceDN w:val="0"/>
        <w:adjustRightInd w:val="0"/>
        <w:ind w:left="0" w:firstLine="709"/>
        <w:jc w:val="center"/>
        <w:rPr>
          <w:rFonts w:ascii="Times New Roman" w:hAnsi="Times New Roman" w:cs="Times New Roman"/>
          <w:b/>
          <w:color w:val="000000"/>
          <w:sz w:val="28"/>
          <w:szCs w:val="28"/>
        </w:rPr>
      </w:pPr>
    </w:p>
    <w:p w:rsidR="0068677D" w:rsidRPr="004F4B5C" w:rsidRDefault="00DD2195" w:rsidP="0068677D">
      <w:pPr>
        <w:autoSpaceDE w:val="0"/>
        <w:autoSpaceDN w:val="0"/>
        <w:adjustRightInd w:val="0"/>
        <w:ind w:lef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3</w:t>
      </w:r>
      <w:r w:rsidR="0068677D" w:rsidRPr="004F4B5C">
        <w:rPr>
          <w:rFonts w:ascii="Times New Roman" w:hAnsi="Times New Roman" w:cs="Times New Roman"/>
          <w:b/>
          <w:color w:val="000000"/>
          <w:sz w:val="28"/>
          <w:szCs w:val="28"/>
        </w:rPr>
        <w:t xml:space="preserve">. </w:t>
      </w:r>
      <w:r w:rsidR="0068677D">
        <w:rPr>
          <w:rFonts w:ascii="Times New Roman" w:hAnsi="Times New Roman" w:cs="Times New Roman"/>
          <w:b/>
          <w:color w:val="000000"/>
          <w:sz w:val="28"/>
          <w:szCs w:val="28"/>
        </w:rPr>
        <w:t>К</w:t>
      </w:r>
      <w:r w:rsidR="0068677D" w:rsidRPr="004F4B5C">
        <w:rPr>
          <w:rFonts w:ascii="Times New Roman" w:hAnsi="Times New Roman" w:cs="Times New Roman"/>
          <w:b/>
          <w:color w:val="000000"/>
          <w:sz w:val="28"/>
          <w:szCs w:val="28"/>
        </w:rPr>
        <w:t>онцеп</w:t>
      </w:r>
      <w:r w:rsidR="0068677D">
        <w:rPr>
          <w:rFonts w:ascii="Times New Roman" w:hAnsi="Times New Roman" w:cs="Times New Roman"/>
          <w:b/>
          <w:color w:val="000000"/>
          <w:sz w:val="28"/>
          <w:szCs w:val="28"/>
        </w:rPr>
        <w:t>ция</w:t>
      </w:r>
      <w:r w:rsidR="0068677D" w:rsidRPr="004F4B5C">
        <w:rPr>
          <w:rFonts w:ascii="Times New Roman" w:hAnsi="Times New Roman" w:cs="Times New Roman"/>
          <w:b/>
          <w:color w:val="000000"/>
          <w:sz w:val="28"/>
          <w:szCs w:val="28"/>
        </w:rPr>
        <w:t xml:space="preserve"> программы развития МАУДО «ДШИ им. Л.А. Старкова»</w:t>
      </w:r>
    </w:p>
    <w:p w:rsidR="0068677D" w:rsidRPr="004F4B5C" w:rsidRDefault="0068677D" w:rsidP="0068677D">
      <w:pPr>
        <w:autoSpaceDE w:val="0"/>
        <w:autoSpaceDN w:val="0"/>
        <w:adjustRightInd w:val="0"/>
        <w:ind w:left="0" w:firstLine="709"/>
        <w:rPr>
          <w:rFonts w:ascii="Times New Roman" w:hAnsi="Times New Roman" w:cs="Times New Roman"/>
          <w:sz w:val="28"/>
        </w:rPr>
      </w:pPr>
    </w:p>
    <w:p w:rsidR="00484AD9" w:rsidRPr="00AB5DFA" w:rsidRDefault="00484AD9" w:rsidP="00484AD9">
      <w:pPr>
        <w:ind w:left="0" w:firstLine="708"/>
        <w:rPr>
          <w:rFonts w:ascii="Times New Roman" w:eastAsia="SimSun" w:hAnsi="Times New Roman" w:cs="Times New Roman"/>
          <w:bCs/>
          <w:sz w:val="28"/>
          <w:szCs w:val="28"/>
        </w:rPr>
      </w:pPr>
      <w:r w:rsidRPr="00AB5DFA">
        <w:rPr>
          <w:rFonts w:ascii="Times New Roman" w:eastAsia="SimSun" w:hAnsi="Times New Roman" w:cs="Times New Roman"/>
          <w:bCs/>
          <w:sz w:val="28"/>
          <w:szCs w:val="28"/>
        </w:rPr>
        <w:t>Актуальность разработки Концепции обусловлена следующими вызовами и изменениями:</w:t>
      </w:r>
    </w:p>
    <w:p w:rsidR="00484AD9" w:rsidRPr="00AB5DFA" w:rsidRDefault="00484AD9" w:rsidP="00484AD9">
      <w:pPr>
        <w:ind w:left="0" w:firstLine="709"/>
        <w:rPr>
          <w:rFonts w:ascii="Times New Roman" w:eastAsia="SimSun" w:hAnsi="Times New Roman" w:cs="Times New Roman"/>
          <w:bCs/>
          <w:sz w:val="28"/>
          <w:szCs w:val="28"/>
        </w:rPr>
      </w:pPr>
      <w:r w:rsidRPr="00AB5DFA">
        <w:rPr>
          <w:rFonts w:ascii="Times New Roman" w:eastAsia="SimSun" w:hAnsi="Times New Roman" w:cs="Times New Roman"/>
          <w:bCs/>
          <w:sz w:val="28"/>
          <w:szCs w:val="28"/>
        </w:rPr>
        <w:t>принятие поправки в Конституцию Российской Федерации, закрепляющей приоритетный характер детства в государственной политике Российской Федерации;</w:t>
      </w:r>
    </w:p>
    <w:p w:rsidR="00484AD9" w:rsidRPr="00AB5DFA" w:rsidRDefault="00484AD9" w:rsidP="00484AD9">
      <w:pPr>
        <w:ind w:left="0" w:firstLine="709"/>
        <w:contextualSpacing/>
        <w:rPr>
          <w:rFonts w:ascii="Times New Roman" w:eastAsia="SimSun" w:hAnsi="Times New Roman" w:cs="Times New Roman"/>
          <w:bCs/>
          <w:sz w:val="28"/>
          <w:szCs w:val="28"/>
        </w:rPr>
      </w:pPr>
      <w:r w:rsidRPr="00AB5DFA">
        <w:rPr>
          <w:rFonts w:ascii="Times New Roman" w:eastAsia="SimSun" w:hAnsi="Times New Roman" w:cs="Times New Roman"/>
          <w:bCs/>
          <w:sz w:val="28"/>
          <w:szCs w:val="28"/>
        </w:rPr>
        <w:t>издание Указа Президента Российской Федерации «О национальных целях развития Российской Федерации на период до 2030 года», определяющего одной из национальных целей развития Российской Федерации предоставление возможности для самореализации и развития талантов;</w:t>
      </w:r>
    </w:p>
    <w:p w:rsidR="00484AD9" w:rsidRPr="00AB5DFA" w:rsidRDefault="00484AD9" w:rsidP="00484AD9">
      <w:pPr>
        <w:ind w:left="0" w:firstLine="709"/>
        <w:rPr>
          <w:rFonts w:ascii="Times New Roman" w:eastAsia="SimSun" w:hAnsi="Times New Roman" w:cs="Times New Roman"/>
          <w:bCs/>
          <w:sz w:val="28"/>
          <w:szCs w:val="28"/>
        </w:rPr>
      </w:pPr>
      <w:r w:rsidRPr="00AB5DFA">
        <w:rPr>
          <w:rFonts w:ascii="Times New Roman" w:eastAsia="SimSun" w:hAnsi="Times New Roman" w:cs="Times New Roman"/>
          <w:bCs/>
          <w:sz w:val="28"/>
          <w:szCs w:val="28"/>
        </w:rPr>
        <w:t xml:space="preserve">внесение изменений в Федеральный закон «Об образовании </w:t>
      </w:r>
      <w:r w:rsidRPr="00AB5DFA">
        <w:rPr>
          <w:rFonts w:ascii="Times New Roman" w:eastAsia="SimSun" w:hAnsi="Times New Roman" w:cs="Times New Roman"/>
          <w:bCs/>
          <w:sz w:val="28"/>
          <w:szCs w:val="28"/>
        </w:rPr>
        <w:br/>
        <w:t>в Российской Федерации» 273-ФЗ в части определения содержания воспитания в образовательном процессе;</w:t>
      </w:r>
    </w:p>
    <w:p w:rsidR="00484AD9" w:rsidRPr="00AB5DFA" w:rsidRDefault="00484AD9" w:rsidP="00484AD9">
      <w:pPr>
        <w:ind w:left="0" w:firstLine="709"/>
        <w:rPr>
          <w:rFonts w:ascii="Times New Roman" w:eastAsia="SimSun" w:hAnsi="Times New Roman" w:cs="Times New Roman"/>
          <w:bCs/>
          <w:sz w:val="28"/>
          <w:szCs w:val="28"/>
        </w:rPr>
      </w:pPr>
      <w:r w:rsidRPr="00AB5DFA">
        <w:rPr>
          <w:rFonts w:ascii="Times New Roman" w:eastAsia="SimSun" w:hAnsi="Times New Roman" w:cs="Times New Roman"/>
          <w:bCs/>
          <w:sz w:val="28"/>
          <w:szCs w:val="28"/>
        </w:rPr>
        <w:t xml:space="preserve">реализация Стратегии государственной национальной политики </w:t>
      </w:r>
      <w:r w:rsidRPr="00AB5DFA">
        <w:rPr>
          <w:rFonts w:ascii="Times New Roman" w:eastAsia="SimSun" w:hAnsi="Times New Roman" w:cs="Times New Roman"/>
          <w:bCs/>
          <w:sz w:val="28"/>
          <w:szCs w:val="28"/>
        </w:rPr>
        <w:br/>
        <w:t>до 2025 года;</w:t>
      </w:r>
    </w:p>
    <w:p w:rsidR="00484AD9" w:rsidRPr="00AB5DFA" w:rsidRDefault="00484AD9" w:rsidP="00484AD9">
      <w:pPr>
        <w:ind w:left="0" w:firstLine="709"/>
        <w:rPr>
          <w:rFonts w:ascii="Times New Roman" w:eastAsia="SimSun" w:hAnsi="Times New Roman" w:cs="Times New Roman"/>
          <w:bCs/>
          <w:sz w:val="28"/>
          <w:szCs w:val="28"/>
        </w:rPr>
      </w:pPr>
      <w:r w:rsidRPr="00AB5DFA">
        <w:rPr>
          <w:rFonts w:ascii="Times New Roman" w:eastAsia="SimSun" w:hAnsi="Times New Roman" w:cs="Times New Roman"/>
          <w:bCs/>
          <w:sz w:val="28"/>
          <w:szCs w:val="28"/>
        </w:rPr>
        <w:t xml:space="preserve">реализация плана </w:t>
      </w:r>
      <w:r w:rsidR="00A71E7D" w:rsidRPr="00AB5DFA">
        <w:rPr>
          <w:rFonts w:ascii="Times New Roman" w:eastAsia="SimSun" w:hAnsi="Times New Roman" w:cs="Times New Roman"/>
          <w:bCs/>
          <w:sz w:val="28"/>
          <w:szCs w:val="28"/>
        </w:rPr>
        <w:t>основных мероприятий,</w:t>
      </w:r>
      <w:r w:rsidRPr="00AB5DFA">
        <w:rPr>
          <w:rFonts w:ascii="Times New Roman" w:eastAsia="SimSun" w:hAnsi="Times New Roman" w:cs="Times New Roman"/>
          <w:bCs/>
          <w:sz w:val="28"/>
          <w:szCs w:val="28"/>
        </w:rPr>
        <w:t xml:space="preserve"> проводимых в рамках Десятилетия детства на 2021-2024 годы и на период до 2027 года;</w:t>
      </w:r>
    </w:p>
    <w:p w:rsidR="00484AD9" w:rsidRDefault="00484AD9" w:rsidP="00484AD9">
      <w:pPr>
        <w:ind w:left="0" w:firstLine="709"/>
        <w:rPr>
          <w:rFonts w:ascii="Times New Roman" w:eastAsia="SimSun" w:hAnsi="Times New Roman" w:cs="Times New Roman"/>
          <w:bCs/>
          <w:sz w:val="28"/>
          <w:szCs w:val="28"/>
        </w:rPr>
      </w:pPr>
      <w:r w:rsidRPr="00AB5DFA">
        <w:rPr>
          <w:rFonts w:ascii="Times New Roman" w:eastAsia="SimSun" w:hAnsi="Times New Roman" w:cs="Times New Roman"/>
          <w:bCs/>
          <w:sz w:val="28"/>
          <w:szCs w:val="28"/>
        </w:rPr>
        <w:t>реализация Стратегии научно-технологическог</w:t>
      </w:r>
      <w:r>
        <w:rPr>
          <w:rFonts w:ascii="Times New Roman" w:eastAsia="SimSun" w:hAnsi="Times New Roman" w:cs="Times New Roman"/>
          <w:bCs/>
          <w:sz w:val="28"/>
          <w:szCs w:val="28"/>
        </w:rPr>
        <w:t>о развития Российской Федерации;</w:t>
      </w:r>
    </w:p>
    <w:p w:rsidR="00484AD9" w:rsidRPr="00E45EA2" w:rsidRDefault="00484AD9" w:rsidP="00484AD9">
      <w:pPr>
        <w:ind w:left="0" w:firstLine="709"/>
        <w:rPr>
          <w:rFonts w:ascii="Times New Roman" w:eastAsia="SimSun" w:hAnsi="Times New Roman" w:cs="Times New Roman"/>
          <w:bCs/>
          <w:sz w:val="28"/>
          <w:szCs w:val="28"/>
        </w:rPr>
      </w:pPr>
      <w:r>
        <w:t xml:space="preserve"> </w:t>
      </w:r>
      <w:r w:rsidRPr="00E45EA2">
        <w:rPr>
          <w:rFonts w:ascii="Times New Roman" w:eastAsia="SimSun" w:hAnsi="Times New Roman" w:cs="Times New Roman"/>
          <w:bCs/>
          <w:sz w:val="28"/>
          <w:szCs w:val="28"/>
        </w:rPr>
        <w:t>Стратегия развития воспитания в Российской Федерации на период до 2025 года, утвержденная распоряжением Правительства РФ от 29 мая 2015 г. № 996-р;</w:t>
      </w:r>
    </w:p>
    <w:p w:rsidR="00484AD9" w:rsidRPr="00E45EA2" w:rsidRDefault="00484AD9" w:rsidP="00484AD9">
      <w:pPr>
        <w:ind w:left="34" w:firstLine="675"/>
        <w:rPr>
          <w:rFonts w:ascii="Times New Roman" w:eastAsia="SimSun" w:hAnsi="Times New Roman" w:cs="Times New Roman"/>
          <w:bCs/>
          <w:sz w:val="28"/>
          <w:szCs w:val="28"/>
        </w:rPr>
      </w:pPr>
      <w:r w:rsidRPr="00E45EA2">
        <w:rPr>
          <w:rFonts w:ascii="Times New Roman" w:eastAsia="SimSun" w:hAnsi="Times New Roman" w:cs="Times New Roman"/>
          <w:bCs/>
          <w:sz w:val="28"/>
          <w:szCs w:val="28"/>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 4.2. ФП «Успех каждого ребенка»;</w:t>
      </w:r>
    </w:p>
    <w:p w:rsidR="00484AD9" w:rsidRPr="00E45EA2" w:rsidRDefault="00484AD9" w:rsidP="00484AD9">
      <w:pPr>
        <w:ind w:left="0" w:firstLine="675"/>
        <w:rPr>
          <w:rFonts w:ascii="Times New Roman" w:eastAsia="SimSun" w:hAnsi="Times New Roman" w:cs="Times New Roman"/>
          <w:bCs/>
          <w:sz w:val="28"/>
          <w:szCs w:val="28"/>
        </w:rPr>
      </w:pPr>
      <w:r w:rsidRPr="00E45EA2">
        <w:rPr>
          <w:rFonts w:ascii="Times New Roman" w:eastAsia="SimSun" w:hAnsi="Times New Roman" w:cs="Times New Roman"/>
          <w:bCs/>
          <w:sz w:val="28"/>
          <w:szCs w:val="28"/>
        </w:rPr>
        <w:t>Приказ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484AD9" w:rsidRPr="00E45EA2" w:rsidRDefault="00484AD9" w:rsidP="00484AD9">
      <w:pPr>
        <w:ind w:left="0" w:firstLine="675"/>
        <w:outlineLvl w:val="0"/>
        <w:rPr>
          <w:rFonts w:ascii="Times New Roman" w:eastAsia="SimSun" w:hAnsi="Times New Roman" w:cs="Times New Roman"/>
          <w:bCs/>
          <w:sz w:val="28"/>
          <w:szCs w:val="28"/>
        </w:rPr>
      </w:pPr>
      <w:r w:rsidRPr="00E45EA2">
        <w:rPr>
          <w:rFonts w:ascii="Times New Roman" w:eastAsia="SimSun" w:hAnsi="Times New Roman" w:cs="Times New Roman"/>
          <w:bCs/>
          <w:sz w:val="28"/>
          <w:szCs w:val="28"/>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r>
        <w:rPr>
          <w:rFonts w:ascii="Times New Roman" w:eastAsia="SimSun" w:hAnsi="Times New Roman" w:cs="Times New Roman"/>
          <w:bCs/>
          <w:sz w:val="28"/>
          <w:szCs w:val="28"/>
        </w:rPr>
        <w:t>;</w:t>
      </w:r>
    </w:p>
    <w:p w:rsidR="0068677D" w:rsidRPr="00DC5FEC" w:rsidRDefault="0068677D" w:rsidP="0068677D">
      <w:pPr>
        <w:ind w:left="0" w:firstLine="709"/>
        <w:rPr>
          <w:rFonts w:ascii="Times New Roman" w:hAnsi="Times New Roman" w:cs="Times New Roman"/>
          <w:sz w:val="28"/>
          <w:szCs w:val="28"/>
        </w:rPr>
      </w:pPr>
      <w:r w:rsidRPr="00DC5FEC">
        <w:rPr>
          <w:rFonts w:ascii="Times New Roman" w:hAnsi="Times New Roman" w:cs="Times New Roman"/>
          <w:sz w:val="28"/>
          <w:szCs w:val="28"/>
        </w:rPr>
        <w:t xml:space="preserve">Уставом МАУДО «ДШИ им. </w:t>
      </w:r>
      <w:proofErr w:type="spellStart"/>
      <w:r w:rsidRPr="00DC5FEC">
        <w:rPr>
          <w:rFonts w:ascii="Times New Roman" w:hAnsi="Times New Roman" w:cs="Times New Roman"/>
          <w:sz w:val="28"/>
          <w:szCs w:val="28"/>
        </w:rPr>
        <w:t>Л.А.Старкова</w:t>
      </w:r>
      <w:proofErr w:type="spellEnd"/>
      <w:r w:rsidRPr="00DC5FEC">
        <w:rPr>
          <w:rFonts w:ascii="Times New Roman" w:hAnsi="Times New Roman" w:cs="Times New Roman"/>
          <w:sz w:val="28"/>
          <w:szCs w:val="28"/>
        </w:rPr>
        <w:t>».</w:t>
      </w:r>
    </w:p>
    <w:p w:rsidR="00B24B92" w:rsidRDefault="0068677D" w:rsidP="0068677D">
      <w:pPr>
        <w:autoSpaceDE w:val="0"/>
        <w:autoSpaceDN w:val="0"/>
        <w:adjustRightInd w:val="0"/>
        <w:ind w:left="0" w:firstLine="709"/>
        <w:rPr>
          <w:rFonts w:ascii="Times New Roman" w:hAnsi="Times New Roman" w:cs="Times New Roman"/>
          <w:sz w:val="28"/>
        </w:rPr>
      </w:pPr>
      <w:r w:rsidRPr="00DC5FEC">
        <w:rPr>
          <w:rFonts w:ascii="Times New Roman" w:hAnsi="Times New Roman" w:cs="Times New Roman"/>
          <w:sz w:val="28"/>
        </w:rPr>
        <w:t xml:space="preserve">В современных социально-экономических условиях развития общества особое значение приобретает деятельность учреждений дополнительного образования детей как открытых социально-педагогических институтов, наиболее полноценно и эффективно обеспечивающих творческий потенциал детей, в котором реализуются запросы социальной практики и существенно расширяются традиционные направления, формы, технологии работы с детьми и молодежью. Все это обусловливает необходимость повышения качества деятельности учреждений дополнительного образования в социуме. </w:t>
      </w:r>
      <w:r w:rsidRPr="00DC5FEC">
        <w:rPr>
          <w:rFonts w:ascii="Times New Roman" w:hAnsi="Times New Roman" w:cs="Times New Roman"/>
          <w:sz w:val="28"/>
        </w:rPr>
        <w:lastRenderedPageBreak/>
        <w:t xml:space="preserve">Образовательный процесс учреждения строится в системе развивающего образования, рассматривающего обучение в качестве движущей силы развития личности ребенка. Образовательный процесс призван </w:t>
      </w:r>
      <w:r w:rsidR="00A71E7D" w:rsidRPr="00DC5FEC">
        <w:rPr>
          <w:rFonts w:ascii="Times New Roman" w:hAnsi="Times New Roman" w:cs="Times New Roman"/>
          <w:sz w:val="28"/>
        </w:rPr>
        <w:t>обеспечить информационную</w:t>
      </w:r>
      <w:r w:rsidRPr="00DC5FEC">
        <w:rPr>
          <w:rFonts w:ascii="Times New Roman" w:hAnsi="Times New Roman" w:cs="Times New Roman"/>
          <w:sz w:val="28"/>
        </w:rPr>
        <w:t xml:space="preserve">, обучающую, воспитывающую, развивающую, социализирующую, релаксационную функции. Таким образом, основными концептуальными подходами </w:t>
      </w:r>
      <w:r w:rsidR="00B24B92">
        <w:rPr>
          <w:rFonts w:ascii="Times New Roman" w:hAnsi="Times New Roman" w:cs="Times New Roman"/>
          <w:sz w:val="28"/>
        </w:rPr>
        <w:t>к</w:t>
      </w:r>
      <w:r w:rsidRPr="00DC5FEC">
        <w:rPr>
          <w:rFonts w:ascii="Times New Roman" w:hAnsi="Times New Roman" w:cs="Times New Roman"/>
          <w:sz w:val="28"/>
        </w:rPr>
        <w:t xml:space="preserve"> деятельности учреждения являются</w:t>
      </w:r>
      <w:r w:rsidR="00B24B92">
        <w:rPr>
          <w:rFonts w:ascii="Times New Roman" w:hAnsi="Times New Roman" w:cs="Times New Roman"/>
          <w:sz w:val="28"/>
        </w:rPr>
        <w:t>:</w:t>
      </w:r>
    </w:p>
    <w:p w:rsidR="00B24B92" w:rsidRDefault="00B24B92" w:rsidP="0068677D">
      <w:pPr>
        <w:autoSpaceDE w:val="0"/>
        <w:autoSpaceDN w:val="0"/>
        <w:adjustRightInd w:val="0"/>
        <w:ind w:left="0" w:firstLine="709"/>
        <w:rPr>
          <w:rFonts w:ascii="Times New Roman" w:hAnsi="Times New Roman" w:cs="Times New Roman"/>
          <w:sz w:val="28"/>
        </w:rPr>
      </w:pPr>
      <w:r>
        <w:rPr>
          <w:rFonts w:ascii="Times New Roman" w:hAnsi="Times New Roman" w:cs="Times New Roman"/>
          <w:sz w:val="28"/>
        </w:rPr>
        <w:t>-</w:t>
      </w:r>
      <w:r w:rsidR="0068677D" w:rsidRPr="00DC5FEC">
        <w:rPr>
          <w:rFonts w:ascii="Times New Roman" w:hAnsi="Times New Roman" w:cs="Times New Roman"/>
          <w:sz w:val="28"/>
        </w:rPr>
        <w:t xml:space="preserve"> </w:t>
      </w:r>
      <w:r w:rsidR="00A71E7D" w:rsidRPr="00DC5FEC">
        <w:rPr>
          <w:rFonts w:ascii="Times New Roman" w:hAnsi="Times New Roman" w:cs="Times New Roman"/>
          <w:sz w:val="28"/>
        </w:rPr>
        <w:t>средовой</w:t>
      </w:r>
      <w:r w:rsidR="00A71E7D">
        <w:rPr>
          <w:rFonts w:ascii="Times New Roman" w:hAnsi="Times New Roman" w:cs="Times New Roman"/>
          <w:sz w:val="28"/>
        </w:rPr>
        <w:t xml:space="preserve"> </w:t>
      </w:r>
      <w:r w:rsidR="00A71E7D" w:rsidRPr="00DC5FEC">
        <w:rPr>
          <w:rFonts w:ascii="Times New Roman" w:hAnsi="Times New Roman" w:cs="Times New Roman"/>
          <w:sz w:val="28"/>
        </w:rPr>
        <w:t>(</w:t>
      </w:r>
      <w:r w:rsidR="009B0C76" w:rsidRPr="00DC5FEC">
        <w:rPr>
          <w:rFonts w:ascii="Times New Roman" w:hAnsi="Times New Roman" w:cs="Times New Roman"/>
          <w:sz w:val="28"/>
        </w:rPr>
        <w:t xml:space="preserve">формирование и развитие личности </w:t>
      </w:r>
      <w:r w:rsidR="00B8171E">
        <w:rPr>
          <w:rFonts w:ascii="Times New Roman" w:hAnsi="Times New Roman" w:cs="Times New Roman"/>
          <w:sz w:val="28"/>
        </w:rPr>
        <w:t>об</w:t>
      </w:r>
      <w:r w:rsidR="009B0C76" w:rsidRPr="00DC5FEC">
        <w:rPr>
          <w:rFonts w:ascii="Times New Roman" w:hAnsi="Times New Roman" w:cs="Times New Roman"/>
          <w:sz w:val="28"/>
        </w:rPr>
        <w:t>уча</w:t>
      </w:r>
      <w:r w:rsidR="00B8171E">
        <w:rPr>
          <w:rFonts w:ascii="Times New Roman" w:hAnsi="Times New Roman" w:cs="Times New Roman"/>
          <w:sz w:val="28"/>
        </w:rPr>
        <w:t>ю</w:t>
      </w:r>
      <w:r w:rsidR="009B0C76" w:rsidRPr="00DC5FEC">
        <w:rPr>
          <w:rFonts w:ascii="Times New Roman" w:hAnsi="Times New Roman" w:cs="Times New Roman"/>
          <w:sz w:val="28"/>
        </w:rPr>
        <w:t>щегося через специально формируемую и управляемую стимулирующую образовательную среду, которая поддерживает его самостоятельные учебные усилия)</w:t>
      </w:r>
      <w:r>
        <w:rPr>
          <w:rFonts w:ascii="Times New Roman" w:hAnsi="Times New Roman" w:cs="Times New Roman"/>
          <w:sz w:val="28"/>
        </w:rPr>
        <w:t>;</w:t>
      </w:r>
    </w:p>
    <w:p w:rsidR="00B24B92" w:rsidRDefault="00B24B92" w:rsidP="0068677D">
      <w:pPr>
        <w:autoSpaceDE w:val="0"/>
        <w:autoSpaceDN w:val="0"/>
        <w:adjustRightInd w:val="0"/>
        <w:ind w:left="0" w:firstLine="709"/>
        <w:rPr>
          <w:rFonts w:ascii="Times New Roman" w:hAnsi="Times New Roman" w:cs="Times New Roman"/>
          <w:sz w:val="28"/>
        </w:rPr>
      </w:pPr>
      <w:r>
        <w:rPr>
          <w:rFonts w:ascii="Times New Roman" w:hAnsi="Times New Roman" w:cs="Times New Roman"/>
          <w:sz w:val="28"/>
        </w:rPr>
        <w:t>-</w:t>
      </w:r>
      <w:r w:rsidR="009B0C76" w:rsidRPr="00DC5FEC">
        <w:rPr>
          <w:rFonts w:ascii="Times New Roman" w:hAnsi="Times New Roman" w:cs="Times New Roman"/>
          <w:sz w:val="28"/>
        </w:rPr>
        <w:t xml:space="preserve"> </w:t>
      </w:r>
      <w:proofErr w:type="spellStart"/>
      <w:r w:rsidR="009B0C76" w:rsidRPr="00DC5FEC">
        <w:rPr>
          <w:rFonts w:ascii="Times New Roman" w:hAnsi="Times New Roman" w:cs="Times New Roman"/>
          <w:sz w:val="28"/>
        </w:rPr>
        <w:t>экосистемный</w:t>
      </w:r>
      <w:proofErr w:type="spellEnd"/>
      <w:r w:rsidR="009B0C76" w:rsidRPr="00DC5FEC">
        <w:rPr>
          <w:rFonts w:ascii="Times New Roman" w:hAnsi="Times New Roman" w:cs="Times New Roman"/>
          <w:sz w:val="28"/>
        </w:rPr>
        <w:t xml:space="preserve"> (развитие региональной системы дополнительного образования с опорой на динамичные развивающиеся сообщества и </w:t>
      </w:r>
      <w:proofErr w:type="spellStart"/>
      <w:r w:rsidR="009B0C76" w:rsidRPr="00DC5FEC">
        <w:rPr>
          <w:rFonts w:ascii="Times New Roman" w:hAnsi="Times New Roman" w:cs="Times New Roman"/>
          <w:sz w:val="28"/>
        </w:rPr>
        <w:t>агентность</w:t>
      </w:r>
      <w:proofErr w:type="spellEnd"/>
      <w:r w:rsidR="009B0C76" w:rsidRPr="00DC5FEC">
        <w:rPr>
          <w:rFonts w:ascii="Times New Roman" w:hAnsi="Times New Roman" w:cs="Times New Roman"/>
          <w:sz w:val="28"/>
        </w:rPr>
        <w:t xml:space="preserve">, состоящих из субъектов из разных секторов, совместно развивающих компетенции относительно инновации, с </w:t>
      </w:r>
      <w:r w:rsidR="00722071" w:rsidRPr="00DC5FEC">
        <w:rPr>
          <w:rFonts w:ascii="Times New Roman" w:hAnsi="Times New Roman" w:cs="Times New Roman"/>
          <w:sz w:val="28"/>
        </w:rPr>
        <w:t>которой</w:t>
      </w:r>
      <w:r w:rsidR="009B0C76" w:rsidRPr="00DC5FEC">
        <w:rPr>
          <w:rFonts w:ascii="Times New Roman" w:hAnsi="Times New Roman" w:cs="Times New Roman"/>
          <w:sz w:val="28"/>
        </w:rPr>
        <w:t xml:space="preserve">̆ они работают в соответствии с </w:t>
      </w:r>
      <w:r w:rsidR="00722071" w:rsidRPr="00DC5FEC">
        <w:rPr>
          <w:rFonts w:ascii="Times New Roman" w:hAnsi="Times New Roman" w:cs="Times New Roman"/>
          <w:sz w:val="28"/>
        </w:rPr>
        <w:t>кооперативной</w:t>
      </w:r>
      <w:r w:rsidR="009B0C76" w:rsidRPr="00DC5FEC">
        <w:rPr>
          <w:rFonts w:ascii="Times New Roman" w:hAnsi="Times New Roman" w:cs="Times New Roman"/>
          <w:sz w:val="28"/>
        </w:rPr>
        <w:t xml:space="preserve">̆ и </w:t>
      </w:r>
      <w:r w:rsidR="00722071" w:rsidRPr="00DC5FEC">
        <w:rPr>
          <w:rFonts w:ascii="Times New Roman" w:hAnsi="Times New Roman" w:cs="Times New Roman"/>
          <w:sz w:val="28"/>
        </w:rPr>
        <w:t>конкурентной</w:t>
      </w:r>
      <w:r w:rsidR="009B0C76" w:rsidRPr="00DC5FEC">
        <w:rPr>
          <w:rFonts w:ascii="Times New Roman" w:hAnsi="Times New Roman" w:cs="Times New Roman"/>
          <w:sz w:val="28"/>
        </w:rPr>
        <w:t>̆ логикой)</w:t>
      </w:r>
      <w:r>
        <w:rPr>
          <w:rFonts w:ascii="Times New Roman" w:hAnsi="Times New Roman" w:cs="Times New Roman"/>
          <w:sz w:val="28"/>
        </w:rPr>
        <w:t>;</w:t>
      </w:r>
    </w:p>
    <w:p w:rsidR="00B24B92" w:rsidRDefault="00B24B92" w:rsidP="0068677D">
      <w:pPr>
        <w:autoSpaceDE w:val="0"/>
        <w:autoSpaceDN w:val="0"/>
        <w:adjustRightInd w:val="0"/>
        <w:ind w:left="0" w:firstLine="709"/>
        <w:rPr>
          <w:rFonts w:ascii="Times New Roman" w:hAnsi="Times New Roman" w:cs="Times New Roman"/>
          <w:sz w:val="28"/>
        </w:rPr>
      </w:pPr>
      <w:r>
        <w:rPr>
          <w:rFonts w:ascii="Times New Roman" w:hAnsi="Times New Roman" w:cs="Times New Roman"/>
          <w:sz w:val="28"/>
        </w:rPr>
        <w:t>-</w:t>
      </w:r>
      <w:r w:rsidR="009B0C76" w:rsidRPr="00DC5FEC">
        <w:rPr>
          <w:rFonts w:ascii="Times New Roman" w:hAnsi="Times New Roman" w:cs="Times New Roman"/>
          <w:sz w:val="28"/>
        </w:rPr>
        <w:t xml:space="preserve"> </w:t>
      </w:r>
      <w:proofErr w:type="spellStart"/>
      <w:r w:rsidR="009B0C76" w:rsidRPr="00DC5FEC">
        <w:rPr>
          <w:rFonts w:ascii="Times New Roman" w:hAnsi="Times New Roman" w:cs="Times New Roman"/>
          <w:sz w:val="28"/>
        </w:rPr>
        <w:t>компетентностный</w:t>
      </w:r>
      <w:proofErr w:type="spellEnd"/>
      <w:r w:rsidR="009B0C76" w:rsidRPr="00DC5FEC">
        <w:rPr>
          <w:rFonts w:ascii="Times New Roman" w:hAnsi="Times New Roman" w:cs="Times New Roman"/>
          <w:sz w:val="28"/>
        </w:rPr>
        <w:t xml:space="preserve"> (ориентация содержания образовательной деятельности на формирование универсальных и специальных компетентностей)</w:t>
      </w:r>
      <w:r>
        <w:rPr>
          <w:rFonts w:ascii="Times New Roman" w:hAnsi="Times New Roman" w:cs="Times New Roman"/>
          <w:sz w:val="28"/>
        </w:rPr>
        <w:t>;</w:t>
      </w:r>
    </w:p>
    <w:p w:rsidR="00B24B92" w:rsidRDefault="00B24B92" w:rsidP="0068677D">
      <w:pPr>
        <w:autoSpaceDE w:val="0"/>
        <w:autoSpaceDN w:val="0"/>
        <w:adjustRightInd w:val="0"/>
        <w:ind w:left="0" w:firstLine="709"/>
        <w:rPr>
          <w:rFonts w:ascii="Times New Roman" w:hAnsi="Times New Roman" w:cs="Times New Roman"/>
          <w:sz w:val="28"/>
        </w:rPr>
      </w:pPr>
      <w:r>
        <w:rPr>
          <w:rFonts w:ascii="Times New Roman" w:hAnsi="Times New Roman" w:cs="Times New Roman"/>
          <w:sz w:val="28"/>
        </w:rPr>
        <w:t xml:space="preserve">- </w:t>
      </w:r>
      <w:r w:rsidR="009B0C76" w:rsidRPr="00DC5FEC">
        <w:rPr>
          <w:rFonts w:ascii="Times New Roman" w:hAnsi="Times New Roman" w:cs="Times New Roman"/>
          <w:sz w:val="28"/>
        </w:rPr>
        <w:t>конвергентный (создание образовательных сред нового, «конвергентного» типа, в которых взаимно объединяются естественнонаучные и гуманитарные технологии, что позволяет обеспечить другой тип деятельности и результата)</w:t>
      </w:r>
      <w:r>
        <w:rPr>
          <w:rFonts w:ascii="Times New Roman" w:hAnsi="Times New Roman" w:cs="Times New Roman"/>
          <w:sz w:val="28"/>
        </w:rPr>
        <w:t>;</w:t>
      </w:r>
    </w:p>
    <w:p w:rsidR="00B24B92" w:rsidRDefault="00B24B92" w:rsidP="0068677D">
      <w:pPr>
        <w:autoSpaceDE w:val="0"/>
        <w:autoSpaceDN w:val="0"/>
        <w:adjustRightInd w:val="0"/>
        <w:ind w:left="0" w:firstLine="709"/>
        <w:rPr>
          <w:rFonts w:ascii="Times New Roman" w:hAnsi="Times New Roman" w:cs="Times New Roman"/>
          <w:sz w:val="28"/>
        </w:rPr>
      </w:pPr>
      <w:r>
        <w:rPr>
          <w:rFonts w:ascii="Times New Roman" w:hAnsi="Times New Roman" w:cs="Times New Roman"/>
          <w:sz w:val="28"/>
        </w:rPr>
        <w:t xml:space="preserve">- </w:t>
      </w:r>
      <w:proofErr w:type="spellStart"/>
      <w:r w:rsidR="009B0C76" w:rsidRPr="00DC5FEC">
        <w:rPr>
          <w:rFonts w:ascii="Times New Roman" w:hAnsi="Times New Roman" w:cs="Times New Roman"/>
          <w:sz w:val="28"/>
        </w:rPr>
        <w:t>деятельностный</w:t>
      </w:r>
      <w:proofErr w:type="spellEnd"/>
      <w:r w:rsidR="009B0C76" w:rsidRPr="00DC5FEC">
        <w:rPr>
          <w:rFonts w:ascii="Times New Roman" w:hAnsi="Times New Roman" w:cs="Times New Roman"/>
          <w:sz w:val="28"/>
        </w:rPr>
        <w:t xml:space="preserve"> (обновление содержания и технологий дополнительного образования следует </w:t>
      </w:r>
      <w:r w:rsidR="00A71E7D" w:rsidRPr="00DC5FEC">
        <w:rPr>
          <w:rFonts w:ascii="Times New Roman" w:hAnsi="Times New Roman" w:cs="Times New Roman"/>
          <w:sz w:val="28"/>
        </w:rPr>
        <w:t>определять,</w:t>
      </w:r>
      <w:r w:rsidR="009B0C76" w:rsidRPr="00DC5FEC">
        <w:rPr>
          <w:rFonts w:ascii="Times New Roman" w:hAnsi="Times New Roman" w:cs="Times New Roman"/>
          <w:sz w:val="28"/>
        </w:rPr>
        <w:t xml:space="preserve"> как результат целесообразного научно-практического взаимодействия субъектов образовательных отношений и </w:t>
      </w:r>
      <w:proofErr w:type="spellStart"/>
      <w:r w:rsidR="009B0C76" w:rsidRPr="00DC5FEC">
        <w:rPr>
          <w:rFonts w:ascii="Times New Roman" w:hAnsi="Times New Roman" w:cs="Times New Roman"/>
          <w:sz w:val="28"/>
        </w:rPr>
        <w:t>стейкхолдеров</w:t>
      </w:r>
      <w:proofErr w:type="spellEnd"/>
      <w:r w:rsidR="009B0C76" w:rsidRPr="00DC5FEC">
        <w:rPr>
          <w:rFonts w:ascii="Times New Roman" w:hAnsi="Times New Roman" w:cs="Times New Roman"/>
          <w:sz w:val="28"/>
        </w:rPr>
        <w:t xml:space="preserve"> по поводу формирования и развития элементов образовательной среды, обеспечивающих необходимые условия для активной реализации идей обновления содержания и технологий, и на этой основе удовлетворения потребностей взаимодействующих субъектов</w:t>
      </w:r>
      <w:r w:rsidR="00DC5FEC" w:rsidRPr="00DC5FEC">
        <w:rPr>
          <w:rFonts w:ascii="Times New Roman" w:hAnsi="Times New Roman" w:cs="Times New Roman"/>
          <w:sz w:val="28"/>
        </w:rPr>
        <w:t>)</w:t>
      </w:r>
      <w:r w:rsidR="0068677D" w:rsidRPr="00DC5FEC">
        <w:rPr>
          <w:rFonts w:ascii="Times New Roman" w:hAnsi="Times New Roman" w:cs="Times New Roman"/>
          <w:sz w:val="28"/>
        </w:rPr>
        <w:t>.</w:t>
      </w:r>
    </w:p>
    <w:p w:rsidR="0068677D" w:rsidRPr="00DC5FEC" w:rsidRDefault="0068677D" w:rsidP="0068677D">
      <w:pPr>
        <w:autoSpaceDE w:val="0"/>
        <w:autoSpaceDN w:val="0"/>
        <w:adjustRightInd w:val="0"/>
        <w:ind w:left="0" w:firstLine="709"/>
        <w:rPr>
          <w:rFonts w:ascii="Times New Roman" w:hAnsi="Times New Roman" w:cs="Times New Roman"/>
          <w:sz w:val="28"/>
        </w:rPr>
      </w:pPr>
      <w:r w:rsidRPr="00DC5FEC">
        <w:rPr>
          <w:rFonts w:ascii="Times New Roman" w:hAnsi="Times New Roman" w:cs="Times New Roman"/>
          <w:sz w:val="28"/>
        </w:rPr>
        <w:t xml:space="preserve"> </w:t>
      </w:r>
      <w:r w:rsidR="00AF79B7">
        <w:rPr>
          <w:rFonts w:ascii="Times New Roman" w:hAnsi="Times New Roman" w:cs="Times New Roman"/>
          <w:sz w:val="28"/>
        </w:rPr>
        <w:t xml:space="preserve">Таким </w:t>
      </w:r>
      <w:r w:rsidR="00A71E7D">
        <w:rPr>
          <w:rFonts w:ascii="Times New Roman" w:hAnsi="Times New Roman" w:cs="Times New Roman"/>
          <w:sz w:val="28"/>
        </w:rPr>
        <w:t>образом, основная</w:t>
      </w:r>
      <w:r w:rsidR="00AF79B7">
        <w:rPr>
          <w:rFonts w:ascii="Times New Roman" w:hAnsi="Times New Roman" w:cs="Times New Roman"/>
          <w:sz w:val="28"/>
        </w:rPr>
        <w:t xml:space="preserve"> концептуальная идея программы развития </w:t>
      </w:r>
      <w:r w:rsidRPr="00DC5FEC">
        <w:rPr>
          <w:rFonts w:ascii="Times New Roman" w:hAnsi="Times New Roman" w:cs="Times New Roman"/>
          <w:sz w:val="28"/>
        </w:rPr>
        <w:t>МАУДО «ДШИ им. Л.А. Старкова»</w:t>
      </w:r>
      <w:r w:rsidR="00AF79B7">
        <w:rPr>
          <w:rFonts w:ascii="Times New Roman" w:hAnsi="Times New Roman" w:cs="Times New Roman"/>
          <w:sz w:val="28"/>
        </w:rPr>
        <w:t xml:space="preserve">, </w:t>
      </w:r>
      <w:r w:rsidR="00A71E7D">
        <w:rPr>
          <w:rFonts w:ascii="Times New Roman" w:hAnsi="Times New Roman" w:cs="Times New Roman"/>
          <w:sz w:val="28"/>
        </w:rPr>
        <w:t xml:space="preserve">при </w:t>
      </w:r>
      <w:r w:rsidR="00A71E7D" w:rsidRPr="00DC5FEC">
        <w:rPr>
          <w:rFonts w:ascii="Times New Roman" w:hAnsi="Times New Roman" w:cs="Times New Roman"/>
          <w:sz w:val="28"/>
        </w:rPr>
        <w:t>обеспечении</w:t>
      </w:r>
      <w:r w:rsidR="00AF79B7">
        <w:rPr>
          <w:rFonts w:ascii="Times New Roman" w:hAnsi="Times New Roman" w:cs="Times New Roman"/>
          <w:sz w:val="28"/>
        </w:rPr>
        <w:t xml:space="preserve"> равных «стартовых</w:t>
      </w:r>
      <w:r w:rsidRPr="00DC5FEC">
        <w:rPr>
          <w:rFonts w:ascii="Times New Roman" w:hAnsi="Times New Roman" w:cs="Times New Roman"/>
          <w:sz w:val="28"/>
        </w:rPr>
        <w:t xml:space="preserve">» </w:t>
      </w:r>
      <w:r w:rsidR="00A71E7D" w:rsidRPr="00DC5FEC">
        <w:rPr>
          <w:rFonts w:ascii="Times New Roman" w:hAnsi="Times New Roman" w:cs="Times New Roman"/>
          <w:sz w:val="28"/>
        </w:rPr>
        <w:t>возможност</w:t>
      </w:r>
      <w:r w:rsidR="00A71E7D">
        <w:rPr>
          <w:rFonts w:ascii="Times New Roman" w:hAnsi="Times New Roman" w:cs="Times New Roman"/>
          <w:sz w:val="28"/>
        </w:rPr>
        <w:t xml:space="preserve">ей </w:t>
      </w:r>
      <w:r w:rsidR="00A71E7D" w:rsidRPr="00DC5FEC">
        <w:rPr>
          <w:rFonts w:ascii="Times New Roman" w:hAnsi="Times New Roman" w:cs="Times New Roman"/>
          <w:sz w:val="28"/>
        </w:rPr>
        <w:t>каждому</w:t>
      </w:r>
      <w:r w:rsidRPr="00DC5FEC">
        <w:rPr>
          <w:rFonts w:ascii="Times New Roman" w:hAnsi="Times New Roman" w:cs="Times New Roman"/>
          <w:sz w:val="28"/>
        </w:rPr>
        <w:t xml:space="preserve"> ребенку </w:t>
      </w:r>
      <w:r w:rsidR="00A71E7D">
        <w:rPr>
          <w:rFonts w:ascii="Times New Roman" w:hAnsi="Times New Roman" w:cs="Times New Roman"/>
          <w:sz w:val="28"/>
        </w:rPr>
        <w:t>предоставить вариативные</w:t>
      </w:r>
      <w:r w:rsidR="00AF79B7">
        <w:rPr>
          <w:rFonts w:ascii="Times New Roman" w:hAnsi="Times New Roman" w:cs="Times New Roman"/>
          <w:sz w:val="28"/>
        </w:rPr>
        <w:t xml:space="preserve"> возможности для развития личного и творческого потенциала в содружестве с субъектами образовательного процесса. </w:t>
      </w:r>
    </w:p>
    <w:p w:rsidR="0068677D" w:rsidRPr="00950C59" w:rsidRDefault="0068677D" w:rsidP="0068677D">
      <w:pPr>
        <w:pStyle w:val="Style16"/>
        <w:ind w:left="0"/>
        <w:contextualSpacing/>
        <w:jc w:val="both"/>
        <w:rPr>
          <w:sz w:val="28"/>
        </w:rPr>
      </w:pPr>
      <w:r w:rsidRPr="0007183E">
        <w:rPr>
          <w:color w:val="FF0000"/>
          <w:sz w:val="28"/>
          <w:szCs w:val="28"/>
        </w:rPr>
        <w:tab/>
      </w:r>
      <w:r w:rsidRPr="00950C59">
        <w:rPr>
          <w:sz w:val="28"/>
        </w:rPr>
        <w:t>Концепция Программы:</w:t>
      </w:r>
    </w:p>
    <w:p w:rsidR="0068677D" w:rsidRPr="00950C59" w:rsidRDefault="0068677D" w:rsidP="0068677D">
      <w:pPr>
        <w:pStyle w:val="Style16"/>
        <w:ind w:left="0"/>
        <w:contextualSpacing/>
        <w:jc w:val="both"/>
        <w:rPr>
          <w:sz w:val="28"/>
        </w:rPr>
      </w:pPr>
      <w:r w:rsidRPr="00950C59">
        <w:rPr>
          <w:sz w:val="28"/>
        </w:rPr>
        <w:t>- предусматривает совершенствование учебно-воспитательной, методической, организационно-управленческой сфер деятельности учреждения;</w:t>
      </w:r>
    </w:p>
    <w:p w:rsidR="0068677D" w:rsidRPr="00950C59" w:rsidRDefault="0068677D" w:rsidP="0068677D">
      <w:pPr>
        <w:pStyle w:val="Style16"/>
        <w:ind w:left="0"/>
        <w:contextualSpacing/>
        <w:jc w:val="both"/>
        <w:rPr>
          <w:sz w:val="28"/>
        </w:rPr>
      </w:pPr>
      <w:r w:rsidRPr="00950C59">
        <w:rPr>
          <w:sz w:val="28"/>
        </w:rPr>
        <w:t xml:space="preserve">- исходит из того, что </w:t>
      </w:r>
      <w:r w:rsidR="00950C59" w:rsidRPr="00950C59">
        <w:rPr>
          <w:sz w:val="28"/>
        </w:rPr>
        <w:t>об</w:t>
      </w:r>
      <w:r w:rsidRPr="00950C59">
        <w:rPr>
          <w:sz w:val="28"/>
        </w:rPr>
        <w:t>уча</w:t>
      </w:r>
      <w:r w:rsidR="00950C59" w:rsidRPr="00950C59">
        <w:rPr>
          <w:sz w:val="28"/>
        </w:rPr>
        <w:t>ю</w:t>
      </w:r>
      <w:r w:rsidRPr="00950C59">
        <w:rPr>
          <w:sz w:val="28"/>
        </w:rPr>
        <w:t xml:space="preserve">щийся является полноценным субъектом учебно-воспитательного процесса, поэтому главная задача педагогического коллектива состоит в организации полноценной продуманной в деталях жизнедеятельности своих воспитанников. </w:t>
      </w:r>
    </w:p>
    <w:p w:rsidR="0068677D" w:rsidRPr="00950C59" w:rsidRDefault="0068677D" w:rsidP="0068677D">
      <w:pPr>
        <w:pStyle w:val="Style16"/>
        <w:ind w:left="0"/>
        <w:contextualSpacing/>
        <w:jc w:val="both"/>
        <w:rPr>
          <w:sz w:val="28"/>
        </w:rPr>
      </w:pPr>
      <w:r w:rsidRPr="00950C59">
        <w:rPr>
          <w:sz w:val="28"/>
        </w:rPr>
        <w:tab/>
        <w:t xml:space="preserve"> У выпускника современного МАУДО «ДШИ им. Л.А. Старкова» должны быть сформированы:</w:t>
      </w:r>
    </w:p>
    <w:p w:rsidR="0068677D" w:rsidRPr="00950C59" w:rsidRDefault="0068677D" w:rsidP="0068677D">
      <w:pPr>
        <w:pStyle w:val="Style16"/>
        <w:ind w:left="0"/>
        <w:contextualSpacing/>
        <w:jc w:val="both"/>
        <w:rPr>
          <w:sz w:val="28"/>
        </w:rPr>
      </w:pPr>
      <w:r w:rsidRPr="00950C59">
        <w:rPr>
          <w:sz w:val="28"/>
        </w:rPr>
        <w:lastRenderedPageBreak/>
        <w:t xml:space="preserve">- готовность и способность творчески мыслить, проявлять инициативу; </w:t>
      </w:r>
    </w:p>
    <w:p w:rsidR="0068677D" w:rsidRDefault="0068677D" w:rsidP="0068677D">
      <w:pPr>
        <w:pStyle w:val="Style16"/>
        <w:ind w:left="0"/>
        <w:contextualSpacing/>
        <w:jc w:val="both"/>
        <w:rPr>
          <w:sz w:val="28"/>
          <w:szCs w:val="28"/>
        </w:rPr>
      </w:pPr>
      <w:r w:rsidRPr="00950C59">
        <w:rPr>
          <w:sz w:val="28"/>
        </w:rPr>
        <w:t>- готовность осуществлять собственный выбор на основе собственного интереса</w:t>
      </w:r>
      <w:r w:rsidRPr="00950C59">
        <w:rPr>
          <w:sz w:val="28"/>
          <w:szCs w:val="28"/>
        </w:rPr>
        <w:t xml:space="preserve">; </w:t>
      </w:r>
    </w:p>
    <w:p w:rsidR="00112A2C" w:rsidRDefault="00112A2C" w:rsidP="0068677D">
      <w:pPr>
        <w:pStyle w:val="Style16"/>
        <w:ind w:left="0"/>
        <w:contextualSpacing/>
        <w:jc w:val="both"/>
        <w:rPr>
          <w:sz w:val="28"/>
          <w:szCs w:val="28"/>
        </w:rPr>
      </w:pPr>
      <w:r>
        <w:rPr>
          <w:sz w:val="28"/>
          <w:szCs w:val="28"/>
        </w:rPr>
        <w:t>- способности к осознанному проектированию персонализированного образа будущего;</w:t>
      </w:r>
    </w:p>
    <w:p w:rsidR="00112A2C" w:rsidRPr="00950C59" w:rsidRDefault="00112A2C" w:rsidP="0068677D">
      <w:pPr>
        <w:pStyle w:val="Style16"/>
        <w:ind w:left="0"/>
        <w:contextualSpacing/>
        <w:jc w:val="both"/>
        <w:rPr>
          <w:sz w:val="28"/>
          <w:szCs w:val="28"/>
        </w:rPr>
      </w:pPr>
      <w:r>
        <w:rPr>
          <w:sz w:val="28"/>
          <w:szCs w:val="28"/>
        </w:rPr>
        <w:t>- функциональная грамотность;</w:t>
      </w:r>
    </w:p>
    <w:p w:rsidR="0068677D" w:rsidRPr="00950C59" w:rsidRDefault="0068677D" w:rsidP="0068677D">
      <w:pPr>
        <w:pStyle w:val="Style16"/>
        <w:ind w:left="0"/>
        <w:contextualSpacing/>
        <w:jc w:val="both"/>
        <w:rPr>
          <w:sz w:val="28"/>
          <w:szCs w:val="28"/>
        </w:rPr>
      </w:pPr>
      <w:r w:rsidRPr="00950C59">
        <w:rPr>
          <w:sz w:val="28"/>
          <w:szCs w:val="28"/>
        </w:rPr>
        <w:t xml:space="preserve">- умение самоопределяться в профессиональном плане; </w:t>
      </w:r>
    </w:p>
    <w:p w:rsidR="0068677D" w:rsidRPr="00950C59" w:rsidRDefault="0068677D" w:rsidP="0068677D">
      <w:pPr>
        <w:pStyle w:val="Style16"/>
        <w:ind w:left="0"/>
        <w:contextualSpacing/>
        <w:jc w:val="both"/>
        <w:rPr>
          <w:sz w:val="28"/>
          <w:szCs w:val="28"/>
        </w:rPr>
      </w:pPr>
      <w:r w:rsidRPr="00950C59">
        <w:rPr>
          <w:sz w:val="28"/>
          <w:szCs w:val="28"/>
        </w:rPr>
        <w:t>- опыт реальной практической деятельности в выбранной сфере.</w:t>
      </w:r>
    </w:p>
    <w:p w:rsidR="0068677D" w:rsidRPr="00950C59" w:rsidRDefault="0068677D" w:rsidP="0068677D">
      <w:pPr>
        <w:pStyle w:val="Style16"/>
        <w:ind w:left="0" w:firstLine="709"/>
        <w:contextualSpacing/>
        <w:jc w:val="both"/>
        <w:rPr>
          <w:sz w:val="28"/>
          <w:szCs w:val="28"/>
        </w:rPr>
      </w:pPr>
      <w:r w:rsidRPr="00950C59">
        <w:rPr>
          <w:sz w:val="28"/>
          <w:szCs w:val="28"/>
        </w:rPr>
        <w:t xml:space="preserve">Эти личностные качества обеспечат его конкурентоспособность и определят инвестиционную привлекательность образования в учреждении. Сегодня образ выпускника учреждения становится ориентиром для проектирования процессов и условий получения образовательных результатов, главным инструментом развития учреждения и педагогического коллектива. Поэтому для </w:t>
      </w:r>
      <w:r w:rsidR="00404F48">
        <w:rPr>
          <w:sz w:val="28"/>
          <w:szCs w:val="28"/>
        </w:rPr>
        <w:t>деятельности современного учреждения</w:t>
      </w:r>
      <w:r w:rsidRPr="00950C59">
        <w:rPr>
          <w:sz w:val="28"/>
          <w:szCs w:val="28"/>
        </w:rPr>
        <w:t xml:space="preserve"> необходим переход к непрерывному развитию в условиях модернизации дополнительного образования </w:t>
      </w:r>
      <w:r w:rsidR="00A71E7D" w:rsidRPr="00950C59">
        <w:rPr>
          <w:sz w:val="28"/>
          <w:szCs w:val="28"/>
        </w:rPr>
        <w:t>и созданию</w:t>
      </w:r>
      <w:r w:rsidRPr="00950C59">
        <w:rPr>
          <w:sz w:val="28"/>
          <w:szCs w:val="28"/>
        </w:rPr>
        <w:t xml:space="preserve"> условий </w:t>
      </w:r>
      <w:r w:rsidR="00A71E7D" w:rsidRPr="00950C59">
        <w:rPr>
          <w:sz w:val="28"/>
          <w:szCs w:val="28"/>
        </w:rPr>
        <w:t>привлекательности для</w:t>
      </w:r>
      <w:r w:rsidRPr="00950C59">
        <w:rPr>
          <w:sz w:val="28"/>
          <w:szCs w:val="28"/>
        </w:rPr>
        <w:t xml:space="preserve"> потенциальных потребителей ее услуг.</w:t>
      </w:r>
    </w:p>
    <w:p w:rsidR="0068677D" w:rsidRPr="00950C59" w:rsidRDefault="0068677D" w:rsidP="0068677D">
      <w:pPr>
        <w:pStyle w:val="Style16"/>
        <w:ind w:left="0" w:firstLine="709"/>
        <w:contextualSpacing/>
        <w:jc w:val="both"/>
        <w:rPr>
          <w:sz w:val="28"/>
          <w:szCs w:val="28"/>
        </w:rPr>
      </w:pPr>
      <w:r w:rsidRPr="00950C59">
        <w:rPr>
          <w:sz w:val="28"/>
          <w:szCs w:val="28"/>
        </w:rPr>
        <w:t>При реализации Программы развития учреждения должны произойти существенные изменения в следующих направлениях:</w:t>
      </w:r>
    </w:p>
    <w:p w:rsidR="0068677D" w:rsidRPr="00950C59" w:rsidRDefault="0068677D" w:rsidP="0068677D">
      <w:pPr>
        <w:pStyle w:val="Style16"/>
        <w:ind w:left="0"/>
        <w:contextualSpacing/>
        <w:jc w:val="both"/>
        <w:rPr>
          <w:sz w:val="28"/>
          <w:szCs w:val="28"/>
        </w:rPr>
      </w:pPr>
      <w:r w:rsidRPr="00950C59">
        <w:rPr>
          <w:sz w:val="28"/>
          <w:szCs w:val="28"/>
        </w:rPr>
        <w:t xml:space="preserve">- Обновление образовательного процесса. </w:t>
      </w:r>
    </w:p>
    <w:p w:rsidR="0068677D" w:rsidRPr="00950C59" w:rsidRDefault="0068677D" w:rsidP="0068677D">
      <w:pPr>
        <w:pStyle w:val="Style16"/>
        <w:ind w:left="0"/>
        <w:contextualSpacing/>
        <w:jc w:val="both"/>
        <w:rPr>
          <w:sz w:val="28"/>
          <w:szCs w:val="28"/>
        </w:rPr>
      </w:pPr>
      <w:r w:rsidRPr="00950C59">
        <w:rPr>
          <w:sz w:val="28"/>
          <w:szCs w:val="28"/>
        </w:rPr>
        <w:t>- Повышение качества образовательного процесса.</w:t>
      </w:r>
    </w:p>
    <w:p w:rsidR="0068677D" w:rsidRPr="00950C59" w:rsidRDefault="0068677D" w:rsidP="0068677D">
      <w:pPr>
        <w:pStyle w:val="Style16"/>
        <w:ind w:left="0"/>
        <w:contextualSpacing/>
        <w:jc w:val="both"/>
        <w:rPr>
          <w:sz w:val="28"/>
          <w:szCs w:val="28"/>
        </w:rPr>
      </w:pPr>
      <w:r w:rsidRPr="00950C59">
        <w:rPr>
          <w:sz w:val="28"/>
          <w:szCs w:val="28"/>
        </w:rPr>
        <w:t xml:space="preserve">- Развитие творческих, интеллектуальных способностей и общей культуры </w:t>
      </w:r>
      <w:r w:rsidR="003B1046">
        <w:rPr>
          <w:sz w:val="28"/>
          <w:szCs w:val="28"/>
        </w:rPr>
        <w:t>об</w:t>
      </w:r>
      <w:r w:rsidRPr="00950C59">
        <w:rPr>
          <w:sz w:val="28"/>
          <w:szCs w:val="28"/>
        </w:rPr>
        <w:t>уча</w:t>
      </w:r>
      <w:r w:rsidR="003B1046">
        <w:rPr>
          <w:sz w:val="28"/>
          <w:szCs w:val="28"/>
        </w:rPr>
        <w:t>ю</w:t>
      </w:r>
      <w:r w:rsidRPr="00950C59">
        <w:rPr>
          <w:sz w:val="28"/>
          <w:szCs w:val="28"/>
        </w:rPr>
        <w:t>щихся.</w:t>
      </w:r>
    </w:p>
    <w:p w:rsidR="0068677D" w:rsidRPr="00950C59" w:rsidRDefault="0068677D" w:rsidP="0068677D">
      <w:pPr>
        <w:pStyle w:val="Style16"/>
        <w:ind w:left="0"/>
        <w:contextualSpacing/>
        <w:jc w:val="both"/>
        <w:rPr>
          <w:sz w:val="28"/>
          <w:szCs w:val="28"/>
        </w:rPr>
      </w:pPr>
      <w:r w:rsidRPr="00950C59">
        <w:rPr>
          <w:sz w:val="28"/>
          <w:szCs w:val="28"/>
        </w:rPr>
        <w:t>- Сохранение и развитие кадрового потенциала.</w:t>
      </w:r>
    </w:p>
    <w:p w:rsidR="0068677D" w:rsidRPr="00950C59" w:rsidRDefault="0068677D" w:rsidP="0068677D">
      <w:pPr>
        <w:pStyle w:val="Style16"/>
        <w:ind w:left="0"/>
        <w:contextualSpacing/>
        <w:jc w:val="both"/>
        <w:rPr>
          <w:sz w:val="28"/>
          <w:szCs w:val="28"/>
        </w:rPr>
      </w:pPr>
      <w:r w:rsidRPr="00950C59">
        <w:rPr>
          <w:sz w:val="28"/>
          <w:szCs w:val="28"/>
        </w:rPr>
        <w:t>- Совершенствование управленческой деятельности.</w:t>
      </w:r>
    </w:p>
    <w:p w:rsidR="0068677D" w:rsidRPr="00950C59" w:rsidRDefault="0068677D" w:rsidP="0068677D">
      <w:pPr>
        <w:pStyle w:val="Style16"/>
        <w:ind w:left="0"/>
        <w:contextualSpacing/>
        <w:jc w:val="both"/>
        <w:rPr>
          <w:sz w:val="28"/>
          <w:szCs w:val="28"/>
        </w:rPr>
      </w:pPr>
      <w:r w:rsidRPr="00950C59">
        <w:rPr>
          <w:sz w:val="28"/>
          <w:szCs w:val="28"/>
        </w:rPr>
        <w:t>- Обновление материально - технической инфраструктуры учреждения.</w:t>
      </w:r>
    </w:p>
    <w:p w:rsidR="0068677D" w:rsidRPr="00950C59" w:rsidRDefault="0068677D" w:rsidP="0068677D">
      <w:pPr>
        <w:autoSpaceDE w:val="0"/>
        <w:autoSpaceDN w:val="0"/>
        <w:adjustRightInd w:val="0"/>
        <w:ind w:left="0"/>
        <w:rPr>
          <w:rFonts w:ascii="Times New Roman" w:hAnsi="Times New Roman" w:cs="Times New Roman"/>
          <w:sz w:val="28"/>
          <w:szCs w:val="28"/>
        </w:rPr>
      </w:pPr>
      <w:r w:rsidRPr="00950C59">
        <w:rPr>
          <w:sz w:val="28"/>
          <w:szCs w:val="28"/>
        </w:rPr>
        <w:t xml:space="preserve">- </w:t>
      </w:r>
      <w:r w:rsidRPr="00950C59">
        <w:rPr>
          <w:rFonts w:ascii="Times New Roman" w:hAnsi="Times New Roman" w:cs="Times New Roman"/>
          <w:sz w:val="28"/>
          <w:szCs w:val="28"/>
        </w:rPr>
        <w:t>Закрепление роли учреждения в развитии социокультурного пространства города.</w:t>
      </w:r>
    </w:p>
    <w:p w:rsidR="0068677D" w:rsidRPr="00950C59" w:rsidRDefault="0068677D" w:rsidP="0068677D">
      <w:pPr>
        <w:pStyle w:val="Style16"/>
        <w:ind w:left="0"/>
        <w:contextualSpacing/>
        <w:jc w:val="both"/>
        <w:rPr>
          <w:sz w:val="28"/>
          <w:szCs w:val="28"/>
        </w:rPr>
      </w:pPr>
      <w:r w:rsidRPr="00950C59">
        <w:rPr>
          <w:sz w:val="28"/>
          <w:szCs w:val="28"/>
        </w:rPr>
        <w:tab/>
        <w:t xml:space="preserve">Для реализации Программы потребуется специально выстроенная система управления изменениями, при успешном внедрении которых в учреждении будут созданы такие условия, что к каждому воспитаннику будет применен индивидуальный подход, </w:t>
      </w:r>
      <w:proofErr w:type="spellStart"/>
      <w:r w:rsidRPr="00950C59">
        <w:rPr>
          <w:sz w:val="28"/>
          <w:szCs w:val="28"/>
        </w:rPr>
        <w:t>минимизирующий</w:t>
      </w:r>
      <w:proofErr w:type="spellEnd"/>
      <w:r w:rsidRPr="00950C59">
        <w:rPr>
          <w:sz w:val="28"/>
          <w:szCs w:val="28"/>
        </w:rPr>
        <w:t xml:space="preserve"> риски для здоровья в процессе обучения, будет  обеспечена возможность реализации в повседневной жизни учреждения эксклюзивного образования для детей с ОВЗ, «Группы риска» и СОП, усовершенствована система поддержки и сопровождения талантливых детей, что в конечном итоге</w:t>
      </w:r>
      <w:r w:rsidR="003B1046">
        <w:rPr>
          <w:sz w:val="28"/>
          <w:szCs w:val="28"/>
        </w:rPr>
        <w:t>,</w:t>
      </w:r>
      <w:r w:rsidRPr="00950C59">
        <w:rPr>
          <w:sz w:val="28"/>
          <w:szCs w:val="28"/>
        </w:rPr>
        <w:t xml:space="preserve"> приведет к созданию модели учреждения, способствующей максимальному раскрытию творческого потенциала любого ребенка и обеспечит его успешность. </w:t>
      </w:r>
    </w:p>
    <w:p w:rsidR="0068677D" w:rsidRDefault="0068677D" w:rsidP="0068677D">
      <w:pPr>
        <w:contextualSpacing/>
        <w:rPr>
          <w:b/>
          <w:sz w:val="28"/>
          <w:szCs w:val="28"/>
        </w:rPr>
      </w:pPr>
    </w:p>
    <w:p w:rsidR="0068677D" w:rsidRPr="00591F91" w:rsidRDefault="0068677D" w:rsidP="0068677D">
      <w:pPr>
        <w:contextualSpacing/>
        <w:rPr>
          <w:rFonts w:ascii="Times New Roman" w:hAnsi="Times New Roman" w:cs="Times New Roman"/>
          <w:b/>
          <w:sz w:val="28"/>
          <w:szCs w:val="28"/>
        </w:rPr>
      </w:pPr>
      <w:r w:rsidRPr="00591F91">
        <w:rPr>
          <w:rFonts w:ascii="Times New Roman" w:hAnsi="Times New Roman" w:cs="Times New Roman"/>
          <w:b/>
          <w:sz w:val="28"/>
          <w:szCs w:val="28"/>
        </w:rPr>
        <w:t xml:space="preserve">Миссия учреждения </w:t>
      </w:r>
    </w:p>
    <w:p w:rsidR="0068677D" w:rsidRPr="007A3486" w:rsidRDefault="0068677D" w:rsidP="0068677D">
      <w:pPr>
        <w:pStyle w:val="Style18"/>
        <w:widowControl/>
        <w:kinsoku w:val="0"/>
        <w:overflowPunct w:val="0"/>
        <w:ind w:left="0" w:firstLine="709"/>
        <w:contextualSpacing/>
        <w:jc w:val="both"/>
        <w:rPr>
          <w:rStyle w:val="FontStyle40"/>
          <w:sz w:val="28"/>
          <w:szCs w:val="28"/>
        </w:rPr>
      </w:pPr>
      <w:r>
        <w:rPr>
          <w:rStyle w:val="FontStyle40"/>
          <w:sz w:val="28"/>
          <w:szCs w:val="28"/>
        </w:rPr>
        <w:t>Миссия МА</w:t>
      </w:r>
      <w:r w:rsidRPr="007A3486">
        <w:rPr>
          <w:rStyle w:val="FontStyle40"/>
          <w:sz w:val="28"/>
          <w:szCs w:val="28"/>
        </w:rPr>
        <w:t xml:space="preserve">УДО «Детская школа искусств им. </w:t>
      </w:r>
      <w:proofErr w:type="spellStart"/>
      <w:r w:rsidRPr="007A3486">
        <w:rPr>
          <w:rStyle w:val="FontStyle40"/>
          <w:sz w:val="28"/>
          <w:szCs w:val="28"/>
        </w:rPr>
        <w:t>Л.А.Старкова</w:t>
      </w:r>
      <w:proofErr w:type="spellEnd"/>
      <w:r w:rsidRPr="007A3486">
        <w:rPr>
          <w:rStyle w:val="FontStyle40"/>
          <w:sz w:val="28"/>
          <w:szCs w:val="28"/>
        </w:rPr>
        <w:t>» г. Березники определяется как общими целями системы дополнительного образования РФ, так и особенностями образовательной системы Пермского края в целом и города Березники, в частности.</w:t>
      </w:r>
    </w:p>
    <w:p w:rsidR="0068677D" w:rsidRPr="007A3486" w:rsidRDefault="0068677D" w:rsidP="0068677D">
      <w:pPr>
        <w:pStyle w:val="Style18"/>
        <w:widowControl/>
        <w:kinsoku w:val="0"/>
        <w:overflowPunct w:val="0"/>
        <w:ind w:left="0" w:firstLine="709"/>
        <w:contextualSpacing/>
        <w:jc w:val="both"/>
        <w:rPr>
          <w:rStyle w:val="FontStyle40"/>
          <w:sz w:val="28"/>
          <w:szCs w:val="28"/>
        </w:rPr>
      </w:pPr>
      <w:r>
        <w:rPr>
          <w:rStyle w:val="FontStyle40"/>
          <w:sz w:val="28"/>
          <w:szCs w:val="28"/>
        </w:rPr>
        <w:lastRenderedPageBreak/>
        <w:t xml:space="preserve">Рассматриваемое </w:t>
      </w:r>
      <w:r w:rsidRPr="007A3486">
        <w:rPr>
          <w:rStyle w:val="FontStyle40"/>
          <w:sz w:val="28"/>
          <w:szCs w:val="28"/>
        </w:rPr>
        <w:t>с этих позиций</w:t>
      </w:r>
      <w:r>
        <w:rPr>
          <w:rStyle w:val="FontStyle40"/>
          <w:sz w:val="28"/>
          <w:szCs w:val="28"/>
        </w:rPr>
        <w:t>,</w:t>
      </w:r>
      <w:r w:rsidRPr="007A3486">
        <w:rPr>
          <w:rStyle w:val="FontStyle40"/>
          <w:sz w:val="28"/>
          <w:szCs w:val="28"/>
        </w:rPr>
        <w:t xml:space="preserve"> </w:t>
      </w:r>
      <w:r>
        <w:rPr>
          <w:rStyle w:val="FontStyle40"/>
          <w:sz w:val="28"/>
          <w:szCs w:val="28"/>
        </w:rPr>
        <w:t>МАУДО «ДШИ им. Л.А. Старкова»</w:t>
      </w:r>
      <w:r w:rsidRPr="007A3486">
        <w:rPr>
          <w:rStyle w:val="FontStyle40"/>
          <w:sz w:val="28"/>
          <w:szCs w:val="28"/>
        </w:rPr>
        <w:t xml:space="preserve"> является образовательным учреждением, обеспечивающим собственными методами и в специфических формах воспитание, обучение, творческое становление, развитие и социализацию ребенка.</w:t>
      </w:r>
    </w:p>
    <w:p w:rsidR="0068677D" w:rsidRPr="007A3486" w:rsidRDefault="0068677D" w:rsidP="0068677D">
      <w:pPr>
        <w:pStyle w:val="Style18"/>
        <w:widowControl/>
        <w:kinsoku w:val="0"/>
        <w:overflowPunct w:val="0"/>
        <w:ind w:left="0" w:firstLine="709"/>
        <w:contextualSpacing/>
        <w:jc w:val="both"/>
        <w:rPr>
          <w:rStyle w:val="FontStyle40"/>
          <w:sz w:val="28"/>
          <w:szCs w:val="28"/>
        </w:rPr>
      </w:pPr>
      <w:r>
        <w:rPr>
          <w:rStyle w:val="FontStyle40"/>
          <w:sz w:val="28"/>
          <w:szCs w:val="28"/>
        </w:rPr>
        <w:t>При этом учреждение</w:t>
      </w:r>
      <w:r w:rsidRPr="007A3486">
        <w:rPr>
          <w:rStyle w:val="FontStyle40"/>
          <w:sz w:val="28"/>
          <w:szCs w:val="28"/>
        </w:rPr>
        <w:t xml:space="preserve"> в условиях честной конкуренции в среде иных образовательных учреждений Пермского края и г.</w:t>
      </w:r>
      <w:r>
        <w:rPr>
          <w:rStyle w:val="FontStyle40"/>
          <w:sz w:val="28"/>
          <w:szCs w:val="28"/>
        </w:rPr>
        <w:t xml:space="preserve"> </w:t>
      </w:r>
      <w:r w:rsidRPr="007A3486">
        <w:rPr>
          <w:rStyle w:val="FontStyle40"/>
          <w:sz w:val="28"/>
          <w:szCs w:val="28"/>
        </w:rPr>
        <w:t>Березники решает задачи, качественное достижение которых не может быть полноценно осуществлено в системе общего образования.</w:t>
      </w:r>
    </w:p>
    <w:p w:rsidR="0068677D" w:rsidRPr="007A3486" w:rsidRDefault="0068677D" w:rsidP="0068677D">
      <w:pPr>
        <w:pStyle w:val="Style18"/>
        <w:widowControl/>
        <w:kinsoku w:val="0"/>
        <w:overflowPunct w:val="0"/>
        <w:ind w:left="0" w:firstLine="709"/>
        <w:contextualSpacing/>
        <w:jc w:val="both"/>
        <w:rPr>
          <w:rStyle w:val="FontStyle40"/>
          <w:sz w:val="28"/>
          <w:szCs w:val="28"/>
        </w:rPr>
      </w:pPr>
      <w:r>
        <w:rPr>
          <w:rStyle w:val="FontStyle40"/>
          <w:sz w:val="28"/>
          <w:szCs w:val="28"/>
        </w:rPr>
        <w:t>Учреждение</w:t>
      </w:r>
      <w:r w:rsidRPr="007A3486">
        <w:rPr>
          <w:rStyle w:val="FontStyle40"/>
          <w:sz w:val="28"/>
          <w:szCs w:val="28"/>
        </w:rPr>
        <w:t xml:space="preserve"> на основании проведенных маркетинговых исследований предлагает детям и их родителям исключительно привлекательные для них виды деятельности и строит свою работу с учетом специфики творческих объединений, принятой в системе дополнительного образования: творческие коллективы, объединения, студии и т.п. Деятельность этих коллективов -</w:t>
      </w:r>
      <w:r>
        <w:rPr>
          <w:rStyle w:val="FontStyle40"/>
          <w:sz w:val="28"/>
          <w:szCs w:val="28"/>
        </w:rPr>
        <w:t xml:space="preserve"> </w:t>
      </w:r>
      <w:r w:rsidRPr="007A3486">
        <w:rPr>
          <w:rStyle w:val="FontStyle40"/>
          <w:sz w:val="28"/>
          <w:szCs w:val="28"/>
        </w:rPr>
        <w:t xml:space="preserve">свободная, добровольно и самостоятельно выбранная детьми и их родителями. Идея свободы выбора деятельности, особая </w:t>
      </w:r>
      <w:proofErr w:type="spellStart"/>
      <w:r w:rsidRPr="007A3486">
        <w:rPr>
          <w:rStyle w:val="FontStyle40"/>
          <w:sz w:val="28"/>
          <w:szCs w:val="28"/>
        </w:rPr>
        <w:t>раскрепощенность</w:t>
      </w:r>
      <w:proofErr w:type="spellEnd"/>
      <w:r w:rsidRPr="007A3486">
        <w:rPr>
          <w:rStyle w:val="FontStyle40"/>
          <w:sz w:val="28"/>
          <w:szCs w:val="28"/>
        </w:rPr>
        <w:t xml:space="preserve">, глубокая </w:t>
      </w:r>
      <w:proofErr w:type="spellStart"/>
      <w:r w:rsidRPr="007A3486">
        <w:rPr>
          <w:rStyle w:val="FontStyle40"/>
          <w:sz w:val="28"/>
          <w:szCs w:val="28"/>
        </w:rPr>
        <w:t>мотивированность</w:t>
      </w:r>
      <w:proofErr w:type="spellEnd"/>
      <w:r w:rsidRPr="007A3486">
        <w:rPr>
          <w:rStyle w:val="FontStyle40"/>
          <w:sz w:val="28"/>
          <w:szCs w:val="28"/>
        </w:rPr>
        <w:t xml:space="preserve"> позволяют создать условия для развития ребенка, существенно отличающиеся от школьных обстоятельств.</w:t>
      </w:r>
    </w:p>
    <w:p w:rsidR="0068677D" w:rsidRDefault="0068677D" w:rsidP="0068677D">
      <w:pPr>
        <w:pStyle w:val="Style35"/>
        <w:widowControl/>
        <w:kinsoku w:val="0"/>
        <w:overflowPunct w:val="0"/>
        <w:ind w:left="0"/>
        <w:contextualSpacing/>
        <w:jc w:val="both"/>
        <w:rPr>
          <w:b/>
          <w:bCs/>
          <w:i/>
          <w:iCs/>
          <w:sz w:val="28"/>
          <w:szCs w:val="28"/>
        </w:rPr>
      </w:pPr>
      <w:r w:rsidRPr="00C35C66">
        <w:rPr>
          <w:rStyle w:val="FontStyle42"/>
          <w:sz w:val="28"/>
          <w:szCs w:val="28"/>
        </w:rPr>
        <w:t xml:space="preserve">Миссия учреждения </w:t>
      </w:r>
      <w:r w:rsidR="009830CE" w:rsidRPr="009830CE">
        <w:rPr>
          <w:b/>
          <w:bCs/>
          <w:i/>
          <w:iCs/>
          <w:sz w:val="28"/>
          <w:szCs w:val="28"/>
        </w:rPr>
        <w:t>заключается в обеспечении высокого качества реализации образовательных программ, в проектировании особой образовательной среды, приобщающей детей к богатейшему опыту человечества, накопленному в искусстве и их дальнейшему развитию, осознанному выбору творческих профессий нового поколения и зарождения качеств инновационного человека – преобразователя и создателя изменений современного общества и мира</w:t>
      </w:r>
      <w:r w:rsidR="009830CE">
        <w:rPr>
          <w:b/>
          <w:bCs/>
          <w:i/>
          <w:iCs/>
          <w:sz w:val="28"/>
          <w:szCs w:val="28"/>
        </w:rPr>
        <w:t>.</w:t>
      </w:r>
    </w:p>
    <w:p w:rsidR="003448F2" w:rsidRPr="003448F2" w:rsidRDefault="0068677D" w:rsidP="003448F2">
      <w:pPr>
        <w:ind w:left="0" w:firstLine="709"/>
        <w:rPr>
          <w:rFonts w:ascii="Times New Roman" w:hAnsi="Times New Roman" w:cs="Times New Roman"/>
          <w:sz w:val="28"/>
          <w:szCs w:val="28"/>
        </w:rPr>
      </w:pPr>
      <w:r w:rsidRPr="00591F91">
        <w:rPr>
          <w:rFonts w:ascii="Times New Roman" w:hAnsi="Times New Roman" w:cs="Times New Roman"/>
          <w:b/>
          <w:sz w:val="28"/>
          <w:szCs w:val="28"/>
        </w:rPr>
        <w:t>Основная цель деятельности МАУДО «ДШИ им. Л.А. Старкова»</w:t>
      </w:r>
      <w:r w:rsidRPr="00591F91">
        <w:rPr>
          <w:rFonts w:ascii="Times New Roman" w:hAnsi="Times New Roman" w:cs="Times New Roman"/>
          <w:sz w:val="28"/>
          <w:szCs w:val="28"/>
        </w:rPr>
        <w:t xml:space="preserve">: </w:t>
      </w:r>
      <w:r w:rsidR="003448F2" w:rsidRPr="003448F2">
        <w:rPr>
          <w:rFonts w:ascii="Times New Roman" w:hAnsi="Times New Roman" w:cs="Times New Roman"/>
          <w:sz w:val="28"/>
          <w:szCs w:val="28"/>
        </w:rPr>
        <w:t xml:space="preserve">осуществление образовательной деятельности по дополнительным общеразвивающим программам, которые формируют и развивают творческие способности обучающихся, удовлетворяют их индивидуальные потребности в </w:t>
      </w:r>
      <w:r w:rsidR="00A71E7D" w:rsidRPr="003448F2">
        <w:rPr>
          <w:rFonts w:ascii="Times New Roman" w:hAnsi="Times New Roman" w:cs="Times New Roman"/>
          <w:sz w:val="28"/>
          <w:szCs w:val="28"/>
        </w:rPr>
        <w:t>интеллектуальном, нравственном</w:t>
      </w:r>
      <w:r w:rsidR="003448F2" w:rsidRPr="003448F2">
        <w:rPr>
          <w:rFonts w:ascii="Times New Roman" w:hAnsi="Times New Roman" w:cs="Times New Roman"/>
          <w:sz w:val="28"/>
          <w:szCs w:val="28"/>
        </w:rPr>
        <w:t xml:space="preserve"> и физическом совершенствовании, формировании культуры, здорового и </w:t>
      </w:r>
      <w:r w:rsidR="00A71E7D" w:rsidRPr="003448F2">
        <w:rPr>
          <w:rFonts w:ascii="Times New Roman" w:hAnsi="Times New Roman" w:cs="Times New Roman"/>
          <w:sz w:val="28"/>
          <w:szCs w:val="28"/>
        </w:rPr>
        <w:t>безопасного образа</w:t>
      </w:r>
      <w:r w:rsidR="003448F2" w:rsidRPr="003448F2">
        <w:rPr>
          <w:rFonts w:ascii="Times New Roman" w:hAnsi="Times New Roman" w:cs="Times New Roman"/>
          <w:sz w:val="28"/>
          <w:szCs w:val="28"/>
        </w:rPr>
        <w:t xml:space="preserve"> жизни, способствуют укреплению здоровья, а также организации их свободного времени.</w:t>
      </w:r>
    </w:p>
    <w:p w:rsidR="003448F2" w:rsidRPr="003448F2" w:rsidRDefault="003448F2" w:rsidP="003448F2">
      <w:pPr>
        <w:ind w:left="0" w:firstLine="709"/>
        <w:rPr>
          <w:rFonts w:ascii="Times New Roman" w:hAnsi="Times New Roman" w:cs="Times New Roman"/>
          <w:sz w:val="28"/>
          <w:szCs w:val="28"/>
        </w:rPr>
      </w:pPr>
      <w:r w:rsidRPr="003448F2">
        <w:rPr>
          <w:rFonts w:ascii="Times New Roman" w:hAnsi="Times New Roman" w:cs="Times New Roman"/>
          <w:sz w:val="28"/>
          <w:szCs w:val="28"/>
        </w:rPr>
        <w:t xml:space="preserve">Основными задачами деятельности </w:t>
      </w:r>
      <w:r w:rsidR="00A71E7D" w:rsidRPr="003448F2">
        <w:rPr>
          <w:rFonts w:ascii="Times New Roman" w:hAnsi="Times New Roman" w:cs="Times New Roman"/>
          <w:sz w:val="28"/>
          <w:szCs w:val="28"/>
        </w:rPr>
        <w:t>Учреждения являются</w:t>
      </w:r>
      <w:r w:rsidRPr="003448F2">
        <w:rPr>
          <w:rFonts w:ascii="Times New Roman" w:hAnsi="Times New Roman" w:cs="Times New Roman"/>
          <w:sz w:val="28"/>
          <w:szCs w:val="28"/>
        </w:rPr>
        <w:t>:</w:t>
      </w:r>
    </w:p>
    <w:p w:rsidR="003448F2" w:rsidRPr="003448F2" w:rsidRDefault="003448F2" w:rsidP="003448F2">
      <w:pPr>
        <w:ind w:left="0" w:firstLine="709"/>
        <w:rPr>
          <w:rFonts w:ascii="Times New Roman" w:hAnsi="Times New Roman" w:cs="Times New Roman"/>
          <w:sz w:val="28"/>
          <w:szCs w:val="28"/>
        </w:rPr>
      </w:pPr>
      <w:r w:rsidRPr="003448F2">
        <w:rPr>
          <w:rFonts w:ascii="Times New Roman" w:hAnsi="Times New Roman" w:cs="Times New Roman"/>
          <w:sz w:val="28"/>
          <w:szCs w:val="28"/>
        </w:rPr>
        <w:t xml:space="preserve">1. создание благоприятных условий для освоения обучающимися дополнительных </w:t>
      </w:r>
      <w:r w:rsidR="00A71E7D" w:rsidRPr="003448F2">
        <w:rPr>
          <w:rFonts w:ascii="Times New Roman" w:hAnsi="Times New Roman" w:cs="Times New Roman"/>
          <w:sz w:val="28"/>
          <w:szCs w:val="28"/>
        </w:rPr>
        <w:t>общеразвивающих программ</w:t>
      </w:r>
      <w:r w:rsidRPr="003448F2">
        <w:rPr>
          <w:rFonts w:ascii="Times New Roman" w:hAnsi="Times New Roman" w:cs="Times New Roman"/>
          <w:sz w:val="28"/>
          <w:szCs w:val="28"/>
        </w:rPr>
        <w:t>, на основе современных научных знаний;</w:t>
      </w:r>
    </w:p>
    <w:p w:rsidR="003448F2" w:rsidRPr="003448F2" w:rsidRDefault="003448F2" w:rsidP="003448F2">
      <w:pPr>
        <w:ind w:left="0" w:firstLine="709"/>
        <w:rPr>
          <w:rFonts w:ascii="Times New Roman" w:hAnsi="Times New Roman" w:cs="Times New Roman"/>
          <w:sz w:val="28"/>
          <w:szCs w:val="28"/>
        </w:rPr>
      </w:pPr>
      <w:r w:rsidRPr="003448F2">
        <w:rPr>
          <w:rFonts w:ascii="Times New Roman" w:hAnsi="Times New Roman" w:cs="Times New Roman"/>
          <w:sz w:val="28"/>
          <w:szCs w:val="28"/>
        </w:rPr>
        <w:t>2. создание необходимых условий для охраны и укрепления здоровья обучающихся, приобщение обучающихся к здоровому образу жизни;</w:t>
      </w:r>
    </w:p>
    <w:p w:rsidR="003448F2" w:rsidRPr="003448F2" w:rsidRDefault="003448F2" w:rsidP="003448F2">
      <w:pPr>
        <w:ind w:left="0" w:firstLine="709"/>
        <w:rPr>
          <w:rFonts w:ascii="Times New Roman" w:hAnsi="Times New Roman" w:cs="Times New Roman"/>
          <w:sz w:val="28"/>
          <w:szCs w:val="28"/>
        </w:rPr>
      </w:pPr>
      <w:r w:rsidRPr="003448F2">
        <w:rPr>
          <w:rFonts w:ascii="Times New Roman" w:hAnsi="Times New Roman" w:cs="Times New Roman"/>
          <w:sz w:val="28"/>
          <w:szCs w:val="28"/>
        </w:rPr>
        <w:t xml:space="preserve">3. создание условий </w:t>
      </w:r>
      <w:r w:rsidR="00A71E7D" w:rsidRPr="003448F2">
        <w:rPr>
          <w:rFonts w:ascii="Times New Roman" w:hAnsi="Times New Roman" w:cs="Times New Roman"/>
          <w:sz w:val="28"/>
          <w:szCs w:val="28"/>
        </w:rPr>
        <w:t>для развития</w:t>
      </w:r>
      <w:r w:rsidRPr="003448F2">
        <w:rPr>
          <w:rFonts w:ascii="Times New Roman" w:hAnsi="Times New Roman" w:cs="Times New Roman"/>
          <w:sz w:val="28"/>
          <w:szCs w:val="28"/>
        </w:rPr>
        <w:t xml:space="preserve"> личности, ее самореализации, самоопределения и социализации в обществе;</w:t>
      </w:r>
    </w:p>
    <w:p w:rsidR="003448F2" w:rsidRPr="003448F2" w:rsidRDefault="003448F2" w:rsidP="003448F2">
      <w:pPr>
        <w:ind w:left="0" w:firstLine="709"/>
        <w:rPr>
          <w:rFonts w:ascii="Times New Roman" w:hAnsi="Times New Roman" w:cs="Times New Roman"/>
          <w:sz w:val="28"/>
          <w:szCs w:val="28"/>
        </w:rPr>
      </w:pPr>
      <w:r w:rsidRPr="003448F2">
        <w:rPr>
          <w:rFonts w:ascii="Times New Roman" w:hAnsi="Times New Roman" w:cs="Times New Roman"/>
          <w:sz w:val="28"/>
          <w:szCs w:val="28"/>
        </w:rPr>
        <w:t>4. выявление и развитие творческого потенциала одаренных обучающихся;</w:t>
      </w:r>
    </w:p>
    <w:p w:rsidR="003448F2" w:rsidRPr="003448F2" w:rsidRDefault="003448F2" w:rsidP="003448F2">
      <w:pPr>
        <w:ind w:left="0" w:firstLine="709"/>
        <w:rPr>
          <w:rFonts w:ascii="Times New Roman" w:hAnsi="Times New Roman" w:cs="Times New Roman"/>
          <w:sz w:val="28"/>
          <w:szCs w:val="28"/>
        </w:rPr>
      </w:pPr>
      <w:r w:rsidRPr="003448F2">
        <w:rPr>
          <w:rFonts w:ascii="Times New Roman" w:hAnsi="Times New Roman" w:cs="Times New Roman"/>
          <w:sz w:val="28"/>
          <w:szCs w:val="28"/>
        </w:rPr>
        <w:t>5. воспитание гражданственности, трудолюбия, уважения к правам и свободам человека, любви к окружающей природе, Родине, семье;</w:t>
      </w:r>
    </w:p>
    <w:p w:rsidR="003448F2" w:rsidRPr="003448F2" w:rsidRDefault="003448F2" w:rsidP="003448F2">
      <w:pPr>
        <w:ind w:left="0" w:firstLine="709"/>
        <w:rPr>
          <w:rFonts w:ascii="Times New Roman" w:hAnsi="Times New Roman" w:cs="Times New Roman"/>
          <w:sz w:val="28"/>
          <w:szCs w:val="28"/>
        </w:rPr>
      </w:pPr>
      <w:r w:rsidRPr="003448F2">
        <w:rPr>
          <w:rFonts w:ascii="Times New Roman" w:hAnsi="Times New Roman" w:cs="Times New Roman"/>
          <w:sz w:val="28"/>
          <w:szCs w:val="28"/>
        </w:rPr>
        <w:lastRenderedPageBreak/>
        <w:t>6. формирование общей культуры личности;</w:t>
      </w:r>
    </w:p>
    <w:p w:rsidR="003448F2" w:rsidRPr="003448F2" w:rsidRDefault="003448F2" w:rsidP="003448F2">
      <w:pPr>
        <w:ind w:left="0" w:firstLine="709"/>
        <w:rPr>
          <w:rFonts w:ascii="Times New Roman" w:hAnsi="Times New Roman" w:cs="Times New Roman"/>
          <w:sz w:val="28"/>
          <w:szCs w:val="28"/>
        </w:rPr>
      </w:pPr>
      <w:r w:rsidRPr="003448F2">
        <w:rPr>
          <w:rFonts w:ascii="Times New Roman" w:hAnsi="Times New Roman" w:cs="Times New Roman"/>
          <w:sz w:val="28"/>
          <w:szCs w:val="28"/>
        </w:rPr>
        <w:t>7. совершенствование механизма государственно-общественного управления Учреждением;</w:t>
      </w:r>
    </w:p>
    <w:p w:rsidR="003448F2" w:rsidRPr="003448F2" w:rsidRDefault="003448F2" w:rsidP="003448F2">
      <w:pPr>
        <w:ind w:left="0" w:firstLine="709"/>
        <w:rPr>
          <w:rFonts w:ascii="Times New Roman" w:hAnsi="Times New Roman" w:cs="Times New Roman"/>
          <w:sz w:val="28"/>
          <w:szCs w:val="28"/>
        </w:rPr>
      </w:pPr>
      <w:r w:rsidRPr="003448F2">
        <w:rPr>
          <w:rFonts w:ascii="Times New Roman" w:hAnsi="Times New Roman" w:cs="Times New Roman"/>
          <w:sz w:val="28"/>
          <w:szCs w:val="28"/>
        </w:rPr>
        <w:t>8. взаимодействие с родителями (законными представителями) обучающихся для обеспечения полноценного развития их ребенка.</w:t>
      </w:r>
    </w:p>
    <w:p w:rsidR="0068677D" w:rsidRPr="00B5235E" w:rsidRDefault="0068677D" w:rsidP="003448F2">
      <w:pPr>
        <w:pStyle w:val="21"/>
        <w:tabs>
          <w:tab w:val="num" w:pos="0"/>
        </w:tabs>
        <w:spacing w:after="0" w:line="240" w:lineRule="auto"/>
        <w:ind w:left="0" w:firstLine="709"/>
        <w:rPr>
          <w:rFonts w:ascii="Times New Roman" w:hAnsi="Times New Roman" w:cs="Times New Roman"/>
          <w:b/>
          <w:sz w:val="28"/>
          <w:szCs w:val="28"/>
        </w:rPr>
      </w:pPr>
      <w:r w:rsidRPr="00B5235E">
        <w:rPr>
          <w:rFonts w:ascii="Times New Roman" w:hAnsi="Times New Roman" w:cs="Times New Roman"/>
          <w:b/>
          <w:sz w:val="28"/>
          <w:szCs w:val="28"/>
        </w:rPr>
        <w:t xml:space="preserve">Перспективный образ МАУДО «ДШИ им. Л.А. Старкова» </w:t>
      </w:r>
      <w:r w:rsidR="00A71E7D" w:rsidRPr="00B5235E">
        <w:rPr>
          <w:rFonts w:ascii="Times New Roman" w:hAnsi="Times New Roman" w:cs="Times New Roman"/>
          <w:b/>
          <w:sz w:val="28"/>
          <w:szCs w:val="28"/>
        </w:rPr>
        <w:t>в 2025 году</w:t>
      </w:r>
      <w:r w:rsidR="00A82E39" w:rsidRPr="00B5235E">
        <w:rPr>
          <w:rFonts w:ascii="Times New Roman" w:hAnsi="Times New Roman" w:cs="Times New Roman"/>
          <w:b/>
          <w:sz w:val="28"/>
          <w:szCs w:val="28"/>
        </w:rPr>
        <w:t xml:space="preserve"> в экосистеме </w:t>
      </w:r>
      <w:r w:rsidR="00A71E7D" w:rsidRPr="00B5235E">
        <w:rPr>
          <w:rFonts w:ascii="Times New Roman" w:hAnsi="Times New Roman" w:cs="Times New Roman"/>
          <w:b/>
          <w:sz w:val="28"/>
          <w:szCs w:val="28"/>
        </w:rPr>
        <w:t>будущего образования</w:t>
      </w:r>
      <w:r w:rsidR="00CC12C9" w:rsidRPr="00B5235E">
        <w:rPr>
          <w:rFonts w:ascii="Times New Roman" w:hAnsi="Times New Roman" w:cs="Times New Roman"/>
          <w:b/>
          <w:sz w:val="28"/>
          <w:szCs w:val="28"/>
        </w:rPr>
        <w:t>:</w:t>
      </w:r>
      <w:r w:rsidR="00A82E39" w:rsidRPr="00B5235E">
        <w:rPr>
          <w:rFonts w:ascii="Times New Roman" w:hAnsi="Times New Roman" w:cs="Times New Roman"/>
          <w:b/>
          <w:sz w:val="28"/>
          <w:szCs w:val="28"/>
        </w:rPr>
        <w:t xml:space="preserve"> </w:t>
      </w:r>
    </w:p>
    <w:p w:rsidR="00CC12C9" w:rsidRPr="00B5235E" w:rsidRDefault="00CC12C9"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создание условий для доступности каждому ребенку качественного дополнительного образования и возможности построения дальнейшей успешной образовательной и профессиональной карьеры в рамках реализации общеобразовательных программ;</w:t>
      </w:r>
    </w:p>
    <w:p w:rsidR="00CC12C9" w:rsidRPr="00B5235E" w:rsidRDefault="00CC12C9"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формирование организационно-финансовых </w:t>
      </w:r>
      <w:r w:rsidR="00A71E7D" w:rsidRPr="00B5235E">
        <w:rPr>
          <w:rFonts w:ascii="Times New Roman" w:eastAsia="SimSun" w:hAnsi="Times New Roman" w:cs="Times New Roman"/>
          <w:sz w:val="28"/>
          <w:szCs w:val="28"/>
        </w:rPr>
        <w:t>механизмов учреждения</w:t>
      </w:r>
      <w:r w:rsidRPr="00B5235E">
        <w:rPr>
          <w:rFonts w:ascii="Times New Roman" w:eastAsia="SimSun" w:hAnsi="Times New Roman" w:cs="Times New Roman"/>
          <w:sz w:val="28"/>
          <w:szCs w:val="28"/>
        </w:rPr>
        <w:t>, направленных на обеспечение равного доступа детей к обучению по дополнительным общеобразовательным программам всех направленностей с учетом различных образовательных потребностей и возможностей детей;</w:t>
      </w:r>
    </w:p>
    <w:p w:rsidR="00CC12C9" w:rsidRPr="00B5235E" w:rsidRDefault="00CC12C9"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развитие дистанционных и мобильных форматов образования, организация информационной работы с семьями;</w:t>
      </w:r>
    </w:p>
    <w:p w:rsidR="00CC12C9" w:rsidRPr="00B5235E" w:rsidRDefault="00CC12C9"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создание условий для обеспечения доступности программ дополнительного образования детей (в дистанционных формах с применением электронного обучения и дистанционных образовательных технологий, в форматах образовательных проектов и социально значимых мероприятий);</w:t>
      </w:r>
    </w:p>
    <w:p w:rsidR="00CC12C9" w:rsidRPr="00B5235E" w:rsidRDefault="00C56CFE"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создание объективной и прозр</w:t>
      </w:r>
      <w:r w:rsidRPr="00B5235E">
        <w:rPr>
          <w:rFonts w:ascii="Times New Roman" w:eastAsia="SimSun" w:hAnsi="Times New Roman" w:cs="Times New Roman"/>
          <w:sz w:val="28"/>
          <w:szCs w:val="28"/>
        </w:rPr>
        <w:t xml:space="preserve">ачной системы учета </w:t>
      </w:r>
      <w:r w:rsidR="00A71E7D" w:rsidRPr="00B5235E">
        <w:rPr>
          <w:rFonts w:ascii="Times New Roman" w:eastAsia="SimSun" w:hAnsi="Times New Roman" w:cs="Times New Roman"/>
          <w:sz w:val="28"/>
          <w:szCs w:val="28"/>
        </w:rPr>
        <w:t>достижений детей</w:t>
      </w:r>
      <w:r w:rsidR="00CC12C9" w:rsidRPr="00B5235E">
        <w:rPr>
          <w:rFonts w:ascii="Times New Roman" w:eastAsia="SimSun" w:hAnsi="Times New Roman" w:cs="Times New Roman"/>
          <w:sz w:val="28"/>
          <w:szCs w:val="28"/>
        </w:rPr>
        <w:t xml:space="preserve"> в выстраивании эффективной образовательной и профессиональной траектории</w:t>
      </w:r>
      <w:r w:rsidRPr="00B5235E">
        <w:rPr>
          <w:rFonts w:ascii="Times New Roman" w:eastAsia="SimSun" w:hAnsi="Times New Roman" w:cs="Times New Roman"/>
          <w:sz w:val="28"/>
          <w:szCs w:val="28"/>
        </w:rPr>
        <w:t>;</w:t>
      </w:r>
    </w:p>
    <w:p w:rsidR="00CC12C9" w:rsidRPr="00B5235E" w:rsidRDefault="00C56CFE"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у</w:t>
      </w:r>
      <w:r w:rsidR="00CC12C9" w:rsidRPr="00B5235E">
        <w:rPr>
          <w:rFonts w:ascii="Times New Roman" w:eastAsia="SimSun" w:hAnsi="Times New Roman" w:cs="Times New Roman"/>
          <w:sz w:val="28"/>
          <w:szCs w:val="28"/>
        </w:rPr>
        <w:t>сил</w:t>
      </w:r>
      <w:r w:rsidRPr="00B5235E">
        <w:rPr>
          <w:rFonts w:ascii="Times New Roman" w:eastAsia="SimSun" w:hAnsi="Times New Roman" w:cs="Times New Roman"/>
          <w:sz w:val="28"/>
          <w:szCs w:val="28"/>
        </w:rPr>
        <w:t xml:space="preserve">ение воспитательного потенциала деятельности учреждения </w:t>
      </w:r>
      <w:r w:rsidR="00CC12C9" w:rsidRPr="00B5235E">
        <w:rPr>
          <w:rFonts w:ascii="Times New Roman" w:eastAsia="SimSun" w:hAnsi="Times New Roman" w:cs="Times New Roman"/>
          <w:sz w:val="28"/>
          <w:szCs w:val="28"/>
        </w:rPr>
        <w:t>через включение в коллективные общественно полезные практики, создание новых возможностей для использования получаемых знаний для решения реальных про</w:t>
      </w:r>
      <w:r w:rsidRPr="00B5235E">
        <w:rPr>
          <w:rFonts w:ascii="Times New Roman" w:eastAsia="SimSun" w:hAnsi="Times New Roman" w:cs="Times New Roman"/>
          <w:sz w:val="28"/>
          <w:szCs w:val="28"/>
        </w:rPr>
        <w:t>блем сообщества, города и страны;</w:t>
      </w:r>
    </w:p>
    <w:p w:rsidR="00CC12C9" w:rsidRPr="00B5235E" w:rsidRDefault="00C56CFE"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реализация образовательных моделей, обеспечивающих применение получаемых знаний для решения актуальных проблем сообщества (</w:t>
      </w:r>
      <w:proofErr w:type="spellStart"/>
      <w:r w:rsidR="00CC12C9" w:rsidRPr="00B5235E">
        <w:rPr>
          <w:rFonts w:ascii="Times New Roman" w:eastAsia="SimSun" w:hAnsi="Times New Roman" w:cs="Times New Roman"/>
          <w:sz w:val="28"/>
          <w:szCs w:val="28"/>
        </w:rPr>
        <w:t>хакатоны</w:t>
      </w:r>
      <w:proofErr w:type="spellEnd"/>
      <w:r w:rsidR="00CC12C9" w:rsidRPr="00B5235E">
        <w:rPr>
          <w:rFonts w:ascii="Times New Roman" w:eastAsia="SimSun" w:hAnsi="Times New Roman" w:cs="Times New Roman"/>
          <w:sz w:val="28"/>
          <w:szCs w:val="28"/>
        </w:rPr>
        <w:t xml:space="preserve">, проекты образовательной организации и др.); </w:t>
      </w:r>
    </w:p>
    <w:p w:rsidR="00CC12C9" w:rsidRPr="00B5235E" w:rsidRDefault="00C56CFE"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 xml:space="preserve">включение в содержание дополнительных общеобразовательных программ всех направленностей модуля или воспитательного компонента, направленного на формирование у </w:t>
      </w:r>
      <w:r w:rsidRPr="00B5235E">
        <w:rPr>
          <w:rFonts w:ascii="Times New Roman" w:eastAsia="SimSun" w:hAnsi="Times New Roman" w:cs="Times New Roman"/>
          <w:sz w:val="28"/>
          <w:szCs w:val="28"/>
        </w:rPr>
        <w:t>обучающихся</w:t>
      </w:r>
      <w:r w:rsidR="00CC12C9" w:rsidRPr="00B5235E">
        <w:rPr>
          <w:rFonts w:ascii="Times New Roman" w:eastAsia="SimSun" w:hAnsi="Times New Roman" w:cs="Times New Roman"/>
          <w:sz w:val="28"/>
          <w:szCs w:val="28"/>
        </w:rPr>
        <w:t xml:space="preserve">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w:t>
      </w:r>
    </w:p>
    <w:p w:rsidR="00CC12C9" w:rsidRPr="00B5235E" w:rsidRDefault="00C56CFE"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 xml:space="preserve">поддержка </w:t>
      </w:r>
      <w:r w:rsidRPr="00B5235E">
        <w:rPr>
          <w:rFonts w:ascii="Times New Roman" w:eastAsia="SimSun" w:hAnsi="Times New Roman" w:cs="Times New Roman"/>
          <w:sz w:val="28"/>
          <w:szCs w:val="28"/>
        </w:rPr>
        <w:t xml:space="preserve">проектных линий и форм деятельности, связанных с воспитанием </w:t>
      </w:r>
      <w:r w:rsidR="00A71E7D" w:rsidRPr="00B5235E">
        <w:rPr>
          <w:rFonts w:ascii="Times New Roman" w:eastAsia="SimSun" w:hAnsi="Times New Roman" w:cs="Times New Roman"/>
          <w:sz w:val="28"/>
          <w:szCs w:val="28"/>
        </w:rPr>
        <w:t>детей на</w:t>
      </w:r>
      <w:r w:rsidRPr="00B5235E">
        <w:rPr>
          <w:rFonts w:ascii="Times New Roman" w:eastAsia="SimSun" w:hAnsi="Times New Roman" w:cs="Times New Roman"/>
          <w:sz w:val="28"/>
          <w:szCs w:val="28"/>
        </w:rPr>
        <w:t xml:space="preserve"> </w:t>
      </w:r>
      <w:r w:rsidR="00A71E7D" w:rsidRPr="00B5235E">
        <w:rPr>
          <w:rFonts w:ascii="Times New Roman" w:eastAsia="SimSun" w:hAnsi="Times New Roman" w:cs="Times New Roman"/>
          <w:sz w:val="28"/>
          <w:szCs w:val="28"/>
        </w:rPr>
        <w:t>основе использования</w:t>
      </w:r>
      <w:r w:rsidR="00CC12C9" w:rsidRPr="00B5235E">
        <w:rPr>
          <w:rFonts w:ascii="Times New Roman" w:eastAsia="SimSun" w:hAnsi="Times New Roman" w:cs="Times New Roman"/>
          <w:sz w:val="28"/>
          <w:szCs w:val="28"/>
        </w:rPr>
        <w:t xml:space="preserve"> культурного наследия Пермского края</w:t>
      </w:r>
      <w:r w:rsidR="00F900C9" w:rsidRPr="00B5235E">
        <w:rPr>
          <w:rFonts w:ascii="Times New Roman" w:eastAsia="SimSun" w:hAnsi="Times New Roman" w:cs="Times New Roman"/>
          <w:sz w:val="28"/>
          <w:szCs w:val="28"/>
        </w:rPr>
        <w:t>;</w:t>
      </w:r>
    </w:p>
    <w:p w:rsidR="00CC12C9" w:rsidRPr="00B5235E" w:rsidRDefault="00F900C9"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у</w:t>
      </w:r>
      <w:r w:rsidR="00CC12C9" w:rsidRPr="00B5235E">
        <w:rPr>
          <w:rFonts w:ascii="Times New Roman" w:eastAsia="SimSun" w:hAnsi="Times New Roman" w:cs="Times New Roman"/>
          <w:sz w:val="28"/>
          <w:szCs w:val="28"/>
        </w:rPr>
        <w:t xml:space="preserve">крепление методической и ресурсной базы </w:t>
      </w:r>
      <w:r w:rsidRPr="00B5235E">
        <w:rPr>
          <w:rFonts w:ascii="Times New Roman" w:eastAsia="SimSun" w:hAnsi="Times New Roman" w:cs="Times New Roman"/>
          <w:sz w:val="28"/>
          <w:szCs w:val="28"/>
        </w:rPr>
        <w:t>учреждения,</w:t>
      </w:r>
      <w:r w:rsidR="00CC12C9" w:rsidRPr="00B5235E">
        <w:rPr>
          <w:rFonts w:ascii="Times New Roman" w:eastAsia="SimSun" w:hAnsi="Times New Roman" w:cs="Times New Roman"/>
          <w:sz w:val="28"/>
          <w:szCs w:val="28"/>
        </w:rPr>
        <w:t xml:space="preserve"> интеграция с основными образовательными программами общего образования для </w:t>
      </w:r>
      <w:r w:rsidR="00CC12C9" w:rsidRPr="00B5235E">
        <w:rPr>
          <w:rFonts w:ascii="Times New Roman" w:eastAsia="SimSun" w:hAnsi="Times New Roman" w:cs="Times New Roman"/>
          <w:sz w:val="28"/>
          <w:szCs w:val="28"/>
        </w:rPr>
        <w:lastRenderedPageBreak/>
        <w:t xml:space="preserve">достижения нового качества </w:t>
      </w:r>
      <w:r w:rsidR="00A71E7D" w:rsidRPr="00B5235E">
        <w:rPr>
          <w:rFonts w:ascii="Times New Roman" w:eastAsia="SimSun" w:hAnsi="Times New Roman" w:cs="Times New Roman"/>
          <w:sz w:val="28"/>
          <w:szCs w:val="28"/>
        </w:rPr>
        <w:t>образовательных результатов,</w:t>
      </w:r>
      <w:r w:rsidRPr="00B5235E">
        <w:rPr>
          <w:rFonts w:ascii="Times New Roman" w:eastAsia="SimSun" w:hAnsi="Times New Roman" w:cs="Times New Roman"/>
          <w:sz w:val="28"/>
          <w:szCs w:val="28"/>
        </w:rPr>
        <w:t xml:space="preserve"> обучающихся учреждения;</w:t>
      </w:r>
    </w:p>
    <w:p w:rsidR="00CC12C9" w:rsidRPr="00B5235E" w:rsidRDefault="00FA3D40"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 xml:space="preserve">разработка и реализация вариативных (для различных демографических и социокультурных условий территорий) моделей интеграции дополнительного и основного образования в общеобразовательных организациях для достижения нового качества </w:t>
      </w:r>
      <w:r w:rsidR="00A71E7D" w:rsidRPr="00B5235E">
        <w:rPr>
          <w:rFonts w:ascii="Times New Roman" w:eastAsia="SimSun" w:hAnsi="Times New Roman" w:cs="Times New Roman"/>
          <w:sz w:val="28"/>
          <w:szCs w:val="28"/>
        </w:rPr>
        <w:t>образовательных результатов</w:t>
      </w:r>
      <w:r w:rsidRPr="00B5235E">
        <w:rPr>
          <w:rFonts w:ascii="Times New Roman" w:eastAsia="SimSun" w:hAnsi="Times New Roman" w:cs="Times New Roman"/>
          <w:sz w:val="28"/>
          <w:szCs w:val="28"/>
        </w:rPr>
        <w:t xml:space="preserve"> обучающихся;</w:t>
      </w:r>
    </w:p>
    <w:p w:rsidR="00CC12C9" w:rsidRPr="00B5235E" w:rsidRDefault="00FA3D40"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о</w:t>
      </w:r>
      <w:r w:rsidR="00CC12C9" w:rsidRPr="00B5235E">
        <w:rPr>
          <w:rFonts w:ascii="Times New Roman" w:eastAsia="SimSun" w:hAnsi="Times New Roman" w:cs="Times New Roman"/>
          <w:sz w:val="28"/>
          <w:szCs w:val="28"/>
        </w:rPr>
        <w:t>бновление содержания и форматов дополнительных общеобразовательных программ для формирования современных компетентностей, поддержки профессионального самоопределения</w:t>
      </w:r>
      <w:r w:rsidRPr="00B5235E">
        <w:rPr>
          <w:rFonts w:ascii="Times New Roman" w:eastAsia="SimSun" w:hAnsi="Times New Roman" w:cs="Times New Roman"/>
          <w:sz w:val="28"/>
          <w:szCs w:val="28"/>
        </w:rPr>
        <w:t xml:space="preserve"> обучающихся;</w:t>
      </w:r>
    </w:p>
    <w:p w:rsidR="00CC12C9" w:rsidRPr="00B5235E" w:rsidRDefault="00FA3D40"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развитие новых форм и технологий реализации программ дополнительного образования, включая форматы: модульной организации программ, краткосрочных и интенсивных сессий, летнего и каникулярного образовательного отдыха, дистанционного, межмодульного и индивидуального сопровождения детей;</w:t>
      </w:r>
    </w:p>
    <w:p w:rsidR="00CC12C9" w:rsidRPr="00B5235E" w:rsidRDefault="00FA3D40"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реализация проектов ранней профориентации, обеспечивающей ознакомление обучающихся с современными профессиями, позволяющи</w:t>
      </w:r>
      <w:r w:rsidR="00672821" w:rsidRPr="00B5235E">
        <w:rPr>
          <w:rFonts w:ascii="Times New Roman" w:eastAsia="SimSun" w:hAnsi="Times New Roman" w:cs="Times New Roman"/>
          <w:sz w:val="28"/>
          <w:szCs w:val="28"/>
        </w:rPr>
        <w:t>х</w:t>
      </w:r>
      <w:r w:rsidR="00CC12C9" w:rsidRPr="00B5235E">
        <w:rPr>
          <w:rFonts w:ascii="Times New Roman" w:eastAsia="SimSun" w:hAnsi="Times New Roman" w:cs="Times New Roman"/>
          <w:sz w:val="28"/>
          <w:szCs w:val="28"/>
        </w:rPr>
        <w:t xml:space="preserve"> определить профессиональные интересы детей</w:t>
      </w:r>
      <w:r w:rsidRPr="00B5235E">
        <w:rPr>
          <w:rFonts w:ascii="Times New Roman" w:eastAsia="SimSun" w:hAnsi="Times New Roman" w:cs="Times New Roman"/>
          <w:sz w:val="28"/>
          <w:szCs w:val="28"/>
        </w:rPr>
        <w:t>;</w:t>
      </w:r>
    </w:p>
    <w:p w:rsidR="00CC12C9" w:rsidRPr="00B5235E" w:rsidRDefault="00672821"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создание и развитие развивающих сред для различных форм активности, командной работы, развития детского самоуправления, детско-родительского проектирования;</w:t>
      </w:r>
    </w:p>
    <w:p w:rsidR="00CC12C9" w:rsidRPr="00B5235E" w:rsidRDefault="009C596F"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с</w:t>
      </w:r>
      <w:r w:rsidR="00CC12C9" w:rsidRPr="00B5235E">
        <w:rPr>
          <w:rFonts w:ascii="Times New Roman" w:eastAsia="SimSun" w:hAnsi="Times New Roman" w:cs="Times New Roman"/>
          <w:sz w:val="28"/>
          <w:szCs w:val="28"/>
        </w:rPr>
        <w:t>оздание условий для профессионального развития и самореализации педагогов дополнительного образования через обновленную систему повышения квалификации, профессиональных конкурсов, профессио</w:t>
      </w:r>
      <w:r w:rsidR="000F5340" w:rsidRPr="00B5235E">
        <w:rPr>
          <w:rFonts w:ascii="Times New Roman" w:eastAsia="SimSun" w:hAnsi="Times New Roman" w:cs="Times New Roman"/>
          <w:sz w:val="28"/>
          <w:szCs w:val="28"/>
        </w:rPr>
        <w:t>нально-общественных объединений;</w:t>
      </w:r>
    </w:p>
    <w:p w:rsidR="00CC12C9" w:rsidRPr="00B5235E" w:rsidRDefault="000F5340"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 xml:space="preserve">повышение престижа </w:t>
      </w:r>
      <w:r w:rsidRPr="00B5235E">
        <w:rPr>
          <w:rFonts w:ascii="Times New Roman" w:eastAsia="SimSun" w:hAnsi="Times New Roman" w:cs="Times New Roman"/>
          <w:sz w:val="28"/>
          <w:szCs w:val="28"/>
        </w:rPr>
        <w:t>учреждения</w:t>
      </w:r>
      <w:r w:rsidR="00CC12C9" w:rsidRPr="00B5235E">
        <w:rPr>
          <w:rFonts w:ascii="Times New Roman" w:eastAsia="SimSun" w:hAnsi="Times New Roman" w:cs="Times New Roman"/>
          <w:sz w:val="28"/>
          <w:szCs w:val="28"/>
        </w:rPr>
        <w:t xml:space="preserve">, формирование механизмов массового привлечения талантливых молодых специалистов в </w:t>
      </w:r>
      <w:r w:rsidRPr="00B5235E">
        <w:rPr>
          <w:rFonts w:ascii="Times New Roman" w:eastAsia="SimSun" w:hAnsi="Times New Roman" w:cs="Times New Roman"/>
          <w:sz w:val="28"/>
          <w:szCs w:val="28"/>
        </w:rPr>
        <w:t>учреждение</w:t>
      </w:r>
      <w:r w:rsidR="00CC12C9" w:rsidRPr="00B5235E">
        <w:rPr>
          <w:rFonts w:ascii="Times New Roman" w:eastAsia="SimSun" w:hAnsi="Times New Roman" w:cs="Times New Roman"/>
          <w:sz w:val="28"/>
          <w:szCs w:val="28"/>
        </w:rPr>
        <w:t>;</w:t>
      </w:r>
    </w:p>
    <w:p w:rsidR="00CC12C9" w:rsidRPr="00B5235E" w:rsidRDefault="000F5340"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 xml:space="preserve">развитие мотивирующих форматов профессионального развития (наставничество, </w:t>
      </w:r>
      <w:r w:rsidRPr="00B5235E">
        <w:rPr>
          <w:rFonts w:ascii="Times New Roman" w:eastAsia="SimSun" w:hAnsi="Times New Roman" w:cs="Times New Roman"/>
          <w:sz w:val="28"/>
          <w:szCs w:val="28"/>
        </w:rPr>
        <w:t>проектные офисы, экспертные группы</w:t>
      </w:r>
      <w:r w:rsidR="00CC12C9" w:rsidRPr="00B5235E">
        <w:rPr>
          <w:rFonts w:ascii="Times New Roman" w:eastAsia="SimSun" w:hAnsi="Times New Roman" w:cs="Times New Roman"/>
          <w:sz w:val="28"/>
          <w:szCs w:val="28"/>
        </w:rPr>
        <w:t>) и оптимальных траекто</w:t>
      </w:r>
      <w:r w:rsidRPr="00B5235E">
        <w:rPr>
          <w:rFonts w:ascii="Times New Roman" w:eastAsia="SimSun" w:hAnsi="Times New Roman" w:cs="Times New Roman"/>
          <w:sz w:val="28"/>
          <w:szCs w:val="28"/>
        </w:rPr>
        <w:t>рий карьерного роста педагогов</w:t>
      </w:r>
      <w:r w:rsidR="00CC12C9" w:rsidRPr="00B5235E">
        <w:rPr>
          <w:rFonts w:ascii="Times New Roman" w:eastAsia="SimSun" w:hAnsi="Times New Roman" w:cs="Times New Roman"/>
          <w:sz w:val="28"/>
          <w:szCs w:val="28"/>
        </w:rPr>
        <w:t xml:space="preserve"> </w:t>
      </w:r>
      <w:r w:rsidRPr="00B5235E">
        <w:rPr>
          <w:rFonts w:ascii="Times New Roman" w:eastAsia="SimSun" w:hAnsi="Times New Roman" w:cs="Times New Roman"/>
          <w:sz w:val="28"/>
          <w:szCs w:val="28"/>
        </w:rPr>
        <w:t>учреждения</w:t>
      </w:r>
      <w:r w:rsidR="00CC12C9" w:rsidRPr="00B5235E">
        <w:rPr>
          <w:rFonts w:ascii="Times New Roman" w:eastAsia="SimSun" w:hAnsi="Times New Roman" w:cs="Times New Roman"/>
          <w:sz w:val="28"/>
          <w:szCs w:val="28"/>
        </w:rPr>
        <w:t>;</w:t>
      </w:r>
    </w:p>
    <w:p w:rsidR="00CC12C9" w:rsidRPr="00B5235E" w:rsidRDefault="00F65FAE"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п</w:t>
      </w:r>
      <w:r w:rsidR="00CC12C9" w:rsidRPr="00B5235E">
        <w:rPr>
          <w:rFonts w:ascii="Times New Roman" w:eastAsia="SimSun" w:hAnsi="Times New Roman" w:cs="Times New Roman"/>
          <w:sz w:val="28"/>
          <w:szCs w:val="28"/>
        </w:rPr>
        <w:t>ридание системе</w:t>
      </w:r>
      <w:r w:rsidRPr="00B5235E">
        <w:rPr>
          <w:rFonts w:ascii="Times New Roman" w:eastAsia="SimSun" w:hAnsi="Times New Roman" w:cs="Times New Roman"/>
          <w:sz w:val="28"/>
          <w:szCs w:val="28"/>
        </w:rPr>
        <w:t xml:space="preserve"> образования в</w:t>
      </w:r>
      <w:r w:rsidR="00CC12C9" w:rsidRPr="00B5235E">
        <w:rPr>
          <w:rFonts w:ascii="Times New Roman" w:eastAsia="SimSun" w:hAnsi="Times New Roman" w:cs="Times New Roman"/>
          <w:sz w:val="28"/>
          <w:szCs w:val="28"/>
        </w:rPr>
        <w:t xml:space="preserve"> </w:t>
      </w:r>
      <w:r w:rsidRPr="00B5235E">
        <w:rPr>
          <w:rFonts w:ascii="Times New Roman" w:eastAsia="SimSun" w:hAnsi="Times New Roman" w:cs="Times New Roman"/>
          <w:sz w:val="28"/>
          <w:szCs w:val="28"/>
        </w:rPr>
        <w:t>учреждении</w:t>
      </w:r>
      <w:r w:rsidR="00CC12C9" w:rsidRPr="00B5235E">
        <w:rPr>
          <w:rFonts w:ascii="Times New Roman" w:eastAsia="SimSun" w:hAnsi="Times New Roman" w:cs="Times New Roman"/>
          <w:sz w:val="28"/>
          <w:szCs w:val="28"/>
        </w:rPr>
        <w:t xml:space="preserve"> нового качества открытого образования, работающего на развитие человеческого потенциала</w:t>
      </w:r>
      <w:r w:rsidRPr="00B5235E">
        <w:rPr>
          <w:rFonts w:ascii="Times New Roman" w:eastAsia="SimSun" w:hAnsi="Times New Roman" w:cs="Times New Roman"/>
          <w:sz w:val="28"/>
          <w:szCs w:val="28"/>
        </w:rPr>
        <w:t>;</w:t>
      </w:r>
    </w:p>
    <w:p w:rsidR="00CC12C9" w:rsidRPr="00B5235E" w:rsidRDefault="00F65FAE" w:rsidP="00CC12C9">
      <w:pPr>
        <w:ind w:left="0" w:firstLine="709"/>
        <w:contextualSpacing/>
        <w:rPr>
          <w:rFonts w:ascii="Times New Roman" w:eastAsia="SimSun" w:hAnsi="Times New Roman" w:cs="Times New Roman"/>
          <w:sz w:val="28"/>
          <w:szCs w:val="28"/>
        </w:rPr>
      </w:pPr>
      <w:r w:rsidRPr="00B5235E">
        <w:rPr>
          <w:rFonts w:ascii="Times New Roman" w:eastAsia="SimSun" w:hAnsi="Times New Roman" w:cs="Times New Roman"/>
          <w:sz w:val="28"/>
          <w:szCs w:val="28"/>
        </w:rPr>
        <w:t xml:space="preserve">- </w:t>
      </w:r>
      <w:r w:rsidR="00CC12C9" w:rsidRPr="00B5235E">
        <w:rPr>
          <w:rFonts w:ascii="Times New Roman" w:eastAsia="SimSun" w:hAnsi="Times New Roman" w:cs="Times New Roman"/>
          <w:sz w:val="28"/>
          <w:szCs w:val="28"/>
        </w:rPr>
        <w:t xml:space="preserve">переход от </w:t>
      </w:r>
      <w:proofErr w:type="spellStart"/>
      <w:r w:rsidR="00CC12C9" w:rsidRPr="00B5235E">
        <w:rPr>
          <w:rFonts w:ascii="Times New Roman" w:eastAsia="SimSun" w:hAnsi="Times New Roman" w:cs="Times New Roman"/>
          <w:sz w:val="28"/>
          <w:szCs w:val="28"/>
        </w:rPr>
        <w:t>мероприятийного</w:t>
      </w:r>
      <w:proofErr w:type="spellEnd"/>
      <w:r w:rsidR="00CC12C9" w:rsidRPr="00B5235E">
        <w:rPr>
          <w:rFonts w:ascii="Times New Roman" w:eastAsia="SimSun" w:hAnsi="Times New Roman" w:cs="Times New Roman"/>
          <w:sz w:val="28"/>
          <w:szCs w:val="28"/>
        </w:rPr>
        <w:t xml:space="preserve"> подхода в управлении к программному, развивающему процессу.</w:t>
      </w:r>
    </w:p>
    <w:p w:rsidR="00987446" w:rsidRDefault="00987446" w:rsidP="003448F2">
      <w:pPr>
        <w:pStyle w:val="21"/>
        <w:tabs>
          <w:tab w:val="num" w:pos="0"/>
        </w:tabs>
        <w:spacing w:after="0" w:line="240" w:lineRule="auto"/>
        <w:ind w:left="0" w:firstLine="709"/>
        <w:rPr>
          <w:rFonts w:ascii="Times New Roman" w:hAnsi="Times New Roman" w:cs="Times New Roman"/>
          <w:b/>
          <w:color w:val="FF0000"/>
          <w:sz w:val="28"/>
          <w:szCs w:val="28"/>
        </w:rPr>
      </w:pPr>
    </w:p>
    <w:p w:rsidR="00855B70" w:rsidRDefault="00855B70" w:rsidP="00EA17B3">
      <w:pPr>
        <w:tabs>
          <w:tab w:val="left" w:pos="0"/>
        </w:tabs>
        <w:ind w:left="0"/>
        <w:jc w:val="center"/>
        <w:rPr>
          <w:rFonts w:ascii="Times New Roman" w:hAnsi="Times New Roman" w:cs="Times New Roman"/>
          <w:b/>
          <w:sz w:val="28"/>
          <w:szCs w:val="28"/>
        </w:rPr>
      </w:pPr>
      <w:r>
        <w:rPr>
          <w:rFonts w:ascii="Times New Roman" w:hAnsi="Times New Roman" w:cs="Times New Roman"/>
          <w:b/>
          <w:sz w:val="28"/>
          <w:szCs w:val="28"/>
        </w:rPr>
        <w:t>4</w:t>
      </w:r>
      <w:r w:rsidRPr="00591F91">
        <w:rPr>
          <w:rFonts w:ascii="Times New Roman" w:hAnsi="Times New Roman" w:cs="Times New Roman"/>
          <w:b/>
          <w:sz w:val="28"/>
          <w:szCs w:val="28"/>
        </w:rPr>
        <w:t xml:space="preserve">. Стратегия реализации Программы развития </w:t>
      </w:r>
      <w:r w:rsidR="00F936B3">
        <w:rPr>
          <w:rFonts w:ascii="Times New Roman" w:hAnsi="Times New Roman" w:cs="Times New Roman"/>
          <w:b/>
          <w:sz w:val="28"/>
          <w:szCs w:val="28"/>
        </w:rPr>
        <w:t>«</w:t>
      </w:r>
      <w:r w:rsidR="00B85AB9">
        <w:rPr>
          <w:rFonts w:ascii="Times New Roman" w:hAnsi="Times New Roman" w:cs="Times New Roman"/>
          <w:b/>
          <w:sz w:val="28"/>
          <w:szCs w:val="28"/>
        </w:rPr>
        <w:t xml:space="preserve">ЛИГА </w:t>
      </w:r>
      <w:r w:rsidRPr="00855B70">
        <w:rPr>
          <w:rFonts w:ascii="Times New Roman" w:hAnsi="Times New Roman" w:cs="Times New Roman"/>
          <w:b/>
          <w:sz w:val="28"/>
          <w:szCs w:val="28"/>
        </w:rPr>
        <w:t>STAR»</w:t>
      </w:r>
      <w:r>
        <w:rPr>
          <w:rFonts w:ascii="Times New Roman" w:eastAsia="Calibri" w:hAnsi="Times New Roman" w:cs="Times New Roman"/>
          <w:sz w:val="24"/>
          <w:szCs w:val="24"/>
        </w:rPr>
        <w:t xml:space="preserve"> </w:t>
      </w:r>
      <w:r w:rsidRPr="00E80354">
        <w:rPr>
          <w:rFonts w:ascii="Times New Roman" w:eastAsia="Calibri" w:hAnsi="Times New Roman" w:cs="Times New Roman"/>
          <w:sz w:val="24"/>
          <w:szCs w:val="24"/>
        </w:rPr>
        <w:t xml:space="preserve"> </w:t>
      </w:r>
      <w:r w:rsidRPr="00591F91">
        <w:rPr>
          <w:rFonts w:ascii="Times New Roman" w:hAnsi="Times New Roman" w:cs="Times New Roman"/>
          <w:b/>
          <w:sz w:val="28"/>
          <w:szCs w:val="28"/>
        </w:rPr>
        <w:t>Муниципального автономного учреждения дополнительного образования «Детская школа искусств им. Л.А. Старкова»</w:t>
      </w:r>
    </w:p>
    <w:p w:rsidR="00EA17B3" w:rsidRPr="00591F91" w:rsidRDefault="00EA17B3" w:rsidP="00EA17B3">
      <w:pPr>
        <w:tabs>
          <w:tab w:val="left" w:pos="0"/>
        </w:tabs>
        <w:ind w:left="0"/>
        <w:jc w:val="center"/>
        <w:rPr>
          <w:rFonts w:ascii="Times New Roman" w:hAnsi="Times New Roman" w:cs="Times New Roman"/>
          <w:b/>
          <w:sz w:val="28"/>
          <w:szCs w:val="28"/>
        </w:rPr>
      </w:pPr>
    </w:p>
    <w:p w:rsidR="00855B70" w:rsidRPr="00591F91" w:rsidRDefault="00855B70" w:rsidP="00855B70">
      <w:pPr>
        <w:tabs>
          <w:tab w:val="left" w:pos="5805"/>
        </w:tabs>
        <w:ind w:left="0" w:firstLine="709"/>
        <w:rPr>
          <w:rFonts w:ascii="Times New Roman" w:hAnsi="Times New Roman" w:cs="Times New Roman"/>
          <w:sz w:val="28"/>
          <w:szCs w:val="28"/>
        </w:rPr>
      </w:pPr>
      <w:r w:rsidRPr="00591F91">
        <w:rPr>
          <w:rFonts w:ascii="Times New Roman" w:hAnsi="Times New Roman" w:cs="Times New Roman"/>
          <w:sz w:val="28"/>
          <w:szCs w:val="28"/>
        </w:rPr>
        <w:t xml:space="preserve">Программа развития МАУДО «ДШИ им. Л.А. Старкова» – это неразрывная совокупность действий, обеспечивающих переход учреждения на новую ступень развития. Развитие учреждения понимается нами не как разовые преобразования, а как непрекращающийся во времени процесс. </w:t>
      </w:r>
    </w:p>
    <w:p w:rsidR="00855B70" w:rsidRPr="00591F91" w:rsidRDefault="00855B70" w:rsidP="00855B70">
      <w:pPr>
        <w:pStyle w:val="a9"/>
        <w:spacing w:before="0" w:beforeAutospacing="0" w:after="0" w:afterAutospacing="0"/>
        <w:ind w:firstLine="709"/>
        <w:jc w:val="both"/>
        <w:rPr>
          <w:color w:val="000000"/>
          <w:sz w:val="22"/>
          <w:szCs w:val="22"/>
        </w:rPr>
      </w:pPr>
      <w:r w:rsidRPr="00591F91">
        <w:rPr>
          <w:sz w:val="28"/>
          <w:szCs w:val="28"/>
        </w:rPr>
        <w:lastRenderedPageBreak/>
        <w:t>Стратегия реализации Программы развития касается всех сфер жизнедеятельности учреждения, с акцентом на приоритетные, обеспечивающие целенаправленный путь развития учреждения.</w:t>
      </w:r>
      <w:r w:rsidRPr="00591F91">
        <w:rPr>
          <w:color w:val="000000"/>
          <w:sz w:val="22"/>
          <w:szCs w:val="22"/>
        </w:rPr>
        <w:t xml:space="preserve"> </w:t>
      </w:r>
    </w:p>
    <w:p w:rsidR="00855B70" w:rsidRDefault="00855B70" w:rsidP="00855B70">
      <w:pPr>
        <w:pStyle w:val="a9"/>
        <w:spacing w:before="0" w:beforeAutospacing="0" w:after="0" w:afterAutospacing="0"/>
        <w:ind w:firstLine="709"/>
        <w:jc w:val="both"/>
        <w:rPr>
          <w:color w:val="000000"/>
          <w:sz w:val="28"/>
          <w:szCs w:val="22"/>
        </w:rPr>
      </w:pPr>
      <w:r w:rsidRPr="00591F91">
        <w:rPr>
          <w:color w:val="000000"/>
          <w:sz w:val="28"/>
          <w:szCs w:val="22"/>
        </w:rPr>
        <w:t xml:space="preserve">Реализация Программы развития учреждения предполагает консолидацию усилий администрации, педагогического коллектива, </w:t>
      </w:r>
      <w:r>
        <w:rPr>
          <w:color w:val="000000"/>
          <w:sz w:val="28"/>
          <w:szCs w:val="22"/>
        </w:rPr>
        <w:t>об</w:t>
      </w:r>
      <w:r w:rsidRPr="00591F91">
        <w:rPr>
          <w:color w:val="000000"/>
          <w:sz w:val="28"/>
          <w:szCs w:val="22"/>
        </w:rPr>
        <w:t>уча</w:t>
      </w:r>
      <w:r>
        <w:rPr>
          <w:color w:val="000000"/>
          <w:sz w:val="28"/>
          <w:szCs w:val="22"/>
        </w:rPr>
        <w:t>ю</w:t>
      </w:r>
      <w:r w:rsidRPr="00591F91">
        <w:rPr>
          <w:color w:val="000000"/>
          <w:sz w:val="28"/>
          <w:szCs w:val="22"/>
        </w:rPr>
        <w:t>щихся и их родителей (законных представителей)</w:t>
      </w:r>
      <w:r>
        <w:rPr>
          <w:color w:val="000000"/>
          <w:sz w:val="28"/>
          <w:szCs w:val="22"/>
        </w:rPr>
        <w:t>, стратегического партнера</w:t>
      </w:r>
      <w:r w:rsidR="002E528B">
        <w:rPr>
          <w:color w:val="000000"/>
          <w:sz w:val="28"/>
          <w:szCs w:val="22"/>
        </w:rPr>
        <w:t xml:space="preserve"> АНО</w:t>
      </w:r>
      <w:r w:rsidR="00E76C1B">
        <w:rPr>
          <w:color w:val="000000"/>
          <w:sz w:val="28"/>
          <w:szCs w:val="22"/>
        </w:rPr>
        <w:t xml:space="preserve"> ДПО «Институт инновационной образовательной политик</w:t>
      </w:r>
      <w:r w:rsidR="0041547A">
        <w:rPr>
          <w:color w:val="000000"/>
          <w:sz w:val="28"/>
          <w:szCs w:val="22"/>
        </w:rPr>
        <w:t>и</w:t>
      </w:r>
      <w:r w:rsidR="00E76C1B">
        <w:rPr>
          <w:color w:val="000000"/>
          <w:sz w:val="28"/>
          <w:szCs w:val="22"/>
        </w:rPr>
        <w:t xml:space="preserve"> и права «Эврика - Пермь»</w:t>
      </w:r>
      <w:r w:rsidRPr="00591F91">
        <w:rPr>
          <w:color w:val="000000"/>
          <w:sz w:val="28"/>
          <w:szCs w:val="22"/>
        </w:rPr>
        <w:t>.</w:t>
      </w:r>
    </w:p>
    <w:p w:rsidR="00EA17B3" w:rsidRDefault="00EA17B3"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A913C4" w:rsidRDefault="00A913C4" w:rsidP="00855B70">
      <w:pPr>
        <w:pStyle w:val="a9"/>
        <w:spacing w:before="0" w:beforeAutospacing="0" w:after="0" w:afterAutospacing="0"/>
        <w:ind w:firstLine="709"/>
        <w:jc w:val="both"/>
        <w:rPr>
          <w:color w:val="000000"/>
          <w:sz w:val="28"/>
          <w:szCs w:val="22"/>
        </w:rPr>
      </w:pPr>
    </w:p>
    <w:p w:rsidR="00A913C4" w:rsidRDefault="00A913C4" w:rsidP="00855B70">
      <w:pPr>
        <w:pStyle w:val="a9"/>
        <w:spacing w:before="0" w:beforeAutospacing="0" w:after="0" w:afterAutospacing="0"/>
        <w:ind w:firstLine="709"/>
        <w:jc w:val="both"/>
        <w:rPr>
          <w:color w:val="000000"/>
          <w:sz w:val="28"/>
          <w:szCs w:val="22"/>
        </w:rPr>
      </w:pPr>
    </w:p>
    <w:p w:rsidR="00A913C4" w:rsidRDefault="00A913C4"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5430E7" w:rsidRDefault="005430E7"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EA17B3" w:rsidRDefault="00EA17B3" w:rsidP="00855B70">
      <w:pPr>
        <w:pStyle w:val="a9"/>
        <w:spacing w:before="0" w:beforeAutospacing="0" w:after="0" w:afterAutospacing="0"/>
        <w:ind w:firstLine="709"/>
        <w:jc w:val="both"/>
        <w:rPr>
          <w:color w:val="000000"/>
          <w:sz w:val="28"/>
          <w:szCs w:val="22"/>
        </w:rPr>
      </w:pPr>
    </w:p>
    <w:p w:rsidR="00855B70" w:rsidRDefault="001B43CC" w:rsidP="00855B70">
      <w:pPr>
        <w:pStyle w:val="a9"/>
        <w:spacing w:before="0" w:beforeAutospacing="0" w:after="0" w:afterAutospacing="0"/>
        <w:ind w:firstLine="709"/>
        <w:jc w:val="both"/>
        <w:rPr>
          <w:color w:val="000000"/>
          <w:sz w:val="28"/>
          <w:szCs w:val="22"/>
        </w:rPr>
      </w:pPr>
      <w:r>
        <w:rPr>
          <w:noProof/>
          <w:color w:val="000000"/>
          <w:sz w:val="28"/>
          <w:szCs w:val="22"/>
        </w:rPr>
        <w:lastRenderedPageBreak/>
        <mc:AlternateContent>
          <mc:Choice Requires="wps">
            <w:drawing>
              <wp:anchor distT="0" distB="0" distL="114300" distR="114300" simplePos="0" relativeHeight="251670528" behindDoc="0" locked="0" layoutInCell="1" allowOverlap="1">
                <wp:simplePos x="0" y="0"/>
                <wp:positionH relativeFrom="column">
                  <wp:posOffset>-89535</wp:posOffset>
                </wp:positionH>
                <wp:positionV relativeFrom="paragraph">
                  <wp:posOffset>120015</wp:posOffset>
                </wp:positionV>
                <wp:extent cx="6124575" cy="790575"/>
                <wp:effectExtent l="15240" t="15240" r="13335" b="32385"/>
                <wp:wrapNone/>
                <wp:docPr id="3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9057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0D066B" w:rsidRPr="00591F91" w:rsidRDefault="000D066B" w:rsidP="00855B70">
                            <w:pPr>
                              <w:tabs>
                                <w:tab w:val="left" w:pos="0"/>
                              </w:tabs>
                              <w:ind w:left="0"/>
                              <w:jc w:val="center"/>
                              <w:rPr>
                                <w:rFonts w:ascii="Times New Roman" w:hAnsi="Times New Roman" w:cs="Times New Roman"/>
                                <w:b/>
                                <w:sz w:val="28"/>
                                <w:szCs w:val="28"/>
                              </w:rPr>
                            </w:pPr>
                            <w:r>
                              <w:rPr>
                                <w:rFonts w:ascii="Times New Roman" w:hAnsi="Times New Roman" w:cs="Times New Roman"/>
                                <w:b/>
                                <w:sz w:val="28"/>
                                <w:szCs w:val="28"/>
                              </w:rPr>
                              <w:t xml:space="preserve">Программа развития «ЛИГА </w:t>
                            </w:r>
                            <w:r w:rsidRPr="00855B70">
                              <w:rPr>
                                <w:rFonts w:ascii="Times New Roman" w:hAnsi="Times New Roman" w:cs="Times New Roman"/>
                                <w:b/>
                                <w:sz w:val="28"/>
                                <w:szCs w:val="28"/>
                              </w:rPr>
                              <w:t>STAR</w:t>
                            </w:r>
                            <w:r>
                              <w:rPr>
                                <w:rFonts w:ascii="Times New Roman" w:hAnsi="Times New Roman" w:cs="Times New Roman"/>
                                <w:b/>
                                <w:sz w:val="28"/>
                                <w:szCs w:val="28"/>
                              </w:rPr>
                              <w:t>»</w:t>
                            </w:r>
                            <w:r w:rsidRPr="00591F91">
                              <w:rPr>
                                <w:rFonts w:ascii="Times New Roman" w:hAnsi="Times New Roman" w:cs="Times New Roman"/>
                                <w:b/>
                                <w:sz w:val="28"/>
                                <w:szCs w:val="28"/>
                              </w:rPr>
                              <w:t xml:space="preserve"> Муниципального автономного учреждения дополнительного образования «Детская школа искусств им. Л.А. Старкова»</w:t>
                            </w:r>
                          </w:p>
                          <w:p w:rsidR="000D066B" w:rsidRDefault="000D066B" w:rsidP="00855B70">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50" style="position:absolute;left:0;text-align:left;margin-left:-7.05pt;margin-top:9.45pt;width:482.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" fillcolor="#a8d08d [1945]" strokecolor="#70ad47 [3209]" strokeweight="1pt">
                <v:fill color2="#70ad47 [3209]" focus="50%" type="gradient"/>
                <v:shadow on="t" color="#375623 [1609]" offset="1pt"/>
                <v:textbox>
                  <w:txbxContent>
                    <w:p w:rsidR="000D066B" w:rsidRPr="00591F91" w:rsidRDefault="000D066B" w:rsidP="00855B70">
                      <w:pPr>
                        <w:tabs>
                          <w:tab w:val="left" w:pos="0"/>
                        </w:tabs>
                        <w:ind w:left="0"/>
                        <w:jc w:val="center"/>
                        <w:rPr>
                          <w:rFonts w:ascii="Times New Roman" w:hAnsi="Times New Roman" w:cs="Times New Roman"/>
                          <w:b/>
                          <w:sz w:val="28"/>
                          <w:szCs w:val="28"/>
                        </w:rPr>
                      </w:pPr>
                      <w:r>
                        <w:rPr>
                          <w:rFonts w:ascii="Times New Roman" w:hAnsi="Times New Roman" w:cs="Times New Roman"/>
                          <w:b/>
                          <w:sz w:val="28"/>
                          <w:szCs w:val="28"/>
                        </w:rPr>
                        <w:t xml:space="preserve">Программа развития «ЛИГА </w:t>
                      </w:r>
                      <w:r w:rsidRPr="00855B70">
                        <w:rPr>
                          <w:rFonts w:ascii="Times New Roman" w:hAnsi="Times New Roman" w:cs="Times New Roman"/>
                          <w:b/>
                          <w:sz w:val="28"/>
                          <w:szCs w:val="28"/>
                        </w:rPr>
                        <w:t>STAR</w:t>
                      </w:r>
                      <w:r>
                        <w:rPr>
                          <w:rFonts w:ascii="Times New Roman" w:hAnsi="Times New Roman" w:cs="Times New Roman"/>
                          <w:b/>
                          <w:sz w:val="28"/>
                          <w:szCs w:val="28"/>
                        </w:rPr>
                        <w:t>»</w:t>
                      </w:r>
                      <w:r w:rsidRPr="00591F91">
                        <w:rPr>
                          <w:rFonts w:ascii="Times New Roman" w:hAnsi="Times New Roman" w:cs="Times New Roman"/>
                          <w:b/>
                          <w:sz w:val="28"/>
                          <w:szCs w:val="28"/>
                        </w:rPr>
                        <w:t xml:space="preserve"> Муниципального автономного учреждения дополнительного образования «Детская школа искусств им. Л.А. Старкова»</w:t>
                      </w:r>
                    </w:p>
                    <w:p w:rsidR="000D066B" w:rsidRDefault="000D066B" w:rsidP="00855B70">
                      <w:pPr>
                        <w:ind w:left="0"/>
                      </w:pPr>
                    </w:p>
                  </w:txbxContent>
                </v:textbox>
              </v:roundrect>
            </w:pict>
          </mc:Fallback>
        </mc:AlternateContent>
      </w:r>
    </w:p>
    <w:p w:rsidR="00855B70" w:rsidRPr="00591F91" w:rsidRDefault="00855B70" w:rsidP="00855B70">
      <w:pPr>
        <w:pStyle w:val="a9"/>
        <w:spacing w:before="0" w:beforeAutospacing="0" w:after="0" w:afterAutospacing="0"/>
        <w:ind w:firstLine="709"/>
        <w:jc w:val="both"/>
        <w:rPr>
          <w:color w:val="000000"/>
          <w:sz w:val="28"/>
          <w:szCs w:val="22"/>
        </w:rPr>
      </w:pPr>
    </w:p>
    <w:p w:rsidR="00855B70" w:rsidRDefault="00855B70" w:rsidP="00855B70">
      <w:pPr>
        <w:tabs>
          <w:tab w:val="left" w:pos="5805"/>
        </w:tabs>
        <w:ind w:left="0" w:firstLine="709"/>
        <w:rPr>
          <w:rFonts w:ascii="Times New Roman" w:hAnsi="Times New Roman" w:cs="Times New Roman"/>
          <w:b/>
          <w:sz w:val="28"/>
        </w:rPr>
      </w:pPr>
    </w:p>
    <w:p w:rsidR="00855B70" w:rsidRDefault="00855B70" w:rsidP="00855B70">
      <w:pPr>
        <w:tabs>
          <w:tab w:val="left" w:pos="5805"/>
        </w:tabs>
        <w:ind w:left="0" w:firstLine="709"/>
        <w:rPr>
          <w:rFonts w:ascii="Times New Roman" w:hAnsi="Times New Roman" w:cs="Times New Roman"/>
          <w:b/>
          <w:sz w:val="28"/>
        </w:rPr>
      </w:pPr>
    </w:p>
    <w:p w:rsidR="00855B70" w:rsidRDefault="00855B70" w:rsidP="00855B70">
      <w:pPr>
        <w:tabs>
          <w:tab w:val="left" w:pos="5805"/>
        </w:tabs>
        <w:ind w:left="0" w:firstLine="709"/>
        <w:rPr>
          <w:rFonts w:ascii="Times New Roman" w:hAnsi="Times New Roman" w:cs="Times New Roman"/>
          <w:b/>
          <w:sz w:val="28"/>
        </w:rPr>
      </w:pPr>
    </w:p>
    <w:p w:rsidR="00855B70" w:rsidRDefault="001B43CC" w:rsidP="00855B70">
      <w:pPr>
        <w:tabs>
          <w:tab w:val="left" w:pos="5805"/>
        </w:tabs>
        <w:ind w:left="0" w:firstLine="709"/>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671552" behindDoc="0" locked="0" layoutInCell="1" allowOverlap="1">
                <wp:simplePos x="0" y="0"/>
                <wp:positionH relativeFrom="column">
                  <wp:posOffset>-108585</wp:posOffset>
                </wp:positionH>
                <wp:positionV relativeFrom="paragraph">
                  <wp:posOffset>57785</wp:posOffset>
                </wp:positionV>
                <wp:extent cx="6124575" cy="1496060"/>
                <wp:effectExtent l="15240" t="10160" r="13335" b="27305"/>
                <wp:wrapNone/>
                <wp:docPr id="3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496060"/>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0D066B" w:rsidRPr="00506182" w:rsidRDefault="000D066B" w:rsidP="00855B70">
                            <w:pPr>
                              <w:tabs>
                                <w:tab w:val="left" w:pos="5805"/>
                              </w:tabs>
                              <w:ind w:left="0" w:firstLine="709"/>
                              <w:rPr>
                                <w:sz w:val="24"/>
                              </w:rPr>
                            </w:pPr>
                            <w:r w:rsidRPr="00591F91">
                              <w:rPr>
                                <w:rFonts w:ascii="Times New Roman" w:hAnsi="Times New Roman" w:cs="Times New Roman"/>
                                <w:b/>
                                <w:sz w:val="28"/>
                              </w:rPr>
                              <w:t>Цель программы:</w:t>
                            </w:r>
                            <w:r w:rsidRPr="00591F91">
                              <w:rPr>
                                <w:rFonts w:ascii="Times New Roman" w:hAnsi="Times New Roman" w:cs="Times New Roman"/>
                                <w:sz w:val="28"/>
                              </w:rPr>
                              <w:t xml:space="preserve"> </w:t>
                            </w:r>
                            <w:r w:rsidRPr="00506182">
                              <w:rPr>
                                <w:rFonts w:ascii="Times New Roman" w:eastAsia="Times New Roman" w:hAnsi="Times New Roman" w:cs="Times New Roman"/>
                                <w:sz w:val="28"/>
                                <w:szCs w:val="28"/>
                                <w:lang w:eastAsia="ru-RU"/>
                              </w:rPr>
                              <w:t>Создание</w:t>
                            </w:r>
                            <w:r w:rsidRPr="00506182">
                              <w:rPr>
                                <w:rFonts w:ascii="Times New Roman" w:eastAsia="Calibri" w:hAnsi="Times New Roman" w:cs="Times New Roman"/>
                                <w:sz w:val="28"/>
                                <w:szCs w:val="28"/>
                              </w:rPr>
                              <w:t xml:space="preserve"> интеграционной социокультурной среды</w:t>
                            </w:r>
                            <w:r w:rsidRPr="00506182">
                              <w:rPr>
                                <w:rFonts w:ascii="Times New Roman" w:eastAsia="Times New Roman" w:hAnsi="Times New Roman" w:cs="Times New Roman"/>
                                <w:sz w:val="28"/>
                                <w:szCs w:val="28"/>
                                <w:lang w:eastAsia="ru-RU"/>
                              </w:rPr>
                              <w:t xml:space="preserve"> для обеспечения личностных результатов участников образовательного процесса в сфере дополнительного образования художественной направленности и полезного досуга в соответствии с </w:t>
                            </w:r>
                            <w:r w:rsidRPr="00506182">
                              <w:rPr>
                                <w:rFonts w:ascii="Times New Roman" w:eastAsia="Calibri" w:hAnsi="Times New Roman" w:cs="Times New Roman"/>
                                <w:sz w:val="28"/>
                                <w:szCs w:val="28"/>
                              </w:rPr>
                              <w:t>актуальными потребностями личности и задачами российского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51" style="position:absolute;left:0;text-align:left;margin-left:-8.55pt;margin-top:4.55pt;width:482.25pt;height:1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" fillcolor="#8eaadb [1944]" strokecolor="#4472c4 [3208]" strokeweight="1pt">
                <v:fill color2="#4472c4 [3208]" focus="50%" type="gradient"/>
                <v:shadow on="t" color="#1f3763 [1608]" offset="1pt"/>
                <v:textbox>
                  <w:txbxContent>
                    <w:p w:rsidR="000D066B" w:rsidRPr="00506182" w:rsidRDefault="000D066B" w:rsidP="00855B70">
                      <w:pPr>
                        <w:tabs>
                          <w:tab w:val="left" w:pos="5805"/>
                        </w:tabs>
                        <w:ind w:left="0" w:firstLine="709"/>
                        <w:rPr>
                          <w:sz w:val="24"/>
                        </w:rPr>
                      </w:pPr>
                      <w:r w:rsidRPr="00591F91">
                        <w:rPr>
                          <w:rFonts w:ascii="Times New Roman" w:hAnsi="Times New Roman" w:cs="Times New Roman"/>
                          <w:b/>
                          <w:sz w:val="28"/>
                        </w:rPr>
                        <w:t>Цель программы:</w:t>
                      </w:r>
                      <w:r w:rsidRPr="00591F91">
                        <w:rPr>
                          <w:rFonts w:ascii="Times New Roman" w:hAnsi="Times New Roman" w:cs="Times New Roman"/>
                          <w:sz w:val="28"/>
                        </w:rPr>
                        <w:t xml:space="preserve"> </w:t>
                      </w:r>
                      <w:r w:rsidRPr="00506182">
                        <w:rPr>
                          <w:rFonts w:ascii="Times New Roman" w:eastAsia="Times New Roman" w:hAnsi="Times New Roman" w:cs="Times New Roman"/>
                          <w:sz w:val="28"/>
                          <w:szCs w:val="28"/>
                          <w:lang w:eastAsia="ru-RU"/>
                        </w:rPr>
                        <w:t>Создание</w:t>
                      </w:r>
                      <w:r w:rsidRPr="00506182">
                        <w:rPr>
                          <w:rFonts w:ascii="Times New Roman" w:eastAsia="Calibri" w:hAnsi="Times New Roman" w:cs="Times New Roman"/>
                          <w:sz w:val="28"/>
                          <w:szCs w:val="28"/>
                        </w:rPr>
                        <w:t xml:space="preserve"> интеграционной социокультурной среды</w:t>
                      </w:r>
                      <w:r w:rsidRPr="00506182">
                        <w:rPr>
                          <w:rFonts w:ascii="Times New Roman" w:eastAsia="Times New Roman" w:hAnsi="Times New Roman" w:cs="Times New Roman"/>
                          <w:sz w:val="28"/>
                          <w:szCs w:val="28"/>
                          <w:lang w:eastAsia="ru-RU"/>
                        </w:rPr>
                        <w:t xml:space="preserve"> для обеспечения личностных результатов участников образовательного процесса в сфере дополнительного образования художественной направленности и полезного досуга в соответствии с </w:t>
                      </w:r>
                      <w:r w:rsidRPr="00506182">
                        <w:rPr>
                          <w:rFonts w:ascii="Times New Roman" w:eastAsia="Calibri" w:hAnsi="Times New Roman" w:cs="Times New Roman"/>
                          <w:sz w:val="28"/>
                          <w:szCs w:val="28"/>
                        </w:rPr>
                        <w:t>актуальными потребностями личности и задачами российского образования.</w:t>
                      </w:r>
                    </w:p>
                  </w:txbxContent>
                </v:textbox>
              </v:roundrect>
            </w:pict>
          </mc:Fallback>
        </mc:AlternateContent>
      </w:r>
    </w:p>
    <w:p w:rsidR="00855B70" w:rsidRDefault="00855B70" w:rsidP="00855B70">
      <w:pPr>
        <w:tabs>
          <w:tab w:val="left" w:pos="5805"/>
        </w:tabs>
        <w:ind w:left="0" w:firstLine="709"/>
        <w:rPr>
          <w:rFonts w:ascii="Times New Roman" w:hAnsi="Times New Roman" w:cs="Times New Roman"/>
          <w:b/>
          <w:sz w:val="28"/>
        </w:rPr>
      </w:pPr>
    </w:p>
    <w:p w:rsidR="00855B70" w:rsidRDefault="00855B70" w:rsidP="00855B70">
      <w:pPr>
        <w:tabs>
          <w:tab w:val="left" w:pos="5805"/>
        </w:tabs>
        <w:ind w:left="0" w:firstLine="709"/>
        <w:rPr>
          <w:rFonts w:ascii="Times New Roman" w:hAnsi="Times New Roman" w:cs="Times New Roman"/>
          <w:b/>
          <w:sz w:val="28"/>
        </w:rPr>
      </w:pPr>
    </w:p>
    <w:p w:rsidR="00855B70" w:rsidRDefault="00855B70" w:rsidP="00855B70">
      <w:pPr>
        <w:tabs>
          <w:tab w:val="left" w:pos="5805"/>
        </w:tabs>
        <w:ind w:left="0" w:firstLine="709"/>
        <w:rPr>
          <w:rFonts w:ascii="Times New Roman" w:hAnsi="Times New Roman" w:cs="Times New Roman"/>
          <w:b/>
          <w:sz w:val="28"/>
        </w:rPr>
      </w:pPr>
    </w:p>
    <w:p w:rsidR="00855B70" w:rsidRDefault="00855B70" w:rsidP="00855B70">
      <w:pPr>
        <w:tabs>
          <w:tab w:val="left" w:pos="5805"/>
        </w:tabs>
        <w:ind w:left="0" w:firstLine="709"/>
        <w:rPr>
          <w:rFonts w:ascii="Times New Roman" w:hAnsi="Times New Roman" w:cs="Times New Roman"/>
          <w:b/>
          <w:sz w:val="28"/>
        </w:rPr>
      </w:pPr>
    </w:p>
    <w:p w:rsidR="00855B70" w:rsidRDefault="00855B70" w:rsidP="00855B70">
      <w:pPr>
        <w:tabs>
          <w:tab w:val="left" w:pos="5805"/>
        </w:tabs>
        <w:ind w:left="0" w:firstLine="709"/>
        <w:rPr>
          <w:rFonts w:ascii="Times New Roman" w:hAnsi="Times New Roman" w:cs="Times New Roman"/>
          <w:b/>
          <w:sz w:val="28"/>
        </w:rPr>
      </w:pPr>
    </w:p>
    <w:p w:rsidR="00855B70" w:rsidRDefault="00855B70" w:rsidP="00855B70">
      <w:pPr>
        <w:tabs>
          <w:tab w:val="left" w:pos="5805"/>
        </w:tabs>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1B43CC" w:rsidP="00855B70">
      <w:pPr>
        <w:ind w:left="0" w:firstLine="709"/>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672576" behindDoc="0" locked="0" layoutInCell="1" allowOverlap="1">
                <wp:simplePos x="0" y="0"/>
                <wp:positionH relativeFrom="column">
                  <wp:posOffset>-175260</wp:posOffset>
                </wp:positionH>
                <wp:positionV relativeFrom="paragraph">
                  <wp:posOffset>65405</wp:posOffset>
                </wp:positionV>
                <wp:extent cx="6257925" cy="4399280"/>
                <wp:effectExtent l="15240" t="8255" r="13335" b="31115"/>
                <wp:wrapNone/>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39928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rsidR="000D066B" w:rsidRPr="00D34E70" w:rsidRDefault="000D066B" w:rsidP="00D34E70">
                            <w:pPr>
                              <w:ind w:left="0" w:firstLine="709"/>
                              <w:rPr>
                                <w:rFonts w:ascii="Times New Roman" w:hAnsi="Times New Roman" w:cs="Times New Roman"/>
                                <w:b/>
                                <w:sz w:val="28"/>
                              </w:rPr>
                            </w:pPr>
                            <w:r>
                              <w:rPr>
                                <w:rFonts w:ascii="Times New Roman" w:hAnsi="Times New Roman" w:cs="Times New Roman"/>
                                <w:b/>
                                <w:sz w:val="28"/>
                              </w:rPr>
                              <w:t>Задачи программы:</w:t>
                            </w:r>
                          </w:p>
                          <w:p w:rsidR="000D066B" w:rsidRPr="00506182" w:rsidRDefault="000D066B" w:rsidP="00506182">
                            <w:pPr>
                              <w:ind w:left="0"/>
                              <w:rPr>
                                <w:rFonts w:ascii="Times New Roman" w:hAnsi="Times New Roman" w:cs="Times New Roman"/>
                                <w:sz w:val="24"/>
                                <w:szCs w:val="24"/>
                              </w:rPr>
                            </w:pPr>
                            <w:r>
                              <w:rPr>
                                <w:rFonts w:ascii="Times New Roman" w:hAnsi="Times New Roman" w:cs="Times New Roman"/>
                                <w:sz w:val="24"/>
                                <w:szCs w:val="24"/>
                              </w:rPr>
                              <w:t xml:space="preserve">- </w:t>
                            </w:r>
                            <w:r w:rsidRPr="00506182">
                              <w:rPr>
                                <w:rFonts w:ascii="Times New Roman" w:hAnsi="Times New Roman" w:cs="Times New Roman"/>
                                <w:sz w:val="24"/>
                                <w:szCs w:val="24"/>
                              </w:rPr>
                              <w:t xml:space="preserve">Сформировать инновационную модель </w:t>
                            </w:r>
                            <w:r>
                              <w:rPr>
                                <w:rFonts w:ascii="Times New Roman" w:hAnsi="Times New Roman" w:cs="Times New Roman"/>
                                <w:sz w:val="24"/>
                                <w:szCs w:val="24"/>
                              </w:rPr>
                              <w:t>управления развитием учреждения.</w:t>
                            </w:r>
                          </w:p>
                          <w:p w:rsidR="000D066B" w:rsidRPr="00506182" w:rsidRDefault="000D066B" w:rsidP="00506182">
                            <w:pPr>
                              <w:ind w:left="0"/>
                              <w:rPr>
                                <w:rFonts w:ascii="Times New Roman" w:hAnsi="Times New Roman" w:cs="Times New Roman"/>
                                <w:sz w:val="24"/>
                                <w:szCs w:val="24"/>
                              </w:rPr>
                            </w:pPr>
                            <w:r w:rsidRPr="00506182">
                              <w:rPr>
                                <w:rFonts w:ascii="Times New Roman" w:hAnsi="Times New Roman" w:cs="Times New Roman"/>
                                <w:sz w:val="24"/>
                                <w:szCs w:val="24"/>
                              </w:rPr>
                              <w:t>- Разработать и внедрить модель интеграционной социокультурной среды, обеспечивающей как внутренние, так и внешние связи для эффективного осуществления образоват</w:t>
                            </w:r>
                            <w:r>
                              <w:rPr>
                                <w:rFonts w:ascii="Times New Roman" w:hAnsi="Times New Roman" w:cs="Times New Roman"/>
                                <w:sz w:val="24"/>
                                <w:szCs w:val="24"/>
                              </w:rPr>
                              <w:t>ельной и проектной деятельности.</w:t>
                            </w:r>
                          </w:p>
                          <w:p w:rsidR="000D066B" w:rsidRPr="005B6BC6" w:rsidRDefault="000D066B" w:rsidP="00506182">
                            <w:pPr>
                              <w:ind w:left="0"/>
                              <w:rPr>
                                <w:rFonts w:ascii="Times New Roman" w:eastAsia="Calibri" w:hAnsi="Times New Roman" w:cs="Times New Roman"/>
                                <w:sz w:val="24"/>
                                <w:szCs w:val="24"/>
                              </w:rPr>
                            </w:pPr>
                            <w:r w:rsidRPr="00506182">
                              <w:rPr>
                                <w:rFonts w:ascii="Times New Roman" w:hAnsi="Times New Roman" w:cs="Times New Roman"/>
                                <w:sz w:val="24"/>
                                <w:szCs w:val="24"/>
                              </w:rPr>
                              <w:t>- Разработать и внедрить уровневую систему достижения личностных результатов участников образовательного процесса в освоении дополнительных общеобразовательных общеразвивающих программ и проектов</w:t>
                            </w:r>
                            <w:r>
                              <w:rPr>
                                <w:rFonts w:ascii="Times New Roman" w:eastAsia="Calibri" w:hAnsi="Times New Roman" w:cs="Times New Roman"/>
                                <w:sz w:val="24"/>
                                <w:szCs w:val="24"/>
                              </w:rPr>
                              <w:t>.</w:t>
                            </w:r>
                          </w:p>
                          <w:p w:rsidR="000D066B" w:rsidRPr="00506182" w:rsidRDefault="000D066B" w:rsidP="00506182">
                            <w:pPr>
                              <w:ind w:left="0"/>
                              <w:rPr>
                                <w:rFonts w:ascii="Times New Roman" w:hAnsi="Times New Roman" w:cs="Times New Roman"/>
                                <w:sz w:val="24"/>
                                <w:szCs w:val="24"/>
                              </w:rPr>
                            </w:pPr>
                            <w:r>
                              <w:rPr>
                                <w:rFonts w:ascii="Times New Roman" w:hAnsi="Times New Roman" w:cs="Times New Roman"/>
                                <w:sz w:val="24"/>
                                <w:szCs w:val="24"/>
                              </w:rPr>
                              <w:t xml:space="preserve"> </w:t>
                            </w:r>
                            <w:r w:rsidRPr="00506182">
                              <w:rPr>
                                <w:rFonts w:ascii="Times New Roman" w:hAnsi="Times New Roman" w:cs="Times New Roman"/>
                                <w:sz w:val="24"/>
                                <w:szCs w:val="24"/>
                              </w:rPr>
                              <w:t>- Создать постоянно действующий ресурсный центр образования и поддержки семейного воспитания для развития воспитательного потенциала семьи в инфраструктурной интеграции институционального и городског</w:t>
                            </w:r>
                            <w:r>
                              <w:rPr>
                                <w:rFonts w:ascii="Times New Roman" w:hAnsi="Times New Roman" w:cs="Times New Roman"/>
                                <w:sz w:val="24"/>
                                <w:szCs w:val="24"/>
                              </w:rPr>
                              <w:t>о образовательного пространства.</w:t>
                            </w:r>
                          </w:p>
                          <w:p w:rsidR="000D066B" w:rsidRPr="005B6BC6" w:rsidRDefault="000D066B" w:rsidP="00506182">
                            <w:pPr>
                              <w:ind w:left="0"/>
                              <w:rPr>
                                <w:rFonts w:ascii="Times New Roman" w:eastAsia="Calibri" w:hAnsi="Times New Roman" w:cs="Times New Roman"/>
                                <w:sz w:val="24"/>
                                <w:szCs w:val="24"/>
                              </w:rPr>
                            </w:pPr>
                            <w:r w:rsidRPr="00506182">
                              <w:rPr>
                                <w:rFonts w:ascii="Times New Roman" w:hAnsi="Times New Roman" w:cs="Times New Roman"/>
                                <w:sz w:val="24"/>
                                <w:szCs w:val="24"/>
                              </w:rPr>
                              <w:t>- Обновить, расширить, интегрировать ресурсный, в том числе программно-методический, потенциал художественной и социально-гуманитарной направленностей в рамках проектов через апробацию модулей к имеющимся</w:t>
                            </w:r>
                            <w:r w:rsidRPr="005B6BC6">
                              <w:rPr>
                                <w:rFonts w:ascii="Times New Roman" w:eastAsia="Calibri" w:hAnsi="Times New Roman" w:cs="Times New Roman"/>
                                <w:sz w:val="24"/>
                                <w:szCs w:val="24"/>
                              </w:rPr>
                              <w:t xml:space="preserve"> програм</w:t>
                            </w:r>
                            <w:r>
                              <w:rPr>
                                <w:rFonts w:ascii="Times New Roman" w:eastAsia="Calibri" w:hAnsi="Times New Roman" w:cs="Times New Roman"/>
                                <w:sz w:val="24"/>
                                <w:szCs w:val="24"/>
                              </w:rPr>
                              <w:t>мам и разработку новых программ.</w:t>
                            </w:r>
                          </w:p>
                          <w:p w:rsidR="000D066B" w:rsidRPr="00506182" w:rsidRDefault="000D066B" w:rsidP="00506182">
                            <w:pPr>
                              <w:ind w:left="0"/>
                              <w:rPr>
                                <w:rFonts w:ascii="Times New Roman" w:hAnsi="Times New Roman" w:cs="Times New Roman"/>
                                <w:sz w:val="24"/>
                                <w:szCs w:val="24"/>
                              </w:rPr>
                            </w:pPr>
                            <w:r w:rsidRPr="00506182">
                              <w:rPr>
                                <w:rFonts w:ascii="Times New Roman" w:hAnsi="Times New Roman" w:cs="Times New Roman"/>
                                <w:sz w:val="24"/>
                                <w:szCs w:val="24"/>
                              </w:rPr>
                              <w:t>-</w:t>
                            </w:r>
                            <w:r>
                              <w:rPr>
                                <w:rFonts w:ascii="Times New Roman" w:hAnsi="Times New Roman" w:cs="Times New Roman"/>
                                <w:sz w:val="24"/>
                                <w:szCs w:val="24"/>
                              </w:rPr>
                              <w:t xml:space="preserve"> </w:t>
                            </w:r>
                            <w:r w:rsidRPr="00506182">
                              <w:rPr>
                                <w:rFonts w:ascii="Times New Roman" w:hAnsi="Times New Roman" w:cs="Times New Roman"/>
                                <w:sz w:val="24"/>
                                <w:szCs w:val="24"/>
                              </w:rPr>
                              <w:t xml:space="preserve">Обеспечить развитие кадрового потенциала учреждения, формировать педагогический коллектив, способный работать в быстро меняющихся социальных и экономических условиях за счет развития профессиональной компетентности кадров в </w:t>
                            </w:r>
                            <w:r>
                              <w:rPr>
                                <w:rFonts w:ascii="Times New Roman" w:hAnsi="Times New Roman" w:cs="Times New Roman"/>
                                <w:sz w:val="24"/>
                                <w:szCs w:val="24"/>
                              </w:rPr>
                              <w:t>рамках проекта «Лидеры и перемены».</w:t>
                            </w:r>
                          </w:p>
                          <w:p w:rsidR="000D066B" w:rsidRPr="00506182" w:rsidRDefault="000D066B" w:rsidP="00506182">
                            <w:pPr>
                              <w:ind w:left="0"/>
                              <w:rPr>
                                <w:rFonts w:ascii="Times New Roman" w:hAnsi="Times New Roman" w:cs="Times New Roman"/>
                                <w:sz w:val="24"/>
                                <w:szCs w:val="24"/>
                              </w:rPr>
                            </w:pPr>
                            <w:r>
                              <w:rPr>
                                <w:rFonts w:ascii="Times New Roman" w:hAnsi="Times New Roman" w:cs="Times New Roman"/>
                                <w:sz w:val="24"/>
                                <w:szCs w:val="24"/>
                              </w:rPr>
                              <w:t>- Разработать   в</w:t>
                            </w:r>
                            <w:r w:rsidRPr="00506182">
                              <w:rPr>
                                <w:rFonts w:ascii="Times New Roman" w:hAnsi="Times New Roman" w:cs="Times New Roman"/>
                                <w:sz w:val="24"/>
                                <w:szCs w:val="24"/>
                              </w:rPr>
                              <w:t xml:space="preserve">екторную интегральную    модель развития   </w:t>
                            </w:r>
                            <w:r>
                              <w:rPr>
                                <w:rFonts w:ascii="Times New Roman" w:hAnsi="Times New Roman" w:cs="Times New Roman"/>
                                <w:sz w:val="24"/>
                                <w:szCs w:val="24"/>
                              </w:rPr>
                              <w:t>э</w:t>
                            </w:r>
                            <w:r w:rsidRPr="00506182">
                              <w:rPr>
                                <w:rFonts w:ascii="Times New Roman" w:hAnsi="Times New Roman" w:cs="Times New Roman"/>
                                <w:sz w:val="24"/>
                                <w:szCs w:val="24"/>
                              </w:rPr>
                              <w:t xml:space="preserve">косистемы    образования </w:t>
                            </w:r>
                            <w:r>
                              <w:rPr>
                                <w:rFonts w:ascii="Times New Roman" w:hAnsi="Times New Roman" w:cs="Times New Roman"/>
                                <w:sz w:val="24"/>
                                <w:szCs w:val="24"/>
                              </w:rPr>
                              <w:t>учреждения</w:t>
                            </w:r>
                            <w:r w:rsidRPr="00506182">
                              <w:rPr>
                                <w:rFonts w:ascii="Times New Roman" w:hAnsi="Times New Roman" w:cs="Times New Roman"/>
                                <w:sz w:val="24"/>
                                <w:szCs w:val="24"/>
                              </w:rPr>
                              <w:t xml:space="preserve">  в условиях   цифровой   среды</w:t>
                            </w:r>
                            <w:r>
                              <w:rPr>
                                <w:rFonts w:ascii="Times New Roman" w:hAnsi="Times New Roman" w:cs="Times New Roman"/>
                                <w:sz w:val="24"/>
                                <w:szCs w:val="24"/>
                              </w:rPr>
                              <w:t>.</w:t>
                            </w:r>
                          </w:p>
                          <w:p w:rsidR="000D066B" w:rsidRPr="00C94008" w:rsidRDefault="000D066B" w:rsidP="00506182">
                            <w:pPr>
                              <w:ind w:left="0"/>
                              <w:rPr>
                                <w:rFonts w:ascii="Times New Roman" w:hAnsi="Times New Roman" w:cs="Times New Roman"/>
                                <w:sz w:val="24"/>
                                <w:szCs w:val="24"/>
                              </w:rPr>
                            </w:pPr>
                          </w:p>
                          <w:p w:rsidR="000D066B" w:rsidRDefault="000D066B" w:rsidP="00855B70">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52" style="position:absolute;left:0;text-align:left;margin-left:-13.8pt;margin-top:5.15pt;width:492.75pt;height:34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" fillcolor="#c9c9c9 [1942]" strokecolor="#a5a5a5 [3206]" strokeweight="1pt">
                <v:fill color2="#a5a5a5 [3206]" focus="50%" type="gradient"/>
                <v:shadow on="t" color="#525252 [1606]" offset="1pt"/>
                <v:textbox>
                  <w:txbxContent>
                    <w:p w:rsidR="000D066B" w:rsidRPr="00D34E70" w:rsidRDefault="000D066B" w:rsidP="00D34E70">
                      <w:pPr>
                        <w:ind w:left="0" w:firstLine="709"/>
                        <w:rPr>
                          <w:rFonts w:ascii="Times New Roman" w:hAnsi="Times New Roman" w:cs="Times New Roman"/>
                          <w:b/>
                          <w:sz w:val="28"/>
                        </w:rPr>
                      </w:pPr>
                      <w:r>
                        <w:rPr>
                          <w:rFonts w:ascii="Times New Roman" w:hAnsi="Times New Roman" w:cs="Times New Roman"/>
                          <w:b/>
                          <w:sz w:val="28"/>
                        </w:rPr>
                        <w:t>Задачи программы:</w:t>
                      </w:r>
                    </w:p>
                    <w:p w:rsidR="000D066B" w:rsidRPr="00506182" w:rsidRDefault="000D066B" w:rsidP="00506182">
                      <w:pPr>
                        <w:ind w:left="0"/>
                        <w:rPr>
                          <w:rFonts w:ascii="Times New Roman" w:hAnsi="Times New Roman" w:cs="Times New Roman"/>
                          <w:sz w:val="24"/>
                          <w:szCs w:val="24"/>
                        </w:rPr>
                      </w:pPr>
                      <w:r>
                        <w:rPr>
                          <w:rFonts w:ascii="Times New Roman" w:hAnsi="Times New Roman" w:cs="Times New Roman"/>
                          <w:sz w:val="24"/>
                          <w:szCs w:val="24"/>
                        </w:rPr>
                        <w:t xml:space="preserve">- </w:t>
                      </w:r>
                      <w:r w:rsidRPr="00506182">
                        <w:rPr>
                          <w:rFonts w:ascii="Times New Roman" w:hAnsi="Times New Roman" w:cs="Times New Roman"/>
                          <w:sz w:val="24"/>
                          <w:szCs w:val="24"/>
                        </w:rPr>
                        <w:t xml:space="preserve">Сформировать инновационную модель </w:t>
                      </w:r>
                      <w:r>
                        <w:rPr>
                          <w:rFonts w:ascii="Times New Roman" w:hAnsi="Times New Roman" w:cs="Times New Roman"/>
                          <w:sz w:val="24"/>
                          <w:szCs w:val="24"/>
                        </w:rPr>
                        <w:t>управления развитием учреждения.</w:t>
                      </w:r>
                    </w:p>
                    <w:p w:rsidR="000D066B" w:rsidRPr="00506182" w:rsidRDefault="000D066B" w:rsidP="00506182">
                      <w:pPr>
                        <w:ind w:left="0"/>
                        <w:rPr>
                          <w:rFonts w:ascii="Times New Roman" w:hAnsi="Times New Roman" w:cs="Times New Roman"/>
                          <w:sz w:val="24"/>
                          <w:szCs w:val="24"/>
                        </w:rPr>
                      </w:pPr>
                      <w:r w:rsidRPr="00506182">
                        <w:rPr>
                          <w:rFonts w:ascii="Times New Roman" w:hAnsi="Times New Roman" w:cs="Times New Roman"/>
                          <w:sz w:val="24"/>
                          <w:szCs w:val="24"/>
                        </w:rPr>
                        <w:t>- Разработать и внедрить модель интеграционной социокультурной среды, обеспечивающей как внутренние, так и внешние связи для эффективного осуществления образоват</w:t>
                      </w:r>
                      <w:r>
                        <w:rPr>
                          <w:rFonts w:ascii="Times New Roman" w:hAnsi="Times New Roman" w:cs="Times New Roman"/>
                          <w:sz w:val="24"/>
                          <w:szCs w:val="24"/>
                        </w:rPr>
                        <w:t>ельной и проектной деятельности.</w:t>
                      </w:r>
                    </w:p>
                    <w:p w:rsidR="000D066B" w:rsidRPr="005B6BC6" w:rsidRDefault="000D066B" w:rsidP="00506182">
                      <w:pPr>
                        <w:ind w:left="0"/>
                        <w:rPr>
                          <w:rFonts w:ascii="Times New Roman" w:eastAsia="Calibri" w:hAnsi="Times New Roman" w:cs="Times New Roman"/>
                          <w:sz w:val="24"/>
                          <w:szCs w:val="24"/>
                        </w:rPr>
                      </w:pPr>
                      <w:r w:rsidRPr="00506182">
                        <w:rPr>
                          <w:rFonts w:ascii="Times New Roman" w:hAnsi="Times New Roman" w:cs="Times New Roman"/>
                          <w:sz w:val="24"/>
                          <w:szCs w:val="24"/>
                        </w:rPr>
                        <w:t>- Разработать и внедрить уровневую систему достижения личностных результатов участников образовательного процесса в освоении дополнительных общеобразовательных общеразвивающих программ и проектов</w:t>
                      </w:r>
                      <w:r>
                        <w:rPr>
                          <w:rFonts w:ascii="Times New Roman" w:eastAsia="Calibri" w:hAnsi="Times New Roman" w:cs="Times New Roman"/>
                          <w:sz w:val="24"/>
                          <w:szCs w:val="24"/>
                        </w:rPr>
                        <w:t>.</w:t>
                      </w:r>
                    </w:p>
                    <w:p w:rsidR="000D066B" w:rsidRPr="00506182" w:rsidRDefault="000D066B" w:rsidP="00506182">
                      <w:pPr>
                        <w:ind w:left="0"/>
                        <w:rPr>
                          <w:rFonts w:ascii="Times New Roman" w:hAnsi="Times New Roman" w:cs="Times New Roman"/>
                          <w:sz w:val="24"/>
                          <w:szCs w:val="24"/>
                        </w:rPr>
                      </w:pPr>
                      <w:r>
                        <w:rPr>
                          <w:rFonts w:ascii="Times New Roman" w:hAnsi="Times New Roman" w:cs="Times New Roman"/>
                          <w:sz w:val="24"/>
                          <w:szCs w:val="24"/>
                        </w:rPr>
                        <w:t xml:space="preserve"> </w:t>
                      </w:r>
                      <w:r w:rsidRPr="00506182">
                        <w:rPr>
                          <w:rFonts w:ascii="Times New Roman" w:hAnsi="Times New Roman" w:cs="Times New Roman"/>
                          <w:sz w:val="24"/>
                          <w:szCs w:val="24"/>
                        </w:rPr>
                        <w:t>- Создать постоянно действующий ресурсный центр образования и поддержки семейного воспитания для развития воспитательного потенциала семьи в инфраструктурной интеграции институционального и городског</w:t>
                      </w:r>
                      <w:r>
                        <w:rPr>
                          <w:rFonts w:ascii="Times New Roman" w:hAnsi="Times New Roman" w:cs="Times New Roman"/>
                          <w:sz w:val="24"/>
                          <w:szCs w:val="24"/>
                        </w:rPr>
                        <w:t>о образовательного пространства.</w:t>
                      </w:r>
                    </w:p>
                    <w:p w:rsidR="000D066B" w:rsidRPr="005B6BC6" w:rsidRDefault="000D066B" w:rsidP="00506182">
                      <w:pPr>
                        <w:ind w:left="0"/>
                        <w:rPr>
                          <w:rFonts w:ascii="Times New Roman" w:eastAsia="Calibri" w:hAnsi="Times New Roman" w:cs="Times New Roman"/>
                          <w:sz w:val="24"/>
                          <w:szCs w:val="24"/>
                        </w:rPr>
                      </w:pPr>
                      <w:r w:rsidRPr="00506182">
                        <w:rPr>
                          <w:rFonts w:ascii="Times New Roman" w:hAnsi="Times New Roman" w:cs="Times New Roman"/>
                          <w:sz w:val="24"/>
                          <w:szCs w:val="24"/>
                        </w:rPr>
                        <w:t>- Обновить, расширить, интегрировать ресурсный, в том числе программно-методический, потенциал художественной и социально-гуманитарной направленностей в рамках проектов через апробацию модулей к имеющимся</w:t>
                      </w:r>
                      <w:r w:rsidRPr="005B6BC6">
                        <w:rPr>
                          <w:rFonts w:ascii="Times New Roman" w:eastAsia="Calibri" w:hAnsi="Times New Roman" w:cs="Times New Roman"/>
                          <w:sz w:val="24"/>
                          <w:szCs w:val="24"/>
                        </w:rPr>
                        <w:t xml:space="preserve"> програм</w:t>
                      </w:r>
                      <w:r>
                        <w:rPr>
                          <w:rFonts w:ascii="Times New Roman" w:eastAsia="Calibri" w:hAnsi="Times New Roman" w:cs="Times New Roman"/>
                          <w:sz w:val="24"/>
                          <w:szCs w:val="24"/>
                        </w:rPr>
                        <w:t>мам и разработку новых программ.</w:t>
                      </w:r>
                    </w:p>
                    <w:p w:rsidR="000D066B" w:rsidRPr="00506182" w:rsidRDefault="000D066B" w:rsidP="00506182">
                      <w:pPr>
                        <w:ind w:left="0"/>
                        <w:rPr>
                          <w:rFonts w:ascii="Times New Roman" w:hAnsi="Times New Roman" w:cs="Times New Roman"/>
                          <w:sz w:val="24"/>
                          <w:szCs w:val="24"/>
                        </w:rPr>
                      </w:pPr>
                      <w:r w:rsidRPr="00506182">
                        <w:rPr>
                          <w:rFonts w:ascii="Times New Roman" w:hAnsi="Times New Roman" w:cs="Times New Roman"/>
                          <w:sz w:val="24"/>
                          <w:szCs w:val="24"/>
                        </w:rPr>
                        <w:t>-</w:t>
                      </w:r>
                      <w:r>
                        <w:rPr>
                          <w:rFonts w:ascii="Times New Roman" w:hAnsi="Times New Roman" w:cs="Times New Roman"/>
                          <w:sz w:val="24"/>
                          <w:szCs w:val="24"/>
                        </w:rPr>
                        <w:t xml:space="preserve"> </w:t>
                      </w:r>
                      <w:r w:rsidRPr="00506182">
                        <w:rPr>
                          <w:rFonts w:ascii="Times New Roman" w:hAnsi="Times New Roman" w:cs="Times New Roman"/>
                          <w:sz w:val="24"/>
                          <w:szCs w:val="24"/>
                        </w:rPr>
                        <w:t xml:space="preserve">Обеспечить развитие кадрового потенциала учреждения, формировать педагогический коллектив, способный работать в быстро меняющихся социальных и экономических условиях за счет развития профессиональной компетентности кадров в </w:t>
                      </w:r>
                      <w:r>
                        <w:rPr>
                          <w:rFonts w:ascii="Times New Roman" w:hAnsi="Times New Roman" w:cs="Times New Roman"/>
                          <w:sz w:val="24"/>
                          <w:szCs w:val="24"/>
                        </w:rPr>
                        <w:t>рамках проекта «Лидеры и перемены».</w:t>
                      </w:r>
                    </w:p>
                    <w:p w:rsidR="000D066B" w:rsidRPr="00506182" w:rsidRDefault="000D066B" w:rsidP="00506182">
                      <w:pPr>
                        <w:ind w:left="0"/>
                        <w:rPr>
                          <w:rFonts w:ascii="Times New Roman" w:hAnsi="Times New Roman" w:cs="Times New Roman"/>
                          <w:sz w:val="24"/>
                          <w:szCs w:val="24"/>
                        </w:rPr>
                      </w:pPr>
                      <w:r>
                        <w:rPr>
                          <w:rFonts w:ascii="Times New Roman" w:hAnsi="Times New Roman" w:cs="Times New Roman"/>
                          <w:sz w:val="24"/>
                          <w:szCs w:val="24"/>
                        </w:rPr>
                        <w:t>- Разработать   в</w:t>
                      </w:r>
                      <w:r w:rsidRPr="00506182">
                        <w:rPr>
                          <w:rFonts w:ascii="Times New Roman" w:hAnsi="Times New Roman" w:cs="Times New Roman"/>
                          <w:sz w:val="24"/>
                          <w:szCs w:val="24"/>
                        </w:rPr>
                        <w:t xml:space="preserve">екторную интегральную    модель развития   </w:t>
                      </w:r>
                      <w:r>
                        <w:rPr>
                          <w:rFonts w:ascii="Times New Roman" w:hAnsi="Times New Roman" w:cs="Times New Roman"/>
                          <w:sz w:val="24"/>
                          <w:szCs w:val="24"/>
                        </w:rPr>
                        <w:t>э</w:t>
                      </w:r>
                      <w:r w:rsidRPr="00506182">
                        <w:rPr>
                          <w:rFonts w:ascii="Times New Roman" w:hAnsi="Times New Roman" w:cs="Times New Roman"/>
                          <w:sz w:val="24"/>
                          <w:szCs w:val="24"/>
                        </w:rPr>
                        <w:t xml:space="preserve">косистемы    образования </w:t>
                      </w:r>
                      <w:r>
                        <w:rPr>
                          <w:rFonts w:ascii="Times New Roman" w:hAnsi="Times New Roman" w:cs="Times New Roman"/>
                          <w:sz w:val="24"/>
                          <w:szCs w:val="24"/>
                        </w:rPr>
                        <w:t>учреждения</w:t>
                      </w:r>
                      <w:r w:rsidRPr="00506182">
                        <w:rPr>
                          <w:rFonts w:ascii="Times New Roman" w:hAnsi="Times New Roman" w:cs="Times New Roman"/>
                          <w:sz w:val="24"/>
                          <w:szCs w:val="24"/>
                        </w:rPr>
                        <w:t xml:space="preserve">  в условиях   цифровой   среды</w:t>
                      </w:r>
                      <w:r>
                        <w:rPr>
                          <w:rFonts w:ascii="Times New Roman" w:hAnsi="Times New Roman" w:cs="Times New Roman"/>
                          <w:sz w:val="24"/>
                          <w:szCs w:val="24"/>
                        </w:rPr>
                        <w:t>.</w:t>
                      </w:r>
                    </w:p>
                    <w:p w:rsidR="000D066B" w:rsidRPr="00C94008" w:rsidRDefault="000D066B" w:rsidP="00506182">
                      <w:pPr>
                        <w:ind w:left="0"/>
                        <w:rPr>
                          <w:rFonts w:ascii="Times New Roman" w:hAnsi="Times New Roman" w:cs="Times New Roman"/>
                          <w:sz w:val="24"/>
                          <w:szCs w:val="24"/>
                        </w:rPr>
                      </w:pPr>
                    </w:p>
                    <w:p w:rsidR="000D066B" w:rsidRDefault="000D066B" w:rsidP="00855B70">
                      <w:pPr>
                        <w:ind w:left="0"/>
                      </w:pPr>
                    </w:p>
                  </w:txbxContent>
                </v:textbox>
              </v:roundrect>
            </w:pict>
          </mc:Fallback>
        </mc:AlternateContent>
      </w: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987446" w:rsidRDefault="00987446" w:rsidP="00855B70">
      <w:pPr>
        <w:ind w:left="0" w:firstLine="709"/>
        <w:rPr>
          <w:rFonts w:ascii="Times New Roman" w:hAnsi="Times New Roman" w:cs="Times New Roman"/>
          <w:b/>
          <w:sz w:val="28"/>
        </w:rPr>
      </w:pPr>
    </w:p>
    <w:p w:rsidR="00987446" w:rsidRDefault="00987446" w:rsidP="00855B70">
      <w:pPr>
        <w:ind w:left="0" w:firstLine="709"/>
        <w:rPr>
          <w:rFonts w:ascii="Times New Roman" w:hAnsi="Times New Roman" w:cs="Times New Roman"/>
          <w:b/>
          <w:sz w:val="28"/>
        </w:rPr>
      </w:pPr>
    </w:p>
    <w:p w:rsidR="00987446" w:rsidRDefault="00987446" w:rsidP="00855B70">
      <w:pPr>
        <w:ind w:left="0" w:firstLine="709"/>
        <w:rPr>
          <w:rFonts w:ascii="Times New Roman" w:hAnsi="Times New Roman" w:cs="Times New Roman"/>
          <w:b/>
          <w:sz w:val="28"/>
        </w:rPr>
      </w:pPr>
    </w:p>
    <w:p w:rsidR="00987446" w:rsidRDefault="00987446" w:rsidP="00855B70">
      <w:pPr>
        <w:ind w:left="0" w:firstLine="709"/>
        <w:rPr>
          <w:rFonts w:ascii="Times New Roman" w:hAnsi="Times New Roman" w:cs="Times New Roman"/>
          <w:b/>
          <w:sz w:val="28"/>
        </w:rPr>
      </w:pPr>
    </w:p>
    <w:p w:rsidR="00987446" w:rsidRDefault="00987446" w:rsidP="00855B70">
      <w:pPr>
        <w:ind w:left="0" w:firstLine="709"/>
        <w:rPr>
          <w:rFonts w:ascii="Times New Roman" w:hAnsi="Times New Roman" w:cs="Times New Roman"/>
          <w:b/>
          <w:sz w:val="28"/>
        </w:rPr>
      </w:pPr>
    </w:p>
    <w:p w:rsidR="00987446" w:rsidRDefault="00987446" w:rsidP="00855B70">
      <w:pPr>
        <w:ind w:left="0" w:firstLine="709"/>
        <w:rPr>
          <w:rFonts w:ascii="Times New Roman" w:hAnsi="Times New Roman" w:cs="Times New Roman"/>
          <w:b/>
          <w:sz w:val="28"/>
        </w:rPr>
      </w:pPr>
    </w:p>
    <w:p w:rsidR="00987446" w:rsidRDefault="00987446" w:rsidP="00855B70">
      <w:pPr>
        <w:ind w:left="0" w:firstLine="709"/>
        <w:rPr>
          <w:rFonts w:ascii="Times New Roman" w:hAnsi="Times New Roman" w:cs="Times New Roman"/>
          <w:b/>
          <w:sz w:val="28"/>
        </w:rPr>
      </w:pPr>
    </w:p>
    <w:p w:rsidR="00987446" w:rsidRDefault="00987446"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EA17B3" w:rsidRDefault="00EA17B3"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1B43CC" w:rsidP="00855B70">
      <w:pPr>
        <w:ind w:left="0" w:firstLine="709"/>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676672" behindDoc="0" locked="0" layoutInCell="1" allowOverlap="1">
                <wp:simplePos x="0" y="0"/>
                <wp:positionH relativeFrom="column">
                  <wp:posOffset>4368165</wp:posOffset>
                </wp:positionH>
                <wp:positionV relativeFrom="paragraph">
                  <wp:posOffset>75565</wp:posOffset>
                </wp:positionV>
                <wp:extent cx="2095500" cy="3495675"/>
                <wp:effectExtent l="15240" t="8890" r="13335" b="29210"/>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49567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0D066B" w:rsidRPr="00CD7E99" w:rsidRDefault="000D066B" w:rsidP="00D51149">
                            <w:pPr>
                              <w:ind w:left="34"/>
                              <w:rPr>
                                <w:rFonts w:ascii="Times New Roman" w:eastAsia="Calibri" w:hAnsi="Times New Roman" w:cs="Times New Roman"/>
                                <w:b/>
                                <w:sz w:val="24"/>
                                <w:szCs w:val="24"/>
                              </w:rPr>
                            </w:pPr>
                            <w:r w:rsidRPr="00CD7E99">
                              <w:rPr>
                                <w:rFonts w:ascii="Times New Roman" w:eastAsia="Calibri" w:hAnsi="Times New Roman" w:cs="Times New Roman"/>
                                <w:b/>
                                <w:sz w:val="24"/>
                                <w:szCs w:val="24"/>
                              </w:rPr>
                              <w:t>3 этап (</w:t>
                            </w:r>
                            <w:r>
                              <w:rPr>
                                <w:rFonts w:ascii="Times New Roman" w:eastAsia="Calibri" w:hAnsi="Times New Roman" w:cs="Times New Roman"/>
                                <w:b/>
                                <w:sz w:val="24"/>
                                <w:szCs w:val="24"/>
                                <w:lang w:val="en-US"/>
                              </w:rPr>
                              <w:t>III</w:t>
                            </w:r>
                            <w:r w:rsidRPr="00155E29">
                              <w:rPr>
                                <w:rFonts w:ascii="Times New Roman" w:eastAsia="Calibri" w:hAnsi="Times New Roman" w:cs="Times New Roman"/>
                                <w:b/>
                                <w:sz w:val="24"/>
                                <w:szCs w:val="24"/>
                              </w:rPr>
                              <w:t>-</w:t>
                            </w:r>
                            <w:r w:rsidRPr="00CD7E99">
                              <w:rPr>
                                <w:rFonts w:ascii="Times New Roman" w:eastAsia="Calibri" w:hAnsi="Times New Roman" w:cs="Times New Roman"/>
                                <w:b/>
                                <w:sz w:val="24"/>
                                <w:szCs w:val="24"/>
                                <w:lang w:val="en-US"/>
                              </w:rPr>
                              <w:t>IV</w:t>
                            </w:r>
                            <w:r w:rsidRPr="00CD7E99">
                              <w:rPr>
                                <w:rFonts w:ascii="Times New Roman" w:eastAsia="Calibri" w:hAnsi="Times New Roman" w:cs="Times New Roman"/>
                                <w:b/>
                                <w:sz w:val="24"/>
                                <w:szCs w:val="24"/>
                              </w:rPr>
                              <w:t xml:space="preserve"> квартал 202</w:t>
                            </w:r>
                            <w:r>
                              <w:rPr>
                                <w:rFonts w:ascii="Times New Roman" w:eastAsia="Calibri" w:hAnsi="Times New Roman" w:cs="Times New Roman"/>
                                <w:b/>
                                <w:sz w:val="24"/>
                                <w:szCs w:val="24"/>
                              </w:rPr>
                              <w:t>5</w:t>
                            </w:r>
                            <w:r w:rsidRPr="00CD7E99">
                              <w:rPr>
                                <w:rFonts w:ascii="Times New Roman" w:eastAsia="Calibri" w:hAnsi="Times New Roman" w:cs="Times New Roman"/>
                                <w:b/>
                                <w:sz w:val="24"/>
                                <w:szCs w:val="24"/>
                              </w:rPr>
                              <w:t xml:space="preserve"> года) </w:t>
                            </w:r>
                          </w:p>
                          <w:p w:rsidR="000D066B" w:rsidRPr="00CD7E99" w:rsidRDefault="000D066B" w:rsidP="00D51149">
                            <w:pPr>
                              <w:ind w:left="34"/>
                              <w:rPr>
                                <w:rFonts w:ascii="Times New Roman" w:eastAsia="Calibri" w:hAnsi="Times New Roman" w:cs="Times New Roman"/>
                                <w:b/>
                                <w:sz w:val="24"/>
                                <w:szCs w:val="24"/>
                              </w:rPr>
                            </w:pPr>
                            <w:r w:rsidRPr="00CD7E99">
                              <w:rPr>
                                <w:rFonts w:ascii="Times New Roman" w:eastAsia="Calibri" w:hAnsi="Times New Roman" w:cs="Times New Roman"/>
                                <w:b/>
                                <w:sz w:val="24"/>
                                <w:szCs w:val="24"/>
                              </w:rPr>
                              <w:t>«Аналитический»:</w:t>
                            </w:r>
                          </w:p>
                          <w:p w:rsidR="000D066B" w:rsidRPr="005B6BC6" w:rsidRDefault="000D066B" w:rsidP="00EA17B3">
                            <w:pPr>
                              <w:ind w:left="0" w:firstLine="284"/>
                              <w:rPr>
                                <w:rFonts w:ascii="Times New Roman" w:eastAsia="Calibri" w:hAnsi="Times New Roman" w:cs="Times New Roman"/>
                                <w:sz w:val="24"/>
                                <w:szCs w:val="24"/>
                                <w:lang w:eastAsia="ru-RU"/>
                              </w:rPr>
                            </w:pPr>
                            <w:r w:rsidRPr="005B6BC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Анализ результатов, обобщение опыт</w:t>
                            </w:r>
                            <w:r>
                              <w:rPr>
                                <w:rFonts w:ascii="Times New Roman" w:eastAsia="Calibri" w:hAnsi="Times New Roman" w:cs="Times New Roman"/>
                                <w:sz w:val="24"/>
                                <w:szCs w:val="24"/>
                                <w:lang w:eastAsia="ru-RU"/>
                              </w:rPr>
                              <w:t>а реализации проектов программы.</w:t>
                            </w:r>
                          </w:p>
                          <w:p w:rsidR="000D066B" w:rsidRPr="005B6BC6" w:rsidRDefault="000D066B" w:rsidP="00EA17B3">
                            <w:pPr>
                              <w:ind w:left="0" w:firstLine="284"/>
                              <w:rPr>
                                <w:rFonts w:ascii="Times New Roman" w:eastAsia="Calibri" w:hAnsi="Times New Roman" w:cs="Times New Roman"/>
                                <w:sz w:val="24"/>
                                <w:szCs w:val="24"/>
                                <w:lang w:eastAsia="ru-RU"/>
                              </w:rPr>
                            </w:pPr>
                            <w:r w:rsidRPr="005B6BC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Создание банка программ и учебно-методических комп</w:t>
                            </w:r>
                            <w:r>
                              <w:rPr>
                                <w:rFonts w:ascii="Times New Roman" w:eastAsia="Calibri" w:hAnsi="Times New Roman" w:cs="Times New Roman"/>
                                <w:sz w:val="24"/>
                                <w:szCs w:val="24"/>
                                <w:lang w:eastAsia="ru-RU"/>
                              </w:rPr>
                              <w:t>лексов по направлениям проектов.</w:t>
                            </w:r>
                          </w:p>
                          <w:p w:rsidR="000D066B" w:rsidRDefault="000D066B" w:rsidP="00EA17B3">
                            <w:pPr>
                              <w:ind w:left="0" w:firstLine="284"/>
                            </w:pPr>
                            <w:r w:rsidRPr="005B6BC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Анализ результатов реализации программы развития и разработка новой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53" style="position:absolute;left:0;text-align:left;margin-left:343.95pt;margin-top:5.95pt;width:165pt;height:27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" fillcolor="#9cc2e5 [1940]" strokecolor="#9cc2e5 [1940]" strokeweight="1pt">
                <v:fill color2="#deeaf6 [660]" angle="135" focus="50%" type="gradient"/>
                <v:shadow on="t" color="#1f4d78 [1604]" opacity=".5" offset="1pt"/>
                <v:textbox>
                  <w:txbxContent>
                    <w:p w:rsidR="000D066B" w:rsidRPr="00CD7E99" w:rsidRDefault="000D066B" w:rsidP="00D51149">
                      <w:pPr>
                        <w:ind w:left="34"/>
                        <w:rPr>
                          <w:rFonts w:ascii="Times New Roman" w:eastAsia="Calibri" w:hAnsi="Times New Roman" w:cs="Times New Roman"/>
                          <w:b/>
                          <w:sz w:val="24"/>
                          <w:szCs w:val="24"/>
                        </w:rPr>
                      </w:pPr>
                      <w:r w:rsidRPr="00CD7E99">
                        <w:rPr>
                          <w:rFonts w:ascii="Times New Roman" w:eastAsia="Calibri" w:hAnsi="Times New Roman" w:cs="Times New Roman"/>
                          <w:b/>
                          <w:sz w:val="24"/>
                          <w:szCs w:val="24"/>
                        </w:rPr>
                        <w:t>3 этап (</w:t>
                      </w:r>
                      <w:r>
                        <w:rPr>
                          <w:rFonts w:ascii="Times New Roman" w:eastAsia="Calibri" w:hAnsi="Times New Roman" w:cs="Times New Roman"/>
                          <w:b/>
                          <w:sz w:val="24"/>
                          <w:szCs w:val="24"/>
                          <w:lang w:val="en-US"/>
                        </w:rPr>
                        <w:t>III</w:t>
                      </w:r>
                      <w:r w:rsidRPr="00155E29">
                        <w:rPr>
                          <w:rFonts w:ascii="Times New Roman" w:eastAsia="Calibri" w:hAnsi="Times New Roman" w:cs="Times New Roman"/>
                          <w:b/>
                          <w:sz w:val="24"/>
                          <w:szCs w:val="24"/>
                        </w:rPr>
                        <w:t>-</w:t>
                      </w:r>
                      <w:r w:rsidRPr="00CD7E99">
                        <w:rPr>
                          <w:rFonts w:ascii="Times New Roman" w:eastAsia="Calibri" w:hAnsi="Times New Roman" w:cs="Times New Roman"/>
                          <w:b/>
                          <w:sz w:val="24"/>
                          <w:szCs w:val="24"/>
                          <w:lang w:val="en-US"/>
                        </w:rPr>
                        <w:t>IV</w:t>
                      </w:r>
                      <w:r w:rsidRPr="00CD7E99">
                        <w:rPr>
                          <w:rFonts w:ascii="Times New Roman" w:eastAsia="Calibri" w:hAnsi="Times New Roman" w:cs="Times New Roman"/>
                          <w:b/>
                          <w:sz w:val="24"/>
                          <w:szCs w:val="24"/>
                        </w:rPr>
                        <w:t xml:space="preserve"> квартал 202</w:t>
                      </w:r>
                      <w:r>
                        <w:rPr>
                          <w:rFonts w:ascii="Times New Roman" w:eastAsia="Calibri" w:hAnsi="Times New Roman" w:cs="Times New Roman"/>
                          <w:b/>
                          <w:sz w:val="24"/>
                          <w:szCs w:val="24"/>
                        </w:rPr>
                        <w:t>5</w:t>
                      </w:r>
                      <w:r w:rsidRPr="00CD7E99">
                        <w:rPr>
                          <w:rFonts w:ascii="Times New Roman" w:eastAsia="Calibri" w:hAnsi="Times New Roman" w:cs="Times New Roman"/>
                          <w:b/>
                          <w:sz w:val="24"/>
                          <w:szCs w:val="24"/>
                        </w:rPr>
                        <w:t xml:space="preserve"> года) </w:t>
                      </w:r>
                    </w:p>
                    <w:p w:rsidR="000D066B" w:rsidRPr="00CD7E99" w:rsidRDefault="000D066B" w:rsidP="00D51149">
                      <w:pPr>
                        <w:ind w:left="34"/>
                        <w:rPr>
                          <w:rFonts w:ascii="Times New Roman" w:eastAsia="Calibri" w:hAnsi="Times New Roman" w:cs="Times New Roman"/>
                          <w:b/>
                          <w:sz w:val="24"/>
                          <w:szCs w:val="24"/>
                        </w:rPr>
                      </w:pPr>
                      <w:r w:rsidRPr="00CD7E99">
                        <w:rPr>
                          <w:rFonts w:ascii="Times New Roman" w:eastAsia="Calibri" w:hAnsi="Times New Roman" w:cs="Times New Roman"/>
                          <w:b/>
                          <w:sz w:val="24"/>
                          <w:szCs w:val="24"/>
                        </w:rPr>
                        <w:t>«Аналитический»:</w:t>
                      </w:r>
                    </w:p>
                    <w:p w:rsidR="000D066B" w:rsidRPr="005B6BC6" w:rsidRDefault="000D066B" w:rsidP="00EA17B3">
                      <w:pPr>
                        <w:ind w:left="0" w:firstLine="284"/>
                        <w:rPr>
                          <w:rFonts w:ascii="Times New Roman" w:eastAsia="Calibri" w:hAnsi="Times New Roman" w:cs="Times New Roman"/>
                          <w:sz w:val="24"/>
                          <w:szCs w:val="24"/>
                          <w:lang w:eastAsia="ru-RU"/>
                        </w:rPr>
                      </w:pPr>
                      <w:r w:rsidRPr="005B6BC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Анализ результатов, обобщение опыт</w:t>
                      </w:r>
                      <w:r>
                        <w:rPr>
                          <w:rFonts w:ascii="Times New Roman" w:eastAsia="Calibri" w:hAnsi="Times New Roman" w:cs="Times New Roman"/>
                          <w:sz w:val="24"/>
                          <w:szCs w:val="24"/>
                          <w:lang w:eastAsia="ru-RU"/>
                        </w:rPr>
                        <w:t>а реализации проектов программы.</w:t>
                      </w:r>
                    </w:p>
                    <w:p w:rsidR="000D066B" w:rsidRPr="005B6BC6" w:rsidRDefault="000D066B" w:rsidP="00EA17B3">
                      <w:pPr>
                        <w:ind w:left="0" w:firstLine="284"/>
                        <w:rPr>
                          <w:rFonts w:ascii="Times New Roman" w:eastAsia="Calibri" w:hAnsi="Times New Roman" w:cs="Times New Roman"/>
                          <w:sz w:val="24"/>
                          <w:szCs w:val="24"/>
                          <w:lang w:eastAsia="ru-RU"/>
                        </w:rPr>
                      </w:pPr>
                      <w:r w:rsidRPr="005B6BC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Создание банка программ и учебно-методических комп</w:t>
                      </w:r>
                      <w:r>
                        <w:rPr>
                          <w:rFonts w:ascii="Times New Roman" w:eastAsia="Calibri" w:hAnsi="Times New Roman" w:cs="Times New Roman"/>
                          <w:sz w:val="24"/>
                          <w:szCs w:val="24"/>
                          <w:lang w:eastAsia="ru-RU"/>
                        </w:rPr>
                        <w:t>лексов по направлениям проектов.</w:t>
                      </w:r>
                    </w:p>
                    <w:p w:rsidR="000D066B" w:rsidRDefault="000D066B" w:rsidP="00EA17B3">
                      <w:pPr>
                        <w:ind w:left="0" w:firstLine="284"/>
                      </w:pPr>
                      <w:r w:rsidRPr="005B6BC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Анализ результатов реализации программы развития и разработка новой программы.</w:t>
                      </w:r>
                    </w:p>
                  </w:txbxContent>
                </v:textbox>
              </v:roundrect>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75648" behindDoc="0" locked="0" layoutInCell="1" allowOverlap="1">
                <wp:simplePos x="0" y="0"/>
                <wp:positionH relativeFrom="column">
                  <wp:posOffset>1748790</wp:posOffset>
                </wp:positionH>
                <wp:positionV relativeFrom="paragraph">
                  <wp:posOffset>75565</wp:posOffset>
                </wp:positionV>
                <wp:extent cx="2533650" cy="5920105"/>
                <wp:effectExtent l="15240" t="8890" r="13335" b="33655"/>
                <wp:wrapNone/>
                <wp:docPr id="3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920105"/>
                        </a:xfrm>
                        <a:prstGeom prst="roundRect">
                          <a:avLst>
                            <a:gd name="adj" fmla="val 16667"/>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0D066B" w:rsidRPr="00CD7E99" w:rsidRDefault="000D066B" w:rsidP="00D51149">
                            <w:pPr>
                              <w:ind w:left="34"/>
                              <w:rPr>
                                <w:rFonts w:ascii="Times New Roman" w:eastAsia="Calibri" w:hAnsi="Times New Roman" w:cs="Times New Roman"/>
                                <w:b/>
                                <w:sz w:val="24"/>
                                <w:szCs w:val="24"/>
                              </w:rPr>
                            </w:pPr>
                            <w:r w:rsidRPr="00CD7E99">
                              <w:rPr>
                                <w:rFonts w:ascii="Times New Roman" w:eastAsia="Calibri" w:hAnsi="Times New Roman" w:cs="Times New Roman"/>
                                <w:b/>
                                <w:sz w:val="24"/>
                                <w:szCs w:val="24"/>
                              </w:rPr>
                              <w:t>2 этап (</w:t>
                            </w:r>
                            <w:r>
                              <w:rPr>
                                <w:rFonts w:ascii="Times New Roman" w:eastAsia="Calibri" w:hAnsi="Times New Roman" w:cs="Times New Roman"/>
                                <w:b/>
                                <w:sz w:val="24"/>
                                <w:szCs w:val="24"/>
                                <w:lang w:val="en-US"/>
                              </w:rPr>
                              <w:t>IV</w:t>
                            </w:r>
                            <w:r w:rsidRPr="00CD7E99">
                              <w:rPr>
                                <w:rFonts w:ascii="Times New Roman" w:eastAsia="Calibri" w:hAnsi="Times New Roman" w:cs="Times New Roman"/>
                                <w:b/>
                                <w:sz w:val="24"/>
                                <w:szCs w:val="24"/>
                              </w:rPr>
                              <w:t xml:space="preserve"> квартал 20</w:t>
                            </w:r>
                            <w:r>
                              <w:rPr>
                                <w:rFonts w:ascii="Times New Roman" w:eastAsia="Calibri" w:hAnsi="Times New Roman" w:cs="Times New Roman"/>
                                <w:b/>
                                <w:sz w:val="24"/>
                                <w:szCs w:val="24"/>
                              </w:rPr>
                              <w:t>21</w:t>
                            </w:r>
                            <w:r w:rsidRPr="00CD7E99">
                              <w:rPr>
                                <w:rFonts w:ascii="Times New Roman" w:eastAsia="Calibri" w:hAnsi="Times New Roman" w:cs="Times New Roman"/>
                                <w:b/>
                                <w:sz w:val="24"/>
                                <w:szCs w:val="24"/>
                              </w:rPr>
                              <w:t xml:space="preserve">г. - </w:t>
                            </w:r>
                            <w:r>
                              <w:rPr>
                                <w:rFonts w:ascii="Times New Roman" w:eastAsia="Calibri" w:hAnsi="Times New Roman" w:cs="Times New Roman"/>
                                <w:b/>
                                <w:sz w:val="24"/>
                                <w:szCs w:val="24"/>
                                <w:lang w:val="en-US"/>
                              </w:rPr>
                              <w:t>II</w:t>
                            </w:r>
                            <w:r w:rsidRPr="00CD7E99">
                              <w:rPr>
                                <w:rFonts w:ascii="Times New Roman" w:eastAsia="Calibri" w:hAnsi="Times New Roman" w:cs="Times New Roman"/>
                                <w:b/>
                                <w:sz w:val="24"/>
                                <w:szCs w:val="24"/>
                              </w:rPr>
                              <w:t xml:space="preserve"> квартал 202</w:t>
                            </w:r>
                            <w:r w:rsidRPr="00155E29">
                              <w:rPr>
                                <w:rFonts w:ascii="Times New Roman" w:eastAsia="Calibri" w:hAnsi="Times New Roman" w:cs="Times New Roman"/>
                                <w:b/>
                                <w:sz w:val="24"/>
                                <w:szCs w:val="24"/>
                              </w:rPr>
                              <w:t>5</w:t>
                            </w:r>
                            <w:r w:rsidRPr="00CD7E99">
                              <w:rPr>
                                <w:rFonts w:ascii="Times New Roman" w:eastAsia="Calibri" w:hAnsi="Times New Roman" w:cs="Times New Roman"/>
                                <w:b/>
                                <w:sz w:val="24"/>
                                <w:szCs w:val="24"/>
                              </w:rPr>
                              <w:t xml:space="preserve">г.) </w:t>
                            </w:r>
                          </w:p>
                          <w:p w:rsidR="000D066B" w:rsidRPr="00CD7E99" w:rsidRDefault="000D066B" w:rsidP="00D51149">
                            <w:pPr>
                              <w:ind w:left="34"/>
                              <w:rPr>
                                <w:rFonts w:ascii="Times New Roman" w:eastAsia="Calibri" w:hAnsi="Times New Roman" w:cs="Times New Roman"/>
                                <w:b/>
                                <w:sz w:val="24"/>
                                <w:szCs w:val="24"/>
                              </w:rPr>
                            </w:pPr>
                            <w:r w:rsidRPr="00CD7E99">
                              <w:rPr>
                                <w:rFonts w:ascii="Times New Roman" w:eastAsia="Calibri" w:hAnsi="Times New Roman" w:cs="Times New Roman"/>
                                <w:b/>
                                <w:sz w:val="24"/>
                                <w:szCs w:val="24"/>
                              </w:rPr>
                              <w:t xml:space="preserve">«Функционирование»: </w:t>
                            </w:r>
                          </w:p>
                          <w:p w:rsidR="000D066B" w:rsidRPr="005B6BC6" w:rsidRDefault="000D066B" w:rsidP="00EA17B3">
                            <w:pPr>
                              <w:ind w:left="0" w:firstLine="284"/>
                              <w:rPr>
                                <w:rFonts w:ascii="Times New Roman" w:eastAsia="Calibri" w:hAnsi="Times New Roman" w:cs="Times New Roman"/>
                                <w:b/>
                                <w:sz w:val="24"/>
                                <w:szCs w:val="24"/>
                                <w:lang w:eastAsia="ru-RU"/>
                              </w:rPr>
                            </w:pPr>
                            <w:r w:rsidRPr="005B6BC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 xml:space="preserve">Создание ресурсных и информационных </w:t>
                            </w:r>
                            <w:r>
                              <w:rPr>
                                <w:rFonts w:ascii="Times New Roman" w:eastAsia="Calibri" w:hAnsi="Times New Roman" w:cs="Times New Roman"/>
                                <w:sz w:val="24"/>
                                <w:szCs w:val="24"/>
                                <w:lang w:eastAsia="ru-RU"/>
                              </w:rPr>
                              <w:t>условий для реализации проектов.</w:t>
                            </w:r>
                          </w:p>
                          <w:p w:rsidR="000D066B" w:rsidRPr="005B6BC6" w:rsidRDefault="000D066B" w:rsidP="00EA17B3">
                            <w:pPr>
                              <w:ind w:left="0" w:firstLine="284"/>
                              <w:rPr>
                                <w:rFonts w:ascii="Times New Roman" w:eastAsia="Calibri" w:hAnsi="Times New Roman" w:cs="Times New Roman"/>
                                <w:sz w:val="24"/>
                                <w:szCs w:val="24"/>
                                <w:lang w:eastAsia="ru-RU"/>
                              </w:rPr>
                            </w:pPr>
                            <w:r w:rsidRPr="005B6BC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5B6BC6">
                              <w:rPr>
                                <w:rFonts w:ascii="Times New Roman" w:eastAsia="Calibri" w:hAnsi="Times New Roman" w:cs="Times New Roman"/>
                                <w:sz w:val="24"/>
                                <w:szCs w:val="24"/>
                                <w:lang w:eastAsia="ru-RU"/>
                              </w:rPr>
                              <w:t xml:space="preserve">Реализация основных мероприятий проектов при организационно- методическом сопровождении и </w:t>
                            </w:r>
                            <w:r>
                              <w:rPr>
                                <w:rFonts w:ascii="Times New Roman" w:eastAsia="Calibri" w:hAnsi="Times New Roman" w:cs="Times New Roman"/>
                                <w:sz w:val="24"/>
                                <w:szCs w:val="24"/>
                                <w:lang w:eastAsia="ru-RU"/>
                              </w:rPr>
                              <w:t>межведомственном взаимодействии.</w:t>
                            </w:r>
                          </w:p>
                          <w:p w:rsidR="000D066B" w:rsidRPr="005B6BC6" w:rsidRDefault="000D066B" w:rsidP="00EA17B3">
                            <w:pPr>
                              <w:ind w:left="0" w:firstLine="284"/>
                              <w:rPr>
                                <w:rFonts w:ascii="Times New Roman" w:eastAsia="Calibri" w:hAnsi="Times New Roman" w:cs="Times New Roman"/>
                                <w:sz w:val="24"/>
                                <w:szCs w:val="24"/>
                              </w:rPr>
                            </w:pPr>
                            <w:r w:rsidRPr="005B6BC6">
                              <w:rPr>
                                <w:rFonts w:ascii="Times New Roman" w:eastAsia="Calibri" w:hAnsi="Times New Roman" w:cs="Times New Roman"/>
                                <w:sz w:val="24"/>
                                <w:szCs w:val="24"/>
                              </w:rPr>
                              <w:t>- Обновление форм воспит</w:t>
                            </w:r>
                            <w:r>
                              <w:rPr>
                                <w:rFonts w:ascii="Times New Roman" w:eastAsia="Calibri" w:hAnsi="Times New Roman" w:cs="Times New Roman"/>
                                <w:sz w:val="24"/>
                                <w:szCs w:val="24"/>
                              </w:rPr>
                              <w:t>ательной и методической работы.</w:t>
                            </w:r>
                          </w:p>
                          <w:p w:rsidR="000D066B" w:rsidRPr="005B6BC6" w:rsidRDefault="000D066B" w:rsidP="00EA17B3">
                            <w:pPr>
                              <w:ind w:left="0" w:firstLine="284"/>
                              <w:rPr>
                                <w:rFonts w:ascii="Times New Roman" w:eastAsia="Calibri" w:hAnsi="Times New Roman" w:cs="Times New Roman"/>
                                <w:sz w:val="24"/>
                                <w:szCs w:val="24"/>
                              </w:rPr>
                            </w:pPr>
                            <w:r w:rsidRPr="005B6BC6">
                              <w:rPr>
                                <w:rFonts w:ascii="Times New Roman" w:eastAsia="Calibri" w:hAnsi="Times New Roman" w:cs="Times New Roman"/>
                                <w:sz w:val="24"/>
                                <w:szCs w:val="24"/>
                              </w:rPr>
                              <w:t>- Внедрение современных образовательных и информационных технологий обучения;</w:t>
                            </w:r>
                          </w:p>
                          <w:p w:rsidR="000D066B" w:rsidRPr="005B6BC6" w:rsidRDefault="000D066B" w:rsidP="00EA17B3">
                            <w:pPr>
                              <w:autoSpaceDE w:val="0"/>
                              <w:autoSpaceDN w:val="0"/>
                              <w:adjustRightInd w:val="0"/>
                              <w:ind w:left="0" w:firstLine="284"/>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Определение наиболее значимых критериев успешности культурно-просветительской деятельности и личностного роста участников образо</w:t>
                            </w:r>
                            <w:r>
                              <w:rPr>
                                <w:rFonts w:ascii="Times New Roman" w:eastAsia="Calibri" w:hAnsi="Times New Roman" w:cs="Times New Roman"/>
                                <w:sz w:val="24"/>
                                <w:szCs w:val="24"/>
                              </w:rPr>
                              <w:t>вательного процесса.</w:t>
                            </w:r>
                          </w:p>
                          <w:p w:rsidR="000D066B" w:rsidRPr="005B6BC6" w:rsidRDefault="000D066B" w:rsidP="00EA17B3">
                            <w:pPr>
                              <w:ind w:left="0" w:firstLine="284"/>
                              <w:rPr>
                                <w:rFonts w:ascii="Times New Roman" w:eastAsia="Calibri" w:hAnsi="Times New Roman" w:cs="Times New Roman"/>
                                <w:sz w:val="24"/>
                                <w:szCs w:val="24"/>
                              </w:rPr>
                            </w:pPr>
                            <w:r w:rsidRPr="005B6BC6">
                              <w:rPr>
                                <w:rFonts w:ascii="Times New Roman" w:eastAsia="Calibri" w:hAnsi="Times New Roman" w:cs="Times New Roman"/>
                                <w:sz w:val="24"/>
                                <w:szCs w:val="24"/>
                              </w:rPr>
                              <w:t>- Мониторинг и корректировка промежуточных результатов реализации программы развития учреждения</w:t>
                            </w:r>
                            <w:r>
                              <w:rPr>
                                <w:rFonts w:ascii="Times New Roman" w:eastAsia="Calibri" w:hAnsi="Times New Roman" w:cs="Times New Roman"/>
                                <w:sz w:val="24"/>
                                <w:szCs w:val="24"/>
                              </w:rPr>
                              <w:t>.</w:t>
                            </w:r>
                          </w:p>
                          <w:p w:rsidR="000D066B" w:rsidRPr="00D51149" w:rsidRDefault="000D066B" w:rsidP="00D51149">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54" style="position:absolute;left:0;text-align:left;margin-left:137.7pt;margin-top:5.95pt;width:199.5pt;height:46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" fillcolor="#c9c9c9 [1942]" strokecolor="#c9c9c9 [1942]" strokeweight="1pt">
                <v:fill color2="#ededed [662]" angle="135" focus="50%" type="gradient"/>
                <v:shadow on="t" color="#525252 [1606]" opacity=".5" offset="1pt"/>
                <v:textbox>
                  <w:txbxContent>
                    <w:p w:rsidR="000D066B" w:rsidRPr="00CD7E99" w:rsidRDefault="000D066B" w:rsidP="00D51149">
                      <w:pPr>
                        <w:ind w:left="34"/>
                        <w:rPr>
                          <w:rFonts w:ascii="Times New Roman" w:eastAsia="Calibri" w:hAnsi="Times New Roman" w:cs="Times New Roman"/>
                          <w:b/>
                          <w:sz w:val="24"/>
                          <w:szCs w:val="24"/>
                        </w:rPr>
                      </w:pPr>
                      <w:r w:rsidRPr="00CD7E99">
                        <w:rPr>
                          <w:rFonts w:ascii="Times New Roman" w:eastAsia="Calibri" w:hAnsi="Times New Roman" w:cs="Times New Roman"/>
                          <w:b/>
                          <w:sz w:val="24"/>
                          <w:szCs w:val="24"/>
                        </w:rPr>
                        <w:t>2 этап (</w:t>
                      </w:r>
                      <w:r>
                        <w:rPr>
                          <w:rFonts w:ascii="Times New Roman" w:eastAsia="Calibri" w:hAnsi="Times New Roman" w:cs="Times New Roman"/>
                          <w:b/>
                          <w:sz w:val="24"/>
                          <w:szCs w:val="24"/>
                          <w:lang w:val="en-US"/>
                        </w:rPr>
                        <w:t>IV</w:t>
                      </w:r>
                      <w:r w:rsidRPr="00CD7E99">
                        <w:rPr>
                          <w:rFonts w:ascii="Times New Roman" w:eastAsia="Calibri" w:hAnsi="Times New Roman" w:cs="Times New Roman"/>
                          <w:b/>
                          <w:sz w:val="24"/>
                          <w:szCs w:val="24"/>
                        </w:rPr>
                        <w:t xml:space="preserve"> квартал 20</w:t>
                      </w:r>
                      <w:r>
                        <w:rPr>
                          <w:rFonts w:ascii="Times New Roman" w:eastAsia="Calibri" w:hAnsi="Times New Roman" w:cs="Times New Roman"/>
                          <w:b/>
                          <w:sz w:val="24"/>
                          <w:szCs w:val="24"/>
                        </w:rPr>
                        <w:t>21</w:t>
                      </w:r>
                      <w:r w:rsidRPr="00CD7E99">
                        <w:rPr>
                          <w:rFonts w:ascii="Times New Roman" w:eastAsia="Calibri" w:hAnsi="Times New Roman" w:cs="Times New Roman"/>
                          <w:b/>
                          <w:sz w:val="24"/>
                          <w:szCs w:val="24"/>
                        </w:rPr>
                        <w:t xml:space="preserve">г. - </w:t>
                      </w:r>
                      <w:r>
                        <w:rPr>
                          <w:rFonts w:ascii="Times New Roman" w:eastAsia="Calibri" w:hAnsi="Times New Roman" w:cs="Times New Roman"/>
                          <w:b/>
                          <w:sz w:val="24"/>
                          <w:szCs w:val="24"/>
                          <w:lang w:val="en-US"/>
                        </w:rPr>
                        <w:t>II</w:t>
                      </w:r>
                      <w:r w:rsidRPr="00CD7E99">
                        <w:rPr>
                          <w:rFonts w:ascii="Times New Roman" w:eastAsia="Calibri" w:hAnsi="Times New Roman" w:cs="Times New Roman"/>
                          <w:b/>
                          <w:sz w:val="24"/>
                          <w:szCs w:val="24"/>
                        </w:rPr>
                        <w:t xml:space="preserve"> квартал 202</w:t>
                      </w:r>
                      <w:r w:rsidRPr="00155E29">
                        <w:rPr>
                          <w:rFonts w:ascii="Times New Roman" w:eastAsia="Calibri" w:hAnsi="Times New Roman" w:cs="Times New Roman"/>
                          <w:b/>
                          <w:sz w:val="24"/>
                          <w:szCs w:val="24"/>
                        </w:rPr>
                        <w:t>5</w:t>
                      </w:r>
                      <w:r w:rsidRPr="00CD7E99">
                        <w:rPr>
                          <w:rFonts w:ascii="Times New Roman" w:eastAsia="Calibri" w:hAnsi="Times New Roman" w:cs="Times New Roman"/>
                          <w:b/>
                          <w:sz w:val="24"/>
                          <w:szCs w:val="24"/>
                        </w:rPr>
                        <w:t xml:space="preserve">г.) </w:t>
                      </w:r>
                    </w:p>
                    <w:p w:rsidR="000D066B" w:rsidRPr="00CD7E99" w:rsidRDefault="000D066B" w:rsidP="00D51149">
                      <w:pPr>
                        <w:ind w:left="34"/>
                        <w:rPr>
                          <w:rFonts w:ascii="Times New Roman" w:eastAsia="Calibri" w:hAnsi="Times New Roman" w:cs="Times New Roman"/>
                          <w:b/>
                          <w:sz w:val="24"/>
                          <w:szCs w:val="24"/>
                        </w:rPr>
                      </w:pPr>
                      <w:r w:rsidRPr="00CD7E99">
                        <w:rPr>
                          <w:rFonts w:ascii="Times New Roman" w:eastAsia="Calibri" w:hAnsi="Times New Roman" w:cs="Times New Roman"/>
                          <w:b/>
                          <w:sz w:val="24"/>
                          <w:szCs w:val="24"/>
                        </w:rPr>
                        <w:t xml:space="preserve">«Функционирование»: </w:t>
                      </w:r>
                    </w:p>
                    <w:p w:rsidR="000D066B" w:rsidRPr="005B6BC6" w:rsidRDefault="000D066B" w:rsidP="00EA17B3">
                      <w:pPr>
                        <w:ind w:left="0" w:firstLine="284"/>
                        <w:rPr>
                          <w:rFonts w:ascii="Times New Roman" w:eastAsia="Calibri" w:hAnsi="Times New Roman" w:cs="Times New Roman"/>
                          <w:b/>
                          <w:sz w:val="24"/>
                          <w:szCs w:val="24"/>
                          <w:lang w:eastAsia="ru-RU"/>
                        </w:rPr>
                      </w:pPr>
                      <w:r w:rsidRPr="005B6BC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5B6BC6">
                        <w:rPr>
                          <w:rFonts w:ascii="Times New Roman" w:eastAsia="Calibri" w:hAnsi="Times New Roman" w:cs="Times New Roman"/>
                          <w:sz w:val="24"/>
                          <w:szCs w:val="24"/>
                          <w:lang w:eastAsia="ru-RU"/>
                        </w:rPr>
                        <w:t xml:space="preserve">Создание ресурсных и информационных </w:t>
                      </w:r>
                      <w:r>
                        <w:rPr>
                          <w:rFonts w:ascii="Times New Roman" w:eastAsia="Calibri" w:hAnsi="Times New Roman" w:cs="Times New Roman"/>
                          <w:sz w:val="24"/>
                          <w:szCs w:val="24"/>
                          <w:lang w:eastAsia="ru-RU"/>
                        </w:rPr>
                        <w:t>условий для реализации проектов.</w:t>
                      </w:r>
                    </w:p>
                    <w:p w:rsidR="000D066B" w:rsidRPr="005B6BC6" w:rsidRDefault="000D066B" w:rsidP="00EA17B3">
                      <w:pPr>
                        <w:ind w:left="0" w:firstLine="284"/>
                        <w:rPr>
                          <w:rFonts w:ascii="Times New Roman" w:eastAsia="Calibri" w:hAnsi="Times New Roman" w:cs="Times New Roman"/>
                          <w:sz w:val="24"/>
                          <w:szCs w:val="24"/>
                          <w:lang w:eastAsia="ru-RU"/>
                        </w:rPr>
                      </w:pPr>
                      <w:r w:rsidRPr="005B6BC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5B6BC6">
                        <w:rPr>
                          <w:rFonts w:ascii="Times New Roman" w:eastAsia="Calibri" w:hAnsi="Times New Roman" w:cs="Times New Roman"/>
                          <w:sz w:val="24"/>
                          <w:szCs w:val="24"/>
                          <w:lang w:eastAsia="ru-RU"/>
                        </w:rPr>
                        <w:t xml:space="preserve">Реализация основных мероприятий проектов при организационно- методическом сопровождении и </w:t>
                      </w:r>
                      <w:r>
                        <w:rPr>
                          <w:rFonts w:ascii="Times New Roman" w:eastAsia="Calibri" w:hAnsi="Times New Roman" w:cs="Times New Roman"/>
                          <w:sz w:val="24"/>
                          <w:szCs w:val="24"/>
                          <w:lang w:eastAsia="ru-RU"/>
                        </w:rPr>
                        <w:t>межведомственном взаимодействии.</w:t>
                      </w:r>
                    </w:p>
                    <w:p w:rsidR="000D066B" w:rsidRPr="005B6BC6" w:rsidRDefault="000D066B" w:rsidP="00EA17B3">
                      <w:pPr>
                        <w:ind w:left="0" w:firstLine="284"/>
                        <w:rPr>
                          <w:rFonts w:ascii="Times New Roman" w:eastAsia="Calibri" w:hAnsi="Times New Roman" w:cs="Times New Roman"/>
                          <w:sz w:val="24"/>
                          <w:szCs w:val="24"/>
                        </w:rPr>
                      </w:pPr>
                      <w:r w:rsidRPr="005B6BC6">
                        <w:rPr>
                          <w:rFonts w:ascii="Times New Roman" w:eastAsia="Calibri" w:hAnsi="Times New Roman" w:cs="Times New Roman"/>
                          <w:sz w:val="24"/>
                          <w:szCs w:val="24"/>
                        </w:rPr>
                        <w:t>- Обновление форм воспит</w:t>
                      </w:r>
                      <w:r>
                        <w:rPr>
                          <w:rFonts w:ascii="Times New Roman" w:eastAsia="Calibri" w:hAnsi="Times New Roman" w:cs="Times New Roman"/>
                          <w:sz w:val="24"/>
                          <w:szCs w:val="24"/>
                        </w:rPr>
                        <w:t>ательной и методической работы.</w:t>
                      </w:r>
                    </w:p>
                    <w:p w:rsidR="000D066B" w:rsidRPr="005B6BC6" w:rsidRDefault="000D066B" w:rsidP="00EA17B3">
                      <w:pPr>
                        <w:ind w:left="0" w:firstLine="284"/>
                        <w:rPr>
                          <w:rFonts w:ascii="Times New Roman" w:eastAsia="Calibri" w:hAnsi="Times New Roman" w:cs="Times New Roman"/>
                          <w:sz w:val="24"/>
                          <w:szCs w:val="24"/>
                        </w:rPr>
                      </w:pPr>
                      <w:r w:rsidRPr="005B6BC6">
                        <w:rPr>
                          <w:rFonts w:ascii="Times New Roman" w:eastAsia="Calibri" w:hAnsi="Times New Roman" w:cs="Times New Roman"/>
                          <w:sz w:val="24"/>
                          <w:szCs w:val="24"/>
                        </w:rPr>
                        <w:t>- Внедрение современных образовательных и информационных технологий обучения;</w:t>
                      </w:r>
                    </w:p>
                    <w:p w:rsidR="000D066B" w:rsidRPr="005B6BC6" w:rsidRDefault="000D066B" w:rsidP="00EA17B3">
                      <w:pPr>
                        <w:autoSpaceDE w:val="0"/>
                        <w:autoSpaceDN w:val="0"/>
                        <w:adjustRightInd w:val="0"/>
                        <w:ind w:left="0" w:firstLine="284"/>
                        <w:rPr>
                          <w:rFonts w:ascii="Times New Roman" w:eastAsia="Calibri" w:hAnsi="Times New Roman" w:cs="Times New Roman"/>
                          <w:sz w:val="24"/>
                          <w:szCs w:val="24"/>
                        </w:rPr>
                      </w:pPr>
                      <w:r w:rsidRPr="005B6BC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B6BC6">
                        <w:rPr>
                          <w:rFonts w:ascii="Times New Roman" w:eastAsia="Calibri" w:hAnsi="Times New Roman" w:cs="Times New Roman"/>
                          <w:sz w:val="24"/>
                          <w:szCs w:val="24"/>
                        </w:rPr>
                        <w:t>Определение наиболее значимых критериев успешности культурно-просветительской деятельности и личностного роста участников образо</w:t>
                      </w:r>
                      <w:r>
                        <w:rPr>
                          <w:rFonts w:ascii="Times New Roman" w:eastAsia="Calibri" w:hAnsi="Times New Roman" w:cs="Times New Roman"/>
                          <w:sz w:val="24"/>
                          <w:szCs w:val="24"/>
                        </w:rPr>
                        <w:t>вательного процесса.</w:t>
                      </w:r>
                    </w:p>
                    <w:p w:rsidR="000D066B" w:rsidRPr="005B6BC6" w:rsidRDefault="000D066B" w:rsidP="00EA17B3">
                      <w:pPr>
                        <w:ind w:left="0" w:firstLine="284"/>
                        <w:rPr>
                          <w:rFonts w:ascii="Times New Roman" w:eastAsia="Calibri" w:hAnsi="Times New Roman" w:cs="Times New Roman"/>
                          <w:sz w:val="24"/>
                          <w:szCs w:val="24"/>
                        </w:rPr>
                      </w:pPr>
                      <w:r w:rsidRPr="005B6BC6">
                        <w:rPr>
                          <w:rFonts w:ascii="Times New Roman" w:eastAsia="Calibri" w:hAnsi="Times New Roman" w:cs="Times New Roman"/>
                          <w:sz w:val="24"/>
                          <w:szCs w:val="24"/>
                        </w:rPr>
                        <w:t>- Мониторинг и корректировка промежуточных результатов реализации программы развития учреждения</w:t>
                      </w:r>
                      <w:r>
                        <w:rPr>
                          <w:rFonts w:ascii="Times New Roman" w:eastAsia="Calibri" w:hAnsi="Times New Roman" w:cs="Times New Roman"/>
                          <w:sz w:val="24"/>
                          <w:szCs w:val="24"/>
                        </w:rPr>
                        <w:t>.</w:t>
                      </w:r>
                    </w:p>
                    <w:p w:rsidR="000D066B" w:rsidRPr="00D51149" w:rsidRDefault="000D066B" w:rsidP="00D51149">
                      <w:pPr>
                        <w:rPr>
                          <w:szCs w:val="24"/>
                        </w:rPr>
                      </w:pPr>
                    </w:p>
                  </w:txbxContent>
                </v:textbox>
              </v:roundrect>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74624" behindDoc="0" locked="0" layoutInCell="1" allowOverlap="1">
                <wp:simplePos x="0" y="0"/>
                <wp:positionH relativeFrom="column">
                  <wp:posOffset>-899160</wp:posOffset>
                </wp:positionH>
                <wp:positionV relativeFrom="paragraph">
                  <wp:posOffset>75565</wp:posOffset>
                </wp:positionV>
                <wp:extent cx="2466975" cy="6143625"/>
                <wp:effectExtent l="15240" t="8890" r="13335" b="29210"/>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614362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0D066B" w:rsidRPr="00D51149" w:rsidRDefault="000D066B" w:rsidP="00D51149">
                            <w:pPr>
                              <w:ind w:right="-114"/>
                              <w:rPr>
                                <w:rFonts w:ascii="Times New Roman" w:eastAsia="Calibri" w:hAnsi="Times New Roman" w:cs="Times New Roman"/>
                                <w:b/>
                                <w:sz w:val="24"/>
                                <w:szCs w:val="24"/>
                              </w:rPr>
                            </w:pPr>
                            <w:r w:rsidRPr="00D51149">
                              <w:rPr>
                                <w:rFonts w:ascii="Times New Roman" w:eastAsia="Calibri" w:hAnsi="Times New Roman" w:cs="Times New Roman"/>
                                <w:b/>
                                <w:sz w:val="24"/>
                                <w:szCs w:val="24"/>
                              </w:rPr>
                              <w:t xml:space="preserve">1 этап (I-III кварталы 2021 года) </w:t>
                            </w:r>
                          </w:p>
                          <w:p w:rsidR="000D066B" w:rsidRPr="00D51149" w:rsidRDefault="000D066B" w:rsidP="00D51149">
                            <w:pPr>
                              <w:ind w:right="-114"/>
                              <w:rPr>
                                <w:rFonts w:ascii="Times New Roman" w:eastAsia="Calibri" w:hAnsi="Times New Roman" w:cs="Times New Roman"/>
                                <w:b/>
                                <w:sz w:val="24"/>
                                <w:szCs w:val="24"/>
                              </w:rPr>
                            </w:pPr>
                            <w:r w:rsidRPr="00D51149">
                              <w:rPr>
                                <w:rFonts w:ascii="Times New Roman" w:eastAsia="Calibri" w:hAnsi="Times New Roman" w:cs="Times New Roman"/>
                                <w:b/>
                                <w:sz w:val="24"/>
                                <w:szCs w:val="24"/>
                              </w:rPr>
                              <w:t>«Подготовительный»:</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Обновление нормативно-правовой</w:t>
                            </w:r>
                            <w:r>
                              <w:rPr>
                                <w:rFonts w:ascii="Times New Roman" w:eastAsia="Calibri" w:hAnsi="Times New Roman" w:cs="Times New Roman"/>
                                <w:sz w:val="24"/>
                                <w:szCs w:val="24"/>
                              </w:rPr>
                              <w:t xml:space="preserve"> и материально-технической базы.</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Создание творческих рабочих групп по реализации проектов программы, планирова</w:t>
                            </w:r>
                            <w:r>
                              <w:rPr>
                                <w:rFonts w:ascii="Times New Roman" w:eastAsia="Calibri" w:hAnsi="Times New Roman" w:cs="Times New Roman"/>
                                <w:sz w:val="24"/>
                                <w:szCs w:val="24"/>
                              </w:rPr>
                              <w:t>ние их деятельности по проектам.</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Усовершенствование научно-методической деятельности по повышению профессиональных компетенций педагогов и создание условий для повышения качества профессиональной подготовки педагогов, и успешное внедрение распро</w:t>
                            </w:r>
                            <w:r>
                              <w:rPr>
                                <w:rFonts w:ascii="Times New Roman" w:eastAsia="Calibri" w:hAnsi="Times New Roman" w:cs="Times New Roman"/>
                                <w:sz w:val="24"/>
                                <w:szCs w:val="24"/>
                              </w:rPr>
                              <w:t>странения педагогического опыта.</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Создание единого социокультурного пространства для реализации задач программы и выстраивание модели работы с па</w:t>
                            </w:r>
                            <w:r>
                              <w:rPr>
                                <w:rFonts w:ascii="Times New Roman" w:eastAsia="Calibri" w:hAnsi="Times New Roman" w:cs="Times New Roman"/>
                                <w:sz w:val="24"/>
                                <w:szCs w:val="24"/>
                              </w:rPr>
                              <w:t>ртнерскими организациями города.</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Установление партнерских отношений с родителями (законными представителями) обучающихся.</w:t>
                            </w:r>
                          </w:p>
                          <w:p w:rsidR="000D066B" w:rsidRDefault="000D066B" w:rsidP="00D51149">
                            <w:pPr>
                              <w:ind w:right="-11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55" style="position:absolute;left:0;text-align:left;margin-left:-70.8pt;margin-top:5.95pt;width:194.25pt;height:48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" fillcolor="#f4b083 [1941]" strokecolor="#f4b083 [1941]" strokeweight="1pt">
                <v:fill color2="#fbe4d5 [661]" angle="135" focus="50%" type="gradient"/>
                <v:shadow on="t" color="#823b0b [1605]" opacity=".5" offset="1pt"/>
                <v:textbox>
                  <w:txbxContent>
                    <w:p w:rsidR="000D066B" w:rsidRPr="00D51149" w:rsidRDefault="000D066B" w:rsidP="00D51149">
                      <w:pPr>
                        <w:ind w:right="-114"/>
                        <w:rPr>
                          <w:rFonts w:ascii="Times New Roman" w:eastAsia="Calibri" w:hAnsi="Times New Roman" w:cs="Times New Roman"/>
                          <w:b/>
                          <w:sz w:val="24"/>
                          <w:szCs w:val="24"/>
                        </w:rPr>
                      </w:pPr>
                      <w:r w:rsidRPr="00D51149">
                        <w:rPr>
                          <w:rFonts w:ascii="Times New Roman" w:eastAsia="Calibri" w:hAnsi="Times New Roman" w:cs="Times New Roman"/>
                          <w:b/>
                          <w:sz w:val="24"/>
                          <w:szCs w:val="24"/>
                        </w:rPr>
                        <w:t xml:space="preserve">1 этап (I-III кварталы 2021 года) </w:t>
                      </w:r>
                    </w:p>
                    <w:p w:rsidR="000D066B" w:rsidRPr="00D51149" w:rsidRDefault="000D066B" w:rsidP="00D51149">
                      <w:pPr>
                        <w:ind w:right="-114"/>
                        <w:rPr>
                          <w:rFonts w:ascii="Times New Roman" w:eastAsia="Calibri" w:hAnsi="Times New Roman" w:cs="Times New Roman"/>
                          <w:b/>
                          <w:sz w:val="24"/>
                          <w:szCs w:val="24"/>
                        </w:rPr>
                      </w:pPr>
                      <w:r w:rsidRPr="00D51149">
                        <w:rPr>
                          <w:rFonts w:ascii="Times New Roman" w:eastAsia="Calibri" w:hAnsi="Times New Roman" w:cs="Times New Roman"/>
                          <w:b/>
                          <w:sz w:val="24"/>
                          <w:szCs w:val="24"/>
                        </w:rPr>
                        <w:t>«Подготовительный»:</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Обновление нормативно-правовой</w:t>
                      </w:r>
                      <w:r>
                        <w:rPr>
                          <w:rFonts w:ascii="Times New Roman" w:eastAsia="Calibri" w:hAnsi="Times New Roman" w:cs="Times New Roman"/>
                          <w:sz w:val="24"/>
                          <w:szCs w:val="24"/>
                        </w:rPr>
                        <w:t xml:space="preserve"> и материально-технической базы.</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Создание творческих рабочих групп по реализации проектов программы, планирова</w:t>
                      </w:r>
                      <w:r>
                        <w:rPr>
                          <w:rFonts w:ascii="Times New Roman" w:eastAsia="Calibri" w:hAnsi="Times New Roman" w:cs="Times New Roman"/>
                          <w:sz w:val="24"/>
                          <w:szCs w:val="24"/>
                        </w:rPr>
                        <w:t>ние их деятельности по проектам.</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Усовершенствование научно-методической деятельности по повышению профессиональных компетенций педагогов и создание условий для повышения качества профессиональной подготовки педагогов, и успешное внедрение распро</w:t>
                      </w:r>
                      <w:r>
                        <w:rPr>
                          <w:rFonts w:ascii="Times New Roman" w:eastAsia="Calibri" w:hAnsi="Times New Roman" w:cs="Times New Roman"/>
                          <w:sz w:val="24"/>
                          <w:szCs w:val="24"/>
                        </w:rPr>
                        <w:t>странения педагогического опыта.</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Создание единого социокультурного пространства для реализации задач программы и выстраивание модели работы с па</w:t>
                      </w:r>
                      <w:r>
                        <w:rPr>
                          <w:rFonts w:ascii="Times New Roman" w:eastAsia="Calibri" w:hAnsi="Times New Roman" w:cs="Times New Roman"/>
                          <w:sz w:val="24"/>
                          <w:szCs w:val="24"/>
                        </w:rPr>
                        <w:t>ртнерскими организациями города.</w:t>
                      </w:r>
                    </w:p>
                    <w:p w:rsidR="000D066B" w:rsidRPr="005B6BC6" w:rsidRDefault="000D066B" w:rsidP="00EA17B3">
                      <w:pPr>
                        <w:ind w:left="34" w:right="-114" w:firstLine="250"/>
                        <w:rPr>
                          <w:rFonts w:ascii="Times New Roman" w:eastAsia="Calibri" w:hAnsi="Times New Roman" w:cs="Times New Roman"/>
                          <w:sz w:val="24"/>
                          <w:szCs w:val="24"/>
                        </w:rPr>
                      </w:pPr>
                      <w:r w:rsidRPr="005B6BC6">
                        <w:rPr>
                          <w:rFonts w:ascii="Times New Roman" w:eastAsia="Calibri" w:hAnsi="Times New Roman" w:cs="Times New Roman"/>
                          <w:sz w:val="24"/>
                          <w:szCs w:val="24"/>
                        </w:rPr>
                        <w:t>- Установление партнерских отношений с родителями (законными представителями) обучающихся.</w:t>
                      </w:r>
                    </w:p>
                    <w:p w:rsidR="000D066B" w:rsidRDefault="000D066B" w:rsidP="00D51149">
                      <w:pPr>
                        <w:ind w:right="-114"/>
                      </w:pPr>
                    </w:p>
                  </w:txbxContent>
                </v:textbox>
              </v:roundrect>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73600" behindDoc="0" locked="0" layoutInCell="1" allowOverlap="1">
                <wp:simplePos x="0" y="0"/>
                <wp:positionH relativeFrom="column">
                  <wp:posOffset>-394335</wp:posOffset>
                </wp:positionH>
                <wp:positionV relativeFrom="paragraph">
                  <wp:posOffset>-472440</wp:posOffset>
                </wp:positionV>
                <wp:extent cx="6276975" cy="371475"/>
                <wp:effectExtent l="15240" t="13335" r="13335" b="24765"/>
                <wp:wrapNone/>
                <wp:docPr id="3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71475"/>
                        </a:xfrm>
                        <a:prstGeom prst="rect">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rsidR="000D066B" w:rsidRPr="00594220" w:rsidRDefault="000D066B" w:rsidP="00855B70">
                            <w:pPr>
                              <w:ind w:left="0"/>
                              <w:rPr>
                                <w:rFonts w:ascii="Times New Roman" w:hAnsi="Times New Roman" w:cs="Times New Roman"/>
                                <w:b/>
                                <w:sz w:val="28"/>
                                <w:szCs w:val="28"/>
                              </w:rPr>
                            </w:pPr>
                            <w:r w:rsidRPr="00594220">
                              <w:rPr>
                                <w:rFonts w:ascii="Times New Roman" w:hAnsi="Times New Roman" w:cs="Times New Roman"/>
                                <w:b/>
                                <w:sz w:val="28"/>
                                <w:szCs w:val="28"/>
                              </w:rPr>
                              <w:t>МЕХАНИЗМ РЕАЛИЗАЦИИ ПРОГРАММЫ РАЗВИТИЯ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6" style="position:absolute;left:0;text-align:left;margin-left:-31.05pt;margin-top:-37.2pt;width:494.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" fillcolor="#f4b083 [1941]" strokecolor="#ed7d31 [3205]" strokeweight="1pt">
                <v:fill color2="#ed7d31 [3205]" focus="50%" type="gradient"/>
                <v:shadow on="t" color="#823b0b [1605]" offset="1pt"/>
                <v:textbox>
                  <w:txbxContent>
                    <w:p w:rsidR="000D066B" w:rsidRPr="00594220" w:rsidRDefault="000D066B" w:rsidP="00855B70">
                      <w:pPr>
                        <w:ind w:left="0"/>
                        <w:rPr>
                          <w:rFonts w:ascii="Times New Roman" w:hAnsi="Times New Roman" w:cs="Times New Roman"/>
                          <w:b/>
                          <w:sz w:val="28"/>
                          <w:szCs w:val="28"/>
                        </w:rPr>
                      </w:pPr>
                      <w:r w:rsidRPr="00594220">
                        <w:rPr>
                          <w:rFonts w:ascii="Times New Roman" w:hAnsi="Times New Roman" w:cs="Times New Roman"/>
                          <w:b/>
                          <w:sz w:val="28"/>
                          <w:szCs w:val="28"/>
                        </w:rPr>
                        <w:t>МЕХАНИЗМ РЕАЛИЗАЦИИ ПРОГРАММЫ РАЗВИТИЯ УЧРЕЖДЕНИЯ</w:t>
                      </w:r>
                    </w:p>
                  </w:txbxContent>
                </v:textbox>
              </v:rect>
            </w:pict>
          </mc:Fallback>
        </mc:AlternateContent>
      </w: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ind w:left="0" w:firstLine="709"/>
        <w:rPr>
          <w:rFonts w:ascii="Times New Roman" w:hAnsi="Times New Roman" w:cs="Times New Roman"/>
          <w:b/>
          <w:sz w:val="28"/>
        </w:rPr>
      </w:pPr>
    </w:p>
    <w:p w:rsidR="00855B70" w:rsidRDefault="00855B70" w:rsidP="00855B70">
      <w:pPr>
        <w:tabs>
          <w:tab w:val="left" w:pos="4455"/>
        </w:tabs>
        <w:ind w:firstLine="567"/>
        <w:rPr>
          <w:sz w:val="28"/>
        </w:rPr>
      </w:pPr>
      <w:r>
        <w:rPr>
          <w:sz w:val="28"/>
        </w:rPr>
        <w:tab/>
      </w:r>
    </w:p>
    <w:p w:rsidR="00855B70" w:rsidRDefault="00855B70" w:rsidP="00855B70">
      <w:pPr>
        <w:tabs>
          <w:tab w:val="left" w:pos="4455"/>
        </w:tabs>
        <w:ind w:firstLine="567"/>
        <w:rPr>
          <w:sz w:val="28"/>
        </w:rPr>
      </w:pPr>
    </w:p>
    <w:p w:rsidR="00855B70" w:rsidRDefault="00855B70" w:rsidP="00855B70">
      <w:pPr>
        <w:tabs>
          <w:tab w:val="left" w:pos="4455"/>
        </w:tabs>
        <w:ind w:firstLine="567"/>
        <w:rPr>
          <w:sz w:val="28"/>
        </w:rPr>
      </w:pPr>
    </w:p>
    <w:p w:rsidR="00855B70" w:rsidRDefault="00855B70" w:rsidP="00855B70">
      <w:pPr>
        <w:tabs>
          <w:tab w:val="left" w:pos="6804"/>
        </w:tabs>
        <w:ind w:left="0"/>
        <w:rPr>
          <w:sz w:val="28"/>
        </w:rPr>
      </w:pPr>
      <w:r>
        <w:rPr>
          <w:sz w:val="28"/>
        </w:rPr>
        <w:tab/>
        <w:t xml:space="preserve">        </w:t>
      </w:r>
    </w:p>
    <w:p w:rsidR="00855B70" w:rsidRDefault="00855B70" w:rsidP="00855B70">
      <w:pPr>
        <w:tabs>
          <w:tab w:val="left" w:pos="6804"/>
        </w:tabs>
        <w:ind w:left="0"/>
        <w:rPr>
          <w:sz w:val="28"/>
        </w:rPr>
      </w:pPr>
    </w:p>
    <w:p w:rsidR="00855B70" w:rsidRDefault="00855B70" w:rsidP="00855B70">
      <w:pPr>
        <w:tabs>
          <w:tab w:val="left" w:pos="6804"/>
        </w:tabs>
        <w:ind w:left="0"/>
        <w:rPr>
          <w:sz w:val="28"/>
        </w:rPr>
      </w:pPr>
    </w:p>
    <w:p w:rsidR="00855B70" w:rsidRDefault="00855B70" w:rsidP="00855B70">
      <w:pPr>
        <w:tabs>
          <w:tab w:val="left" w:pos="6804"/>
        </w:tabs>
        <w:ind w:left="0"/>
        <w:rPr>
          <w:sz w:val="28"/>
        </w:rPr>
      </w:pPr>
    </w:p>
    <w:p w:rsidR="00855B70" w:rsidRDefault="00855B70" w:rsidP="00855B70">
      <w:pPr>
        <w:tabs>
          <w:tab w:val="left" w:pos="6804"/>
        </w:tabs>
        <w:ind w:left="0"/>
        <w:rPr>
          <w:sz w:val="28"/>
        </w:rPr>
      </w:pPr>
    </w:p>
    <w:p w:rsidR="00855B70" w:rsidRDefault="00855B70" w:rsidP="00855B70">
      <w:pPr>
        <w:tabs>
          <w:tab w:val="left" w:pos="6804"/>
        </w:tabs>
        <w:ind w:left="0"/>
        <w:rPr>
          <w:sz w:val="28"/>
        </w:rPr>
      </w:pPr>
    </w:p>
    <w:p w:rsidR="00855B70" w:rsidRDefault="00855B70" w:rsidP="00855B70">
      <w:pPr>
        <w:tabs>
          <w:tab w:val="left" w:pos="6804"/>
        </w:tabs>
        <w:ind w:left="0"/>
        <w:rPr>
          <w:sz w:val="28"/>
        </w:rPr>
      </w:pPr>
    </w:p>
    <w:p w:rsidR="00855B70" w:rsidRDefault="00855B70" w:rsidP="00855B70">
      <w:pPr>
        <w:tabs>
          <w:tab w:val="left" w:pos="6804"/>
        </w:tabs>
        <w:ind w:left="0"/>
        <w:rPr>
          <w:sz w:val="28"/>
        </w:rPr>
      </w:pPr>
      <w:r>
        <w:rPr>
          <w:rFonts w:ascii="Times New Roman" w:hAnsi="Times New Roman" w:cs="Times New Roman"/>
          <w:b/>
          <w:sz w:val="24"/>
        </w:rPr>
        <w:t xml:space="preserve">                                                                                                                         </w:t>
      </w:r>
    </w:p>
    <w:p w:rsidR="00855B70" w:rsidRDefault="00855B70" w:rsidP="00855B70">
      <w:pPr>
        <w:tabs>
          <w:tab w:val="left" w:pos="4455"/>
        </w:tabs>
        <w:ind w:firstLine="567"/>
        <w:rPr>
          <w:sz w:val="28"/>
        </w:rPr>
      </w:pPr>
    </w:p>
    <w:p w:rsidR="00855B70" w:rsidRDefault="001B43CC" w:rsidP="00855B70">
      <w:pPr>
        <w:tabs>
          <w:tab w:val="left" w:pos="4455"/>
        </w:tabs>
        <w:ind w:firstLine="567"/>
        <w:rPr>
          <w:sz w:val="28"/>
        </w:rPr>
      </w:pPr>
      <w:r>
        <w:rPr>
          <w:noProof/>
          <w:sz w:val="28"/>
          <w:lang w:eastAsia="ru-RU"/>
        </w:rPr>
        <mc:AlternateContent>
          <mc:Choice Requires="wps">
            <w:drawing>
              <wp:anchor distT="0" distB="0" distL="114300" distR="114300" simplePos="0" relativeHeight="251678720" behindDoc="0" locked="0" layoutInCell="1" allowOverlap="1">
                <wp:simplePos x="0" y="0"/>
                <wp:positionH relativeFrom="column">
                  <wp:posOffset>4549140</wp:posOffset>
                </wp:positionH>
                <wp:positionV relativeFrom="paragraph">
                  <wp:posOffset>48260</wp:posOffset>
                </wp:positionV>
                <wp:extent cx="1752600" cy="942975"/>
                <wp:effectExtent l="24765" t="29210" r="22860" b="27940"/>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42975"/>
                        </a:xfrm>
                        <a:prstGeom prst="notchedRightArrow">
                          <a:avLst>
                            <a:gd name="adj1" fmla="val 50000"/>
                            <a:gd name="adj2" fmla="val 46465"/>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D066B" w:rsidRPr="00D51149" w:rsidRDefault="000D066B" w:rsidP="00D51149">
                            <w:pPr>
                              <w:ind w:left="0"/>
                              <w:jc w:val="center"/>
                            </w:pPr>
                            <w:r>
                              <w:rPr>
                                <w:rFonts w:ascii="Times New Roman" w:eastAsia="Calibri" w:hAnsi="Times New Roman" w:cs="Times New Roman"/>
                                <w:b/>
                                <w:sz w:val="24"/>
                                <w:szCs w:val="24"/>
                                <w:lang w:val="en-US"/>
                              </w:rPr>
                              <w:t>III</w:t>
                            </w:r>
                            <w:r w:rsidRPr="00155E29">
                              <w:rPr>
                                <w:rFonts w:ascii="Times New Roman" w:eastAsia="Calibri" w:hAnsi="Times New Roman" w:cs="Times New Roman"/>
                                <w:b/>
                                <w:sz w:val="24"/>
                                <w:szCs w:val="24"/>
                              </w:rPr>
                              <w:t>-</w:t>
                            </w:r>
                            <w:r w:rsidRPr="00CD7E99">
                              <w:rPr>
                                <w:rFonts w:ascii="Times New Roman" w:eastAsia="Calibri" w:hAnsi="Times New Roman" w:cs="Times New Roman"/>
                                <w:b/>
                                <w:sz w:val="24"/>
                                <w:szCs w:val="24"/>
                                <w:lang w:val="en-US"/>
                              </w:rPr>
                              <w:t>IV</w:t>
                            </w:r>
                            <w:r w:rsidRPr="00CD7E99">
                              <w:rPr>
                                <w:rFonts w:ascii="Times New Roman" w:eastAsia="Calibri" w:hAnsi="Times New Roman" w:cs="Times New Roman"/>
                                <w:b/>
                                <w:sz w:val="24"/>
                                <w:szCs w:val="24"/>
                              </w:rPr>
                              <w:t xml:space="preserve"> квартал 202</w:t>
                            </w:r>
                            <w:r>
                              <w:rPr>
                                <w:rFonts w:ascii="Times New Roman" w:eastAsia="Calibri" w:hAnsi="Times New Roman" w:cs="Times New Roman"/>
                                <w:b/>
                                <w:sz w:val="24"/>
                                <w:szCs w:val="24"/>
                              </w:rPr>
                              <w:t>5</w:t>
                            </w:r>
                            <w:r w:rsidRPr="00CD7E99">
                              <w:rPr>
                                <w:rFonts w:ascii="Times New Roman" w:eastAsia="Calibri" w:hAnsi="Times New Roman" w:cs="Times New Roman"/>
                                <w:b/>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62" o:spid="_x0000_s1057" type="#_x0000_t94" style="position:absolute;left:0;text-align:left;margin-left:358.2pt;margin-top:3.8pt;width:138pt;height:7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" fillcolor="#8eaadb [1944]" strokecolor="#8eaadb [1944]" strokeweight="1pt">
                <v:fill color2="#d9e2f3 [664]" angle="135" focus="50%" type="gradient"/>
                <v:shadow on="t" color="#1f3763 [1608]" opacity=".5" offset="1pt"/>
                <v:textbox>
                  <w:txbxContent>
                    <w:p w:rsidR="000D066B" w:rsidRPr="00D51149" w:rsidRDefault="000D066B" w:rsidP="00D51149">
                      <w:pPr>
                        <w:ind w:left="0"/>
                        <w:jc w:val="center"/>
                      </w:pPr>
                      <w:r>
                        <w:rPr>
                          <w:rFonts w:ascii="Times New Roman" w:eastAsia="Calibri" w:hAnsi="Times New Roman" w:cs="Times New Roman"/>
                          <w:b/>
                          <w:sz w:val="24"/>
                          <w:szCs w:val="24"/>
                          <w:lang w:val="en-US"/>
                        </w:rPr>
                        <w:t>III</w:t>
                      </w:r>
                      <w:r w:rsidRPr="00155E29">
                        <w:rPr>
                          <w:rFonts w:ascii="Times New Roman" w:eastAsia="Calibri" w:hAnsi="Times New Roman" w:cs="Times New Roman"/>
                          <w:b/>
                          <w:sz w:val="24"/>
                          <w:szCs w:val="24"/>
                        </w:rPr>
                        <w:t>-</w:t>
                      </w:r>
                      <w:r w:rsidRPr="00CD7E99">
                        <w:rPr>
                          <w:rFonts w:ascii="Times New Roman" w:eastAsia="Calibri" w:hAnsi="Times New Roman" w:cs="Times New Roman"/>
                          <w:b/>
                          <w:sz w:val="24"/>
                          <w:szCs w:val="24"/>
                          <w:lang w:val="en-US"/>
                        </w:rPr>
                        <w:t>IV</w:t>
                      </w:r>
                      <w:r w:rsidRPr="00CD7E99">
                        <w:rPr>
                          <w:rFonts w:ascii="Times New Roman" w:eastAsia="Calibri" w:hAnsi="Times New Roman" w:cs="Times New Roman"/>
                          <w:b/>
                          <w:sz w:val="24"/>
                          <w:szCs w:val="24"/>
                        </w:rPr>
                        <w:t xml:space="preserve"> квартал 202</w:t>
                      </w:r>
                      <w:r>
                        <w:rPr>
                          <w:rFonts w:ascii="Times New Roman" w:eastAsia="Calibri" w:hAnsi="Times New Roman" w:cs="Times New Roman"/>
                          <w:b/>
                          <w:sz w:val="24"/>
                          <w:szCs w:val="24"/>
                        </w:rPr>
                        <w:t>5</w:t>
                      </w:r>
                      <w:r w:rsidRPr="00CD7E99">
                        <w:rPr>
                          <w:rFonts w:ascii="Times New Roman" w:eastAsia="Calibri" w:hAnsi="Times New Roman" w:cs="Times New Roman"/>
                          <w:b/>
                          <w:sz w:val="24"/>
                          <w:szCs w:val="24"/>
                        </w:rPr>
                        <w:t xml:space="preserve"> года</w:t>
                      </w:r>
                    </w:p>
                  </w:txbxContent>
                </v:textbox>
              </v:shape>
            </w:pict>
          </mc:Fallback>
        </mc:AlternateContent>
      </w:r>
    </w:p>
    <w:p w:rsidR="00855B70" w:rsidRDefault="00855B70" w:rsidP="00855B70">
      <w:pPr>
        <w:tabs>
          <w:tab w:val="left" w:pos="4455"/>
        </w:tabs>
        <w:ind w:firstLine="567"/>
        <w:rPr>
          <w:sz w:val="28"/>
        </w:rPr>
      </w:pPr>
    </w:p>
    <w:p w:rsidR="00855B70" w:rsidRDefault="00855B70" w:rsidP="00855B70">
      <w:pPr>
        <w:tabs>
          <w:tab w:val="left" w:pos="4455"/>
        </w:tabs>
        <w:ind w:firstLine="567"/>
        <w:jc w:val="center"/>
        <w:rPr>
          <w:rFonts w:ascii="Times New Roman" w:hAnsi="Times New Roman" w:cs="Times New Roman"/>
          <w:b/>
          <w:sz w:val="24"/>
        </w:rPr>
      </w:pPr>
      <w:r>
        <w:rPr>
          <w:rFonts w:ascii="Times New Roman" w:hAnsi="Times New Roman" w:cs="Times New Roman"/>
          <w:b/>
          <w:sz w:val="24"/>
        </w:rPr>
        <w:t xml:space="preserve">          </w:t>
      </w:r>
    </w:p>
    <w:p w:rsidR="00855B70" w:rsidRDefault="001B43CC" w:rsidP="00855B70">
      <w:pPr>
        <w:tabs>
          <w:tab w:val="left" w:pos="4095"/>
        </w:tabs>
        <w:ind w:firstLine="567"/>
        <w:rPr>
          <w:rFonts w:ascii="Times New Roman" w:hAnsi="Times New Roman" w:cs="Times New Roman"/>
          <w:b/>
          <w:sz w:val="28"/>
        </w:rPr>
      </w:pPr>
      <w:r>
        <w:rPr>
          <w:noProof/>
          <w:sz w:val="28"/>
          <w:lang w:eastAsia="ru-RU"/>
        </w:rPr>
        <mc:AlternateContent>
          <mc:Choice Requires="wps">
            <w:drawing>
              <wp:anchor distT="0" distB="0" distL="114300" distR="114300" simplePos="0" relativeHeight="251677696" behindDoc="0" locked="0" layoutInCell="1" allowOverlap="1">
                <wp:simplePos x="0" y="0"/>
                <wp:positionH relativeFrom="column">
                  <wp:posOffset>2263140</wp:posOffset>
                </wp:positionH>
                <wp:positionV relativeFrom="paragraph">
                  <wp:posOffset>153035</wp:posOffset>
                </wp:positionV>
                <wp:extent cx="2019300" cy="1228725"/>
                <wp:effectExtent l="24765" t="29210" r="22860" b="27940"/>
                <wp:wrapNone/>
                <wp:docPr id="2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28725"/>
                        </a:xfrm>
                        <a:prstGeom prst="notchedRightArrow">
                          <a:avLst>
                            <a:gd name="adj1" fmla="val 50000"/>
                            <a:gd name="adj2" fmla="val 41085"/>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D066B" w:rsidRPr="00D51149" w:rsidRDefault="000D066B" w:rsidP="00D51149">
                            <w:pPr>
                              <w:ind w:left="0"/>
                              <w:jc w:val="center"/>
                            </w:pPr>
                            <w:r>
                              <w:rPr>
                                <w:rFonts w:ascii="Times New Roman" w:eastAsia="Calibri" w:hAnsi="Times New Roman" w:cs="Times New Roman"/>
                                <w:b/>
                                <w:sz w:val="24"/>
                                <w:szCs w:val="24"/>
                                <w:lang w:val="en-US"/>
                              </w:rPr>
                              <w:t>IV</w:t>
                            </w:r>
                            <w:r w:rsidRPr="00CD7E99">
                              <w:rPr>
                                <w:rFonts w:ascii="Times New Roman" w:eastAsia="Calibri" w:hAnsi="Times New Roman" w:cs="Times New Roman"/>
                                <w:b/>
                                <w:sz w:val="24"/>
                                <w:szCs w:val="24"/>
                              </w:rPr>
                              <w:t xml:space="preserve"> квартал 20</w:t>
                            </w:r>
                            <w:r>
                              <w:rPr>
                                <w:rFonts w:ascii="Times New Roman" w:eastAsia="Calibri" w:hAnsi="Times New Roman" w:cs="Times New Roman"/>
                                <w:b/>
                                <w:sz w:val="24"/>
                                <w:szCs w:val="24"/>
                              </w:rPr>
                              <w:t>21</w:t>
                            </w:r>
                            <w:r w:rsidRPr="00CD7E99">
                              <w:rPr>
                                <w:rFonts w:ascii="Times New Roman" w:eastAsia="Calibri" w:hAnsi="Times New Roman" w:cs="Times New Roman"/>
                                <w:b/>
                                <w:sz w:val="24"/>
                                <w:szCs w:val="24"/>
                              </w:rPr>
                              <w:t xml:space="preserve">г. - </w:t>
                            </w:r>
                            <w:r>
                              <w:rPr>
                                <w:rFonts w:ascii="Times New Roman" w:eastAsia="Calibri" w:hAnsi="Times New Roman" w:cs="Times New Roman"/>
                                <w:b/>
                                <w:sz w:val="24"/>
                                <w:szCs w:val="24"/>
                                <w:lang w:val="en-US"/>
                              </w:rPr>
                              <w:t>II</w:t>
                            </w:r>
                            <w:r w:rsidRPr="00CD7E99">
                              <w:rPr>
                                <w:rFonts w:ascii="Times New Roman" w:eastAsia="Calibri" w:hAnsi="Times New Roman" w:cs="Times New Roman"/>
                                <w:b/>
                                <w:sz w:val="24"/>
                                <w:szCs w:val="24"/>
                              </w:rPr>
                              <w:t xml:space="preserve"> квартал 202</w:t>
                            </w:r>
                            <w:r w:rsidRPr="00155E29">
                              <w:rPr>
                                <w:rFonts w:ascii="Times New Roman" w:eastAsia="Calibri" w:hAnsi="Times New Roman" w:cs="Times New Roman"/>
                                <w:b/>
                                <w:sz w:val="24"/>
                                <w:szCs w:val="24"/>
                              </w:rPr>
                              <w:t>5</w:t>
                            </w:r>
                            <w:r>
                              <w:rPr>
                                <w:rFonts w:ascii="Times New Roman" w:eastAsia="Calibri" w:hAnsi="Times New Roman" w:cs="Times New Roman"/>
                                <w:b/>
                                <w:sz w:val="24"/>
                                <w:szCs w:val="24"/>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58" type="#_x0000_t94" style="position:absolute;left:0;text-align:left;margin-left:178.2pt;margin-top:12.05pt;width:159pt;height:9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" fillcolor="#8eaadb [1944]" strokecolor="#8eaadb [1944]" strokeweight="1pt">
                <v:fill color2="#d9e2f3 [664]" angle="135" focus="50%" type="gradient"/>
                <v:shadow on="t" color="#1f3763 [1608]" opacity=".5" offset="1pt"/>
                <v:textbox>
                  <w:txbxContent>
                    <w:p w:rsidR="000D066B" w:rsidRPr="00D51149" w:rsidRDefault="000D066B" w:rsidP="00D51149">
                      <w:pPr>
                        <w:ind w:left="0"/>
                        <w:jc w:val="center"/>
                      </w:pPr>
                      <w:r>
                        <w:rPr>
                          <w:rFonts w:ascii="Times New Roman" w:eastAsia="Calibri" w:hAnsi="Times New Roman" w:cs="Times New Roman"/>
                          <w:b/>
                          <w:sz w:val="24"/>
                          <w:szCs w:val="24"/>
                          <w:lang w:val="en-US"/>
                        </w:rPr>
                        <w:t>IV</w:t>
                      </w:r>
                      <w:r w:rsidRPr="00CD7E99">
                        <w:rPr>
                          <w:rFonts w:ascii="Times New Roman" w:eastAsia="Calibri" w:hAnsi="Times New Roman" w:cs="Times New Roman"/>
                          <w:b/>
                          <w:sz w:val="24"/>
                          <w:szCs w:val="24"/>
                        </w:rPr>
                        <w:t xml:space="preserve"> квартал 20</w:t>
                      </w:r>
                      <w:r>
                        <w:rPr>
                          <w:rFonts w:ascii="Times New Roman" w:eastAsia="Calibri" w:hAnsi="Times New Roman" w:cs="Times New Roman"/>
                          <w:b/>
                          <w:sz w:val="24"/>
                          <w:szCs w:val="24"/>
                        </w:rPr>
                        <w:t>21</w:t>
                      </w:r>
                      <w:r w:rsidRPr="00CD7E99">
                        <w:rPr>
                          <w:rFonts w:ascii="Times New Roman" w:eastAsia="Calibri" w:hAnsi="Times New Roman" w:cs="Times New Roman"/>
                          <w:b/>
                          <w:sz w:val="24"/>
                          <w:szCs w:val="24"/>
                        </w:rPr>
                        <w:t xml:space="preserve">г. - </w:t>
                      </w:r>
                      <w:r>
                        <w:rPr>
                          <w:rFonts w:ascii="Times New Roman" w:eastAsia="Calibri" w:hAnsi="Times New Roman" w:cs="Times New Roman"/>
                          <w:b/>
                          <w:sz w:val="24"/>
                          <w:szCs w:val="24"/>
                          <w:lang w:val="en-US"/>
                        </w:rPr>
                        <w:t>II</w:t>
                      </w:r>
                      <w:r w:rsidRPr="00CD7E99">
                        <w:rPr>
                          <w:rFonts w:ascii="Times New Roman" w:eastAsia="Calibri" w:hAnsi="Times New Roman" w:cs="Times New Roman"/>
                          <w:b/>
                          <w:sz w:val="24"/>
                          <w:szCs w:val="24"/>
                        </w:rPr>
                        <w:t xml:space="preserve"> квартал 202</w:t>
                      </w:r>
                      <w:r w:rsidRPr="00155E29">
                        <w:rPr>
                          <w:rFonts w:ascii="Times New Roman" w:eastAsia="Calibri" w:hAnsi="Times New Roman" w:cs="Times New Roman"/>
                          <w:b/>
                          <w:sz w:val="24"/>
                          <w:szCs w:val="24"/>
                        </w:rPr>
                        <w:t>5</w:t>
                      </w:r>
                      <w:r>
                        <w:rPr>
                          <w:rFonts w:ascii="Times New Roman" w:eastAsia="Calibri" w:hAnsi="Times New Roman" w:cs="Times New Roman"/>
                          <w:b/>
                          <w:sz w:val="24"/>
                          <w:szCs w:val="24"/>
                        </w:rPr>
                        <w:t>г.</w:t>
                      </w:r>
                    </w:p>
                  </w:txbxContent>
                </v:textbox>
              </v:shape>
            </w:pict>
          </mc:Fallback>
        </mc:AlternateContent>
      </w:r>
    </w:p>
    <w:p w:rsidR="00D51149" w:rsidRDefault="00D51149" w:rsidP="00855B70">
      <w:pPr>
        <w:tabs>
          <w:tab w:val="left" w:pos="4095"/>
        </w:tabs>
        <w:ind w:firstLine="567"/>
        <w:rPr>
          <w:rFonts w:ascii="Times New Roman" w:hAnsi="Times New Roman" w:cs="Times New Roman"/>
          <w:b/>
          <w:sz w:val="28"/>
        </w:rPr>
      </w:pPr>
    </w:p>
    <w:p w:rsidR="00D51149" w:rsidRDefault="00D51149" w:rsidP="00855B70">
      <w:pPr>
        <w:tabs>
          <w:tab w:val="left" w:pos="4095"/>
        </w:tabs>
        <w:ind w:firstLine="567"/>
        <w:rPr>
          <w:rFonts w:ascii="Times New Roman" w:hAnsi="Times New Roman" w:cs="Times New Roman"/>
          <w:b/>
          <w:sz w:val="28"/>
        </w:rPr>
      </w:pPr>
    </w:p>
    <w:p w:rsidR="00D51149" w:rsidRDefault="001B43CC" w:rsidP="00855B70">
      <w:pPr>
        <w:tabs>
          <w:tab w:val="left" w:pos="4095"/>
        </w:tabs>
        <w:ind w:firstLine="567"/>
        <w:rPr>
          <w:rFonts w:ascii="Times New Roman" w:hAnsi="Times New Roman" w:cs="Times New Roman"/>
          <w:b/>
          <w:sz w:val="28"/>
        </w:rPr>
      </w:pPr>
      <w:r>
        <w:rPr>
          <w:noProof/>
          <w:sz w:val="28"/>
          <w:lang w:eastAsia="ru-RU"/>
        </w:rPr>
        <mc:AlternateContent>
          <mc:Choice Requires="wps">
            <w:drawing>
              <wp:anchor distT="0" distB="0" distL="114300" distR="114300" simplePos="0" relativeHeight="251679744" behindDoc="0" locked="0" layoutInCell="1" allowOverlap="1">
                <wp:simplePos x="0" y="0"/>
                <wp:positionH relativeFrom="column">
                  <wp:posOffset>-518160</wp:posOffset>
                </wp:positionH>
                <wp:positionV relativeFrom="paragraph">
                  <wp:posOffset>38100</wp:posOffset>
                </wp:positionV>
                <wp:extent cx="2085975" cy="1054100"/>
                <wp:effectExtent l="24765" t="28575" r="22860" b="31750"/>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054100"/>
                        </a:xfrm>
                        <a:prstGeom prst="notchedRightArrow">
                          <a:avLst>
                            <a:gd name="adj1" fmla="val 50000"/>
                            <a:gd name="adj2" fmla="val 49473"/>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0D066B" w:rsidRPr="00D51149" w:rsidRDefault="000D066B" w:rsidP="00D51149">
                            <w:pPr>
                              <w:ind w:left="0" w:right="-33"/>
                              <w:jc w:val="center"/>
                            </w:pPr>
                            <w:r w:rsidRPr="00D51149">
                              <w:rPr>
                                <w:rFonts w:ascii="Times New Roman" w:eastAsia="Calibri" w:hAnsi="Times New Roman" w:cs="Times New Roman"/>
                                <w:b/>
                                <w:sz w:val="24"/>
                                <w:szCs w:val="24"/>
                              </w:rPr>
                              <w:t>I-III кварталы 2021</w:t>
                            </w:r>
                            <w:r>
                              <w:rPr>
                                <w:rFonts w:ascii="Times New Roman" w:eastAsia="Calibri" w:hAnsi="Times New Roman" w:cs="Times New Roman"/>
                                <w:b/>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59" type="#_x0000_t94" style="position:absolute;left:0;text-align:left;margin-left:-40.8pt;margin-top:3pt;width:164.25pt;height: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" fillcolor="#8eaadb [1944]" strokecolor="#8eaadb [1944]" strokeweight="1pt">
                <v:fill color2="#d9e2f3 [664]" angle="135" focus="50%" type="gradient"/>
                <v:shadow on="t" color="#1f3763 [1608]" opacity=".5" offset="1pt"/>
                <v:textbox>
                  <w:txbxContent>
                    <w:p w:rsidR="000D066B" w:rsidRPr="00D51149" w:rsidRDefault="000D066B" w:rsidP="00D51149">
                      <w:pPr>
                        <w:ind w:left="0" w:right="-33"/>
                        <w:jc w:val="center"/>
                      </w:pPr>
                      <w:r w:rsidRPr="00D51149">
                        <w:rPr>
                          <w:rFonts w:ascii="Times New Roman" w:eastAsia="Calibri" w:hAnsi="Times New Roman" w:cs="Times New Roman"/>
                          <w:b/>
                          <w:sz w:val="24"/>
                          <w:szCs w:val="24"/>
                        </w:rPr>
                        <w:t>I-III кварталы 2021</w:t>
                      </w:r>
                      <w:r>
                        <w:rPr>
                          <w:rFonts w:ascii="Times New Roman" w:eastAsia="Calibri" w:hAnsi="Times New Roman" w:cs="Times New Roman"/>
                          <w:b/>
                          <w:sz w:val="24"/>
                          <w:szCs w:val="24"/>
                        </w:rPr>
                        <w:t xml:space="preserve"> года</w:t>
                      </w:r>
                    </w:p>
                  </w:txbxContent>
                </v:textbox>
              </v:shape>
            </w:pict>
          </mc:Fallback>
        </mc:AlternateContent>
      </w:r>
    </w:p>
    <w:p w:rsidR="00D51149" w:rsidRDefault="00D51149" w:rsidP="00855B70">
      <w:pPr>
        <w:tabs>
          <w:tab w:val="left" w:pos="4095"/>
        </w:tabs>
        <w:ind w:firstLine="567"/>
        <w:rPr>
          <w:rFonts w:ascii="Times New Roman" w:hAnsi="Times New Roman" w:cs="Times New Roman"/>
          <w:b/>
          <w:sz w:val="28"/>
        </w:rPr>
      </w:pPr>
    </w:p>
    <w:p w:rsidR="00D51149" w:rsidRDefault="00D51149" w:rsidP="00855B70">
      <w:pPr>
        <w:tabs>
          <w:tab w:val="left" w:pos="4095"/>
        </w:tabs>
        <w:ind w:firstLine="567"/>
        <w:rPr>
          <w:rFonts w:ascii="Times New Roman" w:hAnsi="Times New Roman" w:cs="Times New Roman"/>
          <w:b/>
          <w:sz w:val="28"/>
        </w:rPr>
      </w:pPr>
    </w:p>
    <w:p w:rsidR="00D51149" w:rsidRDefault="00D51149" w:rsidP="00855B70">
      <w:pPr>
        <w:tabs>
          <w:tab w:val="left" w:pos="4095"/>
        </w:tabs>
        <w:ind w:firstLine="567"/>
        <w:rPr>
          <w:rFonts w:ascii="Times New Roman" w:hAnsi="Times New Roman" w:cs="Times New Roman"/>
          <w:b/>
          <w:sz w:val="28"/>
        </w:rPr>
      </w:pPr>
    </w:p>
    <w:p w:rsidR="00D51149" w:rsidRDefault="00D51149" w:rsidP="00855B70">
      <w:pPr>
        <w:tabs>
          <w:tab w:val="left" w:pos="4095"/>
        </w:tabs>
        <w:ind w:firstLine="567"/>
        <w:rPr>
          <w:rFonts w:ascii="Times New Roman" w:hAnsi="Times New Roman" w:cs="Times New Roman"/>
          <w:b/>
          <w:sz w:val="28"/>
        </w:rPr>
      </w:pPr>
    </w:p>
    <w:p w:rsidR="00D51149" w:rsidRDefault="00D51149" w:rsidP="00855B70">
      <w:pPr>
        <w:tabs>
          <w:tab w:val="left" w:pos="4095"/>
        </w:tabs>
        <w:ind w:firstLine="567"/>
        <w:rPr>
          <w:rFonts w:ascii="Times New Roman" w:hAnsi="Times New Roman" w:cs="Times New Roman"/>
          <w:b/>
          <w:sz w:val="28"/>
        </w:rPr>
      </w:pPr>
    </w:p>
    <w:p w:rsidR="00D51149" w:rsidRDefault="00D51149" w:rsidP="00855B70">
      <w:pPr>
        <w:tabs>
          <w:tab w:val="left" w:pos="4095"/>
        </w:tabs>
        <w:ind w:firstLine="567"/>
        <w:rPr>
          <w:rFonts w:ascii="Times New Roman" w:hAnsi="Times New Roman" w:cs="Times New Roman"/>
          <w:b/>
          <w:sz w:val="28"/>
        </w:rPr>
      </w:pPr>
    </w:p>
    <w:p w:rsidR="00D51149" w:rsidRDefault="00D51149" w:rsidP="00855B70">
      <w:pPr>
        <w:tabs>
          <w:tab w:val="left" w:pos="4095"/>
        </w:tabs>
        <w:ind w:firstLine="567"/>
        <w:rPr>
          <w:rFonts w:ascii="Times New Roman" w:hAnsi="Times New Roman" w:cs="Times New Roman"/>
          <w:b/>
          <w:sz w:val="28"/>
        </w:rPr>
      </w:pPr>
    </w:p>
    <w:p w:rsidR="00962CD4" w:rsidRDefault="00962CD4" w:rsidP="00855B70">
      <w:pPr>
        <w:tabs>
          <w:tab w:val="left" w:pos="4095"/>
        </w:tabs>
        <w:ind w:firstLine="567"/>
        <w:rPr>
          <w:rFonts w:ascii="Times New Roman" w:hAnsi="Times New Roman" w:cs="Times New Roman"/>
          <w:b/>
          <w:sz w:val="28"/>
        </w:rPr>
      </w:pPr>
    </w:p>
    <w:p w:rsidR="00962CD4" w:rsidRDefault="00962CD4" w:rsidP="00855B70">
      <w:pPr>
        <w:tabs>
          <w:tab w:val="left" w:pos="4095"/>
        </w:tabs>
        <w:ind w:firstLine="567"/>
        <w:rPr>
          <w:rFonts w:ascii="Times New Roman" w:hAnsi="Times New Roman" w:cs="Times New Roman"/>
          <w:b/>
          <w:sz w:val="28"/>
        </w:rPr>
      </w:pPr>
    </w:p>
    <w:p w:rsidR="00D51149" w:rsidRDefault="00D51149" w:rsidP="00855B70">
      <w:pPr>
        <w:tabs>
          <w:tab w:val="left" w:pos="4095"/>
        </w:tabs>
        <w:ind w:firstLine="567"/>
        <w:rPr>
          <w:rFonts w:ascii="Times New Roman" w:hAnsi="Times New Roman" w:cs="Times New Roman"/>
          <w:b/>
          <w:sz w:val="28"/>
        </w:rPr>
      </w:pPr>
    </w:p>
    <w:p w:rsidR="00D51149" w:rsidRDefault="001B43CC" w:rsidP="00855B70">
      <w:pPr>
        <w:tabs>
          <w:tab w:val="left" w:pos="4095"/>
        </w:tabs>
        <w:ind w:firstLine="567"/>
        <w:rPr>
          <w:rFonts w:ascii="Times New Roman" w:hAnsi="Times New Roman" w:cs="Times New Roman"/>
          <w:b/>
          <w:sz w:val="28"/>
        </w:rPr>
      </w:pPr>
      <w:r>
        <w:rPr>
          <w:noProof/>
          <w:sz w:val="28"/>
          <w:lang w:eastAsia="ru-RU"/>
        </w:rPr>
        <mc:AlternateContent>
          <mc:Choice Requires="wps">
            <w:drawing>
              <wp:anchor distT="0" distB="0" distL="114300" distR="114300" simplePos="0" relativeHeight="251684864" behindDoc="0" locked="0" layoutInCell="1" allowOverlap="1">
                <wp:simplePos x="0" y="0"/>
                <wp:positionH relativeFrom="column">
                  <wp:posOffset>-394335</wp:posOffset>
                </wp:positionH>
                <wp:positionV relativeFrom="paragraph">
                  <wp:posOffset>-120015</wp:posOffset>
                </wp:positionV>
                <wp:extent cx="6429375" cy="347345"/>
                <wp:effectExtent l="15240" t="13335" r="13335" b="29845"/>
                <wp:wrapNone/>
                <wp:docPr id="2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4734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0D066B" w:rsidRDefault="000D066B" w:rsidP="00855B70">
                            <w:pPr>
                              <w:tabs>
                                <w:tab w:val="left" w:pos="4095"/>
                              </w:tabs>
                              <w:ind w:left="0"/>
                              <w:jc w:val="center"/>
                              <w:rPr>
                                <w:rFonts w:ascii="Times New Roman" w:hAnsi="Times New Roman" w:cs="Times New Roman"/>
                                <w:b/>
                                <w:sz w:val="28"/>
                              </w:rPr>
                            </w:pPr>
                            <w:r w:rsidRPr="00E544B3">
                              <w:rPr>
                                <w:rFonts w:ascii="Times New Roman" w:hAnsi="Times New Roman" w:cs="Times New Roman"/>
                                <w:b/>
                                <w:sz w:val="28"/>
                              </w:rPr>
                              <w:t>ПОДПРОГРАММЫ</w:t>
                            </w:r>
                            <w:r>
                              <w:rPr>
                                <w:rFonts w:ascii="Times New Roman" w:hAnsi="Times New Roman" w:cs="Times New Roman"/>
                                <w:b/>
                                <w:sz w:val="28"/>
                              </w:rPr>
                              <w:t xml:space="preserve"> (ПРОЕКТЫ)</w:t>
                            </w:r>
                            <w:r w:rsidRPr="00E544B3">
                              <w:rPr>
                                <w:rFonts w:ascii="Times New Roman" w:hAnsi="Times New Roman" w:cs="Times New Roman"/>
                                <w:b/>
                                <w:sz w:val="28"/>
                              </w:rPr>
                              <w:t xml:space="preserve"> УЧРЕЖДЕНИЯ</w:t>
                            </w:r>
                          </w:p>
                          <w:p w:rsidR="000D066B" w:rsidRDefault="000D066B" w:rsidP="00855B70">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60" style="position:absolute;left:0;text-align:left;margin-left:-31.05pt;margin-top:-9.45pt;width:506.25pt;height:2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" fillcolor="#f4b083 [1941]" strokecolor="#f4b083 [1941]" strokeweight="1pt">
                <v:fill color2="#fbe4d5 [661]" angle="135" focus="50%" type="gradient"/>
                <v:shadow on="t" color="#823b0b [1605]" opacity=".5" offset="1pt"/>
                <v:textbox>
                  <w:txbxContent>
                    <w:p w:rsidR="000D066B" w:rsidRDefault="000D066B" w:rsidP="00855B70">
                      <w:pPr>
                        <w:tabs>
                          <w:tab w:val="left" w:pos="4095"/>
                        </w:tabs>
                        <w:ind w:left="0"/>
                        <w:jc w:val="center"/>
                        <w:rPr>
                          <w:rFonts w:ascii="Times New Roman" w:hAnsi="Times New Roman" w:cs="Times New Roman"/>
                          <w:b/>
                          <w:sz w:val="28"/>
                        </w:rPr>
                      </w:pPr>
                      <w:r w:rsidRPr="00E544B3">
                        <w:rPr>
                          <w:rFonts w:ascii="Times New Roman" w:hAnsi="Times New Roman" w:cs="Times New Roman"/>
                          <w:b/>
                          <w:sz w:val="28"/>
                        </w:rPr>
                        <w:t>ПОДПРОГРАММЫ</w:t>
                      </w:r>
                      <w:r>
                        <w:rPr>
                          <w:rFonts w:ascii="Times New Roman" w:hAnsi="Times New Roman" w:cs="Times New Roman"/>
                          <w:b/>
                          <w:sz w:val="28"/>
                        </w:rPr>
                        <w:t xml:space="preserve"> (ПРОЕКТЫ)</w:t>
                      </w:r>
                      <w:r w:rsidRPr="00E544B3">
                        <w:rPr>
                          <w:rFonts w:ascii="Times New Roman" w:hAnsi="Times New Roman" w:cs="Times New Roman"/>
                          <w:b/>
                          <w:sz w:val="28"/>
                        </w:rPr>
                        <w:t xml:space="preserve"> УЧРЕЖДЕНИЯ</w:t>
                      </w:r>
                    </w:p>
                    <w:p w:rsidR="000D066B" w:rsidRDefault="000D066B" w:rsidP="00855B70">
                      <w:pPr>
                        <w:ind w:left="0"/>
                        <w:jc w:val="center"/>
                      </w:pPr>
                    </w:p>
                  </w:txbxContent>
                </v:textbox>
              </v:roundrect>
            </w:pict>
          </mc:Fallback>
        </mc:AlternateContent>
      </w:r>
    </w:p>
    <w:p w:rsidR="00855B70" w:rsidRDefault="001B43CC" w:rsidP="002E528B">
      <w:pPr>
        <w:tabs>
          <w:tab w:val="left" w:pos="4095"/>
        </w:tabs>
        <w:ind w:firstLine="567"/>
        <w:rPr>
          <w:rFonts w:ascii="Times New Roman" w:hAnsi="Times New Roman" w:cs="Times New Roman"/>
          <w:b/>
          <w:sz w:val="28"/>
        </w:rPr>
      </w:pPr>
      <w:r>
        <w:rPr>
          <w:noProof/>
          <w:sz w:val="28"/>
          <w:lang w:eastAsia="ru-RU"/>
        </w:rPr>
        <mc:AlternateContent>
          <mc:Choice Requires="wps">
            <w:drawing>
              <wp:anchor distT="0" distB="0" distL="114300" distR="114300" simplePos="0" relativeHeight="251683840" behindDoc="0" locked="0" layoutInCell="1" allowOverlap="1">
                <wp:simplePos x="0" y="0"/>
                <wp:positionH relativeFrom="column">
                  <wp:posOffset>2882265</wp:posOffset>
                </wp:positionH>
                <wp:positionV relativeFrom="paragraph">
                  <wp:posOffset>137160</wp:posOffset>
                </wp:positionV>
                <wp:extent cx="3028950" cy="781685"/>
                <wp:effectExtent l="15240" t="13335" r="13335" b="33655"/>
                <wp:wrapNone/>
                <wp:docPr id="2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78168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0D066B" w:rsidRDefault="000D066B" w:rsidP="00855B70">
                            <w:pPr>
                              <w:tabs>
                                <w:tab w:val="left" w:pos="5805"/>
                              </w:tabs>
                              <w:ind w:left="0"/>
                              <w:jc w:val="center"/>
                              <w:rPr>
                                <w:rFonts w:ascii="Times New Roman" w:hAnsi="Times New Roman" w:cs="Times New Roman"/>
                                <w:b/>
                                <w:sz w:val="24"/>
                              </w:rPr>
                            </w:pPr>
                            <w:r w:rsidRPr="00E544B3">
                              <w:rPr>
                                <w:rFonts w:ascii="Times New Roman" w:hAnsi="Times New Roman" w:cs="Times New Roman"/>
                                <w:b/>
                                <w:sz w:val="24"/>
                              </w:rPr>
                              <w:t xml:space="preserve">Подпрограмма </w:t>
                            </w:r>
                            <w:r>
                              <w:rPr>
                                <w:rFonts w:ascii="Times New Roman" w:hAnsi="Times New Roman" w:cs="Times New Roman"/>
                                <w:b/>
                                <w:sz w:val="24"/>
                              </w:rPr>
                              <w:t>(проект)</w:t>
                            </w:r>
                          </w:p>
                          <w:p w:rsidR="000D066B" w:rsidRDefault="000D066B" w:rsidP="00855B70">
                            <w:pPr>
                              <w:tabs>
                                <w:tab w:val="left" w:pos="5805"/>
                              </w:tabs>
                              <w:ind w:left="0"/>
                              <w:jc w:val="center"/>
                              <w:rPr>
                                <w:rFonts w:ascii="Times New Roman" w:hAnsi="Times New Roman" w:cs="Times New Roman"/>
                                <w:b/>
                                <w:sz w:val="24"/>
                              </w:rPr>
                            </w:pPr>
                            <w:r w:rsidRPr="002E528B">
                              <w:rPr>
                                <w:rFonts w:ascii="Times New Roman" w:hAnsi="Times New Roman" w:cs="Times New Roman"/>
                                <w:b/>
                                <w:sz w:val="24"/>
                              </w:rPr>
                              <w:t>«</w:t>
                            </w:r>
                            <w:r>
                              <w:rPr>
                                <w:rFonts w:ascii="Times New Roman" w:eastAsia="Calibri" w:hAnsi="Times New Roman" w:cs="Times New Roman"/>
                                <w:b/>
                                <w:sz w:val="24"/>
                                <w:szCs w:val="24"/>
                              </w:rPr>
                              <w:t xml:space="preserve">Арт </w:t>
                            </w:r>
                            <w:proofErr w:type="spellStart"/>
                            <w:r w:rsidRPr="002E528B">
                              <w:rPr>
                                <w:rFonts w:ascii="Times New Roman" w:eastAsia="Calibri" w:hAnsi="Times New Roman" w:cs="Times New Roman"/>
                                <w:b/>
                                <w:sz w:val="24"/>
                                <w:szCs w:val="24"/>
                              </w:rPr>
                              <w:t>Мейкер</w:t>
                            </w:r>
                            <w:proofErr w:type="spellEnd"/>
                            <w:r w:rsidRPr="002E528B">
                              <w:rPr>
                                <w:rFonts w:ascii="Times New Roman" w:eastAsia="Calibri" w:hAnsi="Times New Roman" w:cs="Times New Roman"/>
                                <w:b/>
                                <w:sz w:val="24"/>
                                <w:szCs w:val="24"/>
                              </w:rPr>
                              <w:t xml:space="preserve"> холл»</w:t>
                            </w:r>
                            <w:r>
                              <w:rPr>
                                <w:rFonts w:ascii="Times New Roman" w:hAnsi="Times New Roman" w:cs="Times New Roman"/>
                                <w:b/>
                                <w:sz w:val="24"/>
                              </w:rPr>
                              <w:t xml:space="preserve"> </w:t>
                            </w:r>
                          </w:p>
                          <w:p w:rsidR="000D066B" w:rsidRDefault="000D066B" w:rsidP="00855B70">
                            <w:pPr>
                              <w:tabs>
                                <w:tab w:val="left" w:pos="5805"/>
                              </w:tabs>
                              <w:ind w:left="0"/>
                              <w:jc w:val="center"/>
                              <w:rPr>
                                <w:rFonts w:ascii="Times New Roman" w:hAnsi="Times New Roman" w:cs="Times New Roman"/>
                                <w:b/>
                                <w:sz w:val="24"/>
                              </w:rPr>
                            </w:pPr>
                          </w:p>
                          <w:p w:rsidR="000D066B" w:rsidRDefault="000D066B" w:rsidP="00855B70">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61" style="position:absolute;left:0;text-align:left;margin-left:226.95pt;margin-top:10.8pt;width:238.5pt;height:6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" fillcolor="#a8d08d [1945]" strokecolor="#70ad47 [3209]" strokeweight="1pt">
                <v:fill color2="#70ad47 [3209]" focus="50%" type="gradient"/>
                <v:shadow on="t" color="#375623 [1609]" offset="1pt"/>
                <v:textbox>
                  <w:txbxContent>
                    <w:p w:rsidR="000D066B" w:rsidRDefault="000D066B" w:rsidP="00855B70">
                      <w:pPr>
                        <w:tabs>
                          <w:tab w:val="left" w:pos="5805"/>
                        </w:tabs>
                        <w:ind w:left="0"/>
                        <w:jc w:val="center"/>
                        <w:rPr>
                          <w:rFonts w:ascii="Times New Roman" w:hAnsi="Times New Roman" w:cs="Times New Roman"/>
                          <w:b/>
                          <w:sz w:val="24"/>
                        </w:rPr>
                      </w:pPr>
                      <w:r w:rsidRPr="00E544B3">
                        <w:rPr>
                          <w:rFonts w:ascii="Times New Roman" w:hAnsi="Times New Roman" w:cs="Times New Roman"/>
                          <w:b/>
                          <w:sz w:val="24"/>
                        </w:rPr>
                        <w:t xml:space="preserve">Подпрограмма </w:t>
                      </w:r>
                      <w:r>
                        <w:rPr>
                          <w:rFonts w:ascii="Times New Roman" w:hAnsi="Times New Roman" w:cs="Times New Roman"/>
                          <w:b/>
                          <w:sz w:val="24"/>
                        </w:rPr>
                        <w:t>(проект)</w:t>
                      </w:r>
                    </w:p>
                    <w:p w:rsidR="000D066B" w:rsidRDefault="000D066B" w:rsidP="00855B70">
                      <w:pPr>
                        <w:tabs>
                          <w:tab w:val="left" w:pos="5805"/>
                        </w:tabs>
                        <w:ind w:left="0"/>
                        <w:jc w:val="center"/>
                        <w:rPr>
                          <w:rFonts w:ascii="Times New Roman" w:hAnsi="Times New Roman" w:cs="Times New Roman"/>
                          <w:b/>
                          <w:sz w:val="24"/>
                        </w:rPr>
                      </w:pPr>
                      <w:r w:rsidRPr="002E528B">
                        <w:rPr>
                          <w:rFonts w:ascii="Times New Roman" w:hAnsi="Times New Roman" w:cs="Times New Roman"/>
                          <w:b/>
                          <w:sz w:val="24"/>
                        </w:rPr>
                        <w:t>«</w:t>
                      </w:r>
                      <w:r>
                        <w:rPr>
                          <w:rFonts w:ascii="Times New Roman" w:eastAsia="Calibri" w:hAnsi="Times New Roman" w:cs="Times New Roman"/>
                          <w:b/>
                          <w:sz w:val="24"/>
                          <w:szCs w:val="24"/>
                        </w:rPr>
                        <w:t xml:space="preserve">Арт </w:t>
                      </w:r>
                      <w:proofErr w:type="spellStart"/>
                      <w:r w:rsidRPr="002E528B">
                        <w:rPr>
                          <w:rFonts w:ascii="Times New Roman" w:eastAsia="Calibri" w:hAnsi="Times New Roman" w:cs="Times New Roman"/>
                          <w:b/>
                          <w:sz w:val="24"/>
                          <w:szCs w:val="24"/>
                        </w:rPr>
                        <w:t>Мейкер</w:t>
                      </w:r>
                      <w:proofErr w:type="spellEnd"/>
                      <w:r w:rsidRPr="002E528B">
                        <w:rPr>
                          <w:rFonts w:ascii="Times New Roman" w:eastAsia="Calibri" w:hAnsi="Times New Roman" w:cs="Times New Roman"/>
                          <w:b/>
                          <w:sz w:val="24"/>
                          <w:szCs w:val="24"/>
                        </w:rPr>
                        <w:t xml:space="preserve"> холл»</w:t>
                      </w:r>
                      <w:r>
                        <w:rPr>
                          <w:rFonts w:ascii="Times New Roman" w:hAnsi="Times New Roman" w:cs="Times New Roman"/>
                          <w:b/>
                          <w:sz w:val="24"/>
                        </w:rPr>
                        <w:t xml:space="preserve"> </w:t>
                      </w:r>
                    </w:p>
                    <w:p w:rsidR="000D066B" w:rsidRDefault="000D066B" w:rsidP="00855B70">
                      <w:pPr>
                        <w:tabs>
                          <w:tab w:val="left" w:pos="5805"/>
                        </w:tabs>
                        <w:ind w:left="0"/>
                        <w:jc w:val="center"/>
                        <w:rPr>
                          <w:rFonts w:ascii="Times New Roman" w:hAnsi="Times New Roman" w:cs="Times New Roman"/>
                          <w:b/>
                          <w:sz w:val="24"/>
                        </w:rPr>
                      </w:pPr>
                    </w:p>
                    <w:p w:rsidR="000D066B" w:rsidRDefault="000D066B" w:rsidP="00855B70">
                      <w:pPr>
                        <w:ind w:left="0"/>
                      </w:pPr>
                    </w:p>
                  </w:txbxContent>
                </v:textbox>
              </v:roundrect>
            </w:pict>
          </mc:Fallback>
        </mc:AlternateContent>
      </w:r>
    </w:p>
    <w:p w:rsidR="002E528B" w:rsidRPr="00E544B3" w:rsidRDefault="001B43CC" w:rsidP="002E528B">
      <w:pPr>
        <w:tabs>
          <w:tab w:val="left" w:pos="4095"/>
        </w:tabs>
        <w:ind w:firstLine="567"/>
        <w:rPr>
          <w:rFonts w:ascii="Times New Roman" w:hAnsi="Times New Roman" w:cs="Times New Roman"/>
          <w:b/>
          <w:sz w:val="28"/>
        </w:rPr>
      </w:pPr>
      <w:r>
        <w:rPr>
          <w:noProof/>
          <w:sz w:val="28"/>
          <w:lang w:eastAsia="ru-RU"/>
        </w:rPr>
        <mc:AlternateContent>
          <mc:Choice Requires="wps">
            <w:drawing>
              <wp:anchor distT="0" distB="0" distL="114300" distR="114300" simplePos="0" relativeHeight="251682816" behindDoc="0" locked="0" layoutInCell="1" allowOverlap="1">
                <wp:simplePos x="0" y="0"/>
                <wp:positionH relativeFrom="column">
                  <wp:posOffset>1062990</wp:posOffset>
                </wp:positionH>
                <wp:positionV relativeFrom="paragraph">
                  <wp:posOffset>5715</wp:posOffset>
                </wp:positionV>
                <wp:extent cx="1571625" cy="822960"/>
                <wp:effectExtent l="15240" t="15240" r="13335" b="28575"/>
                <wp:wrapNone/>
                <wp:docPr id="2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82296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0D066B" w:rsidRDefault="000D066B" w:rsidP="00855B70">
                            <w:pPr>
                              <w:tabs>
                                <w:tab w:val="left" w:pos="5805"/>
                              </w:tabs>
                              <w:ind w:left="0"/>
                              <w:jc w:val="center"/>
                              <w:rPr>
                                <w:rFonts w:ascii="Times New Roman" w:hAnsi="Times New Roman" w:cs="Times New Roman"/>
                                <w:b/>
                                <w:sz w:val="24"/>
                                <w:szCs w:val="28"/>
                              </w:rPr>
                            </w:pPr>
                            <w:r w:rsidRPr="00E544B3">
                              <w:rPr>
                                <w:rFonts w:ascii="Times New Roman" w:hAnsi="Times New Roman" w:cs="Times New Roman"/>
                                <w:b/>
                                <w:sz w:val="24"/>
                                <w:szCs w:val="28"/>
                              </w:rPr>
                              <w:t>Подпрограмма</w:t>
                            </w:r>
                            <w:r>
                              <w:rPr>
                                <w:rFonts w:ascii="Times New Roman" w:hAnsi="Times New Roman" w:cs="Times New Roman"/>
                                <w:b/>
                                <w:sz w:val="24"/>
                                <w:szCs w:val="28"/>
                              </w:rPr>
                              <w:t xml:space="preserve"> (проект) «Главные люди»</w:t>
                            </w:r>
                          </w:p>
                          <w:p w:rsidR="000D066B" w:rsidRPr="00E544B3" w:rsidRDefault="000D066B" w:rsidP="00855B70">
                            <w:pPr>
                              <w:tabs>
                                <w:tab w:val="left" w:pos="5805"/>
                              </w:tabs>
                              <w:ind w:left="0"/>
                              <w:jc w:val="center"/>
                              <w:rPr>
                                <w:rFonts w:ascii="Times New Roman" w:hAnsi="Times New Roman" w:cs="Times New Roman"/>
                                <w:b/>
                                <w:sz w:val="24"/>
                                <w:szCs w:val="28"/>
                              </w:rPr>
                            </w:pPr>
                          </w:p>
                          <w:p w:rsidR="000D066B" w:rsidRPr="00E544B3" w:rsidRDefault="000D066B" w:rsidP="00855B70">
                            <w:pPr>
                              <w:ind w:left="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62" style="position:absolute;left:0;text-align:left;margin-left:83.7pt;margin-top:.45pt;width:123.75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" fillcolor="#a8d08d [1945]" strokecolor="#70ad47 [3209]" strokeweight="1pt">
                <v:fill color2="#70ad47 [3209]" focus="50%" type="gradient"/>
                <v:shadow on="t" color="#375623 [1609]" offset="1pt"/>
                <v:textbox>
                  <w:txbxContent>
                    <w:p w:rsidR="000D066B" w:rsidRDefault="000D066B" w:rsidP="00855B70">
                      <w:pPr>
                        <w:tabs>
                          <w:tab w:val="left" w:pos="5805"/>
                        </w:tabs>
                        <w:ind w:left="0"/>
                        <w:jc w:val="center"/>
                        <w:rPr>
                          <w:rFonts w:ascii="Times New Roman" w:hAnsi="Times New Roman" w:cs="Times New Roman"/>
                          <w:b/>
                          <w:sz w:val="24"/>
                          <w:szCs w:val="28"/>
                        </w:rPr>
                      </w:pPr>
                      <w:r w:rsidRPr="00E544B3">
                        <w:rPr>
                          <w:rFonts w:ascii="Times New Roman" w:hAnsi="Times New Roman" w:cs="Times New Roman"/>
                          <w:b/>
                          <w:sz w:val="24"/>
                          <w:szCs w:val="28"/>
                        </w:rPr>
                        <w:t>Подпрограмма</w:t>
                      </w:r>
                      <w:r>
                        <w:rPr>
                          <w:rFonts w:ascii="Times New Roman" w:hAnsi="Times New Roman" w:cs="Times New Roman"/>
                          <w:b/>
                          <w:sz w:val="24"/>
                          <w:szCs w:val="28"/>
                        </w:rPr>
                        <w:t xml:space="preserve"> (проект) «Главные люди»</w:t>
                      </w:r>
                    </w:p>
                    <w:p w:rsidR="000D066B" w:rsidRPr="00E544B3" w:rsidRDefault="000D066B" w:rsidP="00855B70">
                      <w:pPr>
                        <w:tabs>
                          <w:tab w:val="left" w:pos="5805"/>
                        </w:tabs>
                        <w:ind w:left="0"/>
                        <w:jc w:val="center"/>
                        <w:rPr>
                          <w:rFonts w:ascii="Times New Roman" w:hAnsi="Times New Roman" w:cs="Times New Roman"/>
                          <w:b/>
                          <w:sz w:val="24"/>
                          <w:szCs w:val="28"/>
                        </w:rPr>
                      </w:pPr>
                    </w:p>
                    <w:p w:rsidR="000D066B" w:rsidRPr="00E544B3" w:rsidRDefault="000D066B" w:rsidP="00855B70">
                      <w:pPr>
                        <w:ind w:left="0"/>
                        <w:rPr>
                          <w:sz w:val="20"/>
                        </w:rPr>
                      </w:pPr>
                    </w:p>
                  </w:txbxContent>
                </v:textbox>
              </v:roundrect>
            </w:pict>
          </mc:Fallback>
        </mc:AlternateContent>
      </w:r>
      <w:r>
        <w:rPr>
          <w:noProof/>
          <w:sz w:val="28"/>
          <w:lang w:eastAsia="ru-RU"/>
        </w:rPr>
        <mc:AlternateContent>
          <mc:Choice Requires="wps">
            <w:drawing>
              <wp:anchor distT="0" distB="0" distL="114300" distR="114300" simplePos="0" relativeHeight="251680768" behindDoc="0" locked="0" layoutInCell="1" allowOverlap="1">
                <wp:simplePos x="0" y="0"/>
                <wp:positionH relativeFrom="column">
                  <wp:posOffset>-727710</wp:posOffset>
                </wp:positionH>
                <wp:positionV relativeFrom="paragraph">
                  <wp:posOffset>5715</wp:posOffset>
                </wp:positionV>
                <wp:extent cx="1590675" cy="937260"/>
                <wp:effectExtent l="15240" t="15240" r="13335" b="28575"/>
                <wp:wrapNone/>
                <wp:docPr id="2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93726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0D066B" w:rsidRDefault="000D066B" w:rsidP="00273782">
                            <w:pPr>
                              <w:pStyle w:val="a7"/>
                              <w:widowControl w:val="0"/>
                              <w:tabs>
                                <w:tab w:val="left" w:pos="0"/>
                              </w:tabs>
                              <w:autoSpaceDE w:val="0"/>
                              <w:autoSpaceDN w:val="0"/>
                              <w:adjustRightInd w:val="0"/>
                              <w:spacing w:after="0" w:line="240" w:lineRule="auto"/>
                              <w:ind w:left="0"/>
                              <w:contextualSpacing w:val="0"/>
                              <w:jc w:val="center"/>
                              <w:rPr>
                                <w:rFonts w:ascii="Times New Roman" w:hAnsi="Times New Roman" w:cs="Times New Roman"/>
                                <w:b/>
                                <w:sz w:val="24"/>
                                <w:szCs w:val="24"/>
                              </w:rPr>
                            </w:pPr>
                            <w:r w:rsidRPr="00E544B3">
                              <w:rPr>
                                <w:rFonts w:ascii="Times New Roman" w:hAnsi="Times New Roman" w:cs="Times New Roman"/>
                                <w:b/>
                                <w:sz w:val="24"/>
                                <w:szCs w:val="24"/>
                              </w:rPr>
                              <w:t>Подпрограмма</w:t>
                            </w:r>
                            <w:r>
                              <w:rPr>
                                <w:rFonts w:ascii="Times New Roman" w:hAnsi="Times New Roman" w:cs="Times New Roman"/>
                                <w:b/>
                                <w:sz w:val="24"/>
                                <w:szCs w:val="24"/>
                              </w:rPr>
                              <w:t xml:space="preserve"> (проект)</w:t>
                            </w:r>
                            <w:r w:rsidRPr="00E544B3">
                              <w:rPr>
                                <w:rFonts w:ascii="Times New Roman" w:hAnsi="Times New Roman" w:cs="Times New Roman"/>
                                <w:b/>
                                <w:sz w:val="24"/>
                                <w:szCs w:val="24"/>
                              </w:rPr>
                              <w:t xml:space="preserve"> </w:t>
                            </w:r>
                          </w:p>
                          <w:p w:rsidR="000D066B" w:rsidRPr="00E544B3" w:rsidRDefault="000D066B" w:rsidP="00273782">
                            <w:pPr>
                              <w:pStyle w:val="a7"/>
                              <w:widowControl w:val="0"/>
                              <w:tabs>
                                <w:tab w:val="left" w:pos="0"/>
                              </w:tabs>
                              <w:autoSpaceDE w:val="0"/>
                              <w:autoSpaceDN w:val="0"/>
                              <w:adjustRightInd w:val="0"/>
                              <w:spacing w:after="0" w:line="240" w:lineRule="auto"/>
                              <w:ind w:left="0"/>
                              <w:contextualSpacing w:val="0"/>
                              <w:jc w:val="center"/>
                              <w:rPr>
                                <w:rFonts w:ascii="Times New Roman" w:hAnsi="Times New Roman" w:cs="Times New Roman"/>
                                <w:b/>
                                <w:sz w:val="24"/>
                                <w:szCs w:val="24"/>
                              </w:rPr>
                            </w:pPr>
                            <w:r w:rsidRPr="00E544B3">
                              <w:rPr>
                                <w:rFonts w:ascii="Times New Roman" w:hAnsi="Times New Roman" w:cs="Times New Roman"/>
                                <w:b/>
                                <w:sz w:val="24"/>
                                <w:szCs w:val="24"/>
                              </w:rPr>
                              <w:t>«</w:t>
                            </w:r>
                            <w:r>
                              <w:rPr>
                                <w:rFonts w:ascii="Times New Roman" w:hAnsi="Times New Roman" w:cs="Times New Roman"/>
                                <w:b/>
                                <w:sz w:val="24"/>
                                <w:szCs w:val="24"/>
                              </w:rPr>
                              <w:t>Лидеры и перемены</w:t>
                            </w:r>
                            <w:r w:rsidRPr="00E544B3">
                              <w:rPr>
                                <w:rFonts w:ascii="Times New Roman" w:hAnsi="Times New Roman" w:cs="Times New Roman"/>
                                <w:b/>
                                <w:sz w:val="24"/>
                                <w:szCs w:val="24"/>
                              </w:rPr>
                              <w:t>»</w:t>
                            </w:r>
                          </w:p>
                          <w:p w:rsidR="000D066B" w:rsidRDefault="000D066B" w:rsidP="00855B70">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63" style="position:absolute;left:0;text-align:left;margin-left:-57.3pt;margin-top:.45pt;width:125.25pt;height:7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" fillcolor="#a8d08d [1945]" strokecolor="#70ad47 [3209]" strokeweight="1pt">
                <v:fill color2="#70ad47 [3209]" focus="50%" type="gradient"/>
                <v:shadow on="t" color="#375623 [1609]" offset="1pt"/>
                <v:textbox>
                  <w:txbxContent>
                    <w:p w:rsidR="000D066B" w:rsidRDefault="000D066B" w:rsidP="00273782">
                      <w:pPr>
                        <w:pStyle w:val="a7"/>
                        <w:widowControl w:val="0"/>
                        <w:tabs>
                          <w:tab w:val="left" w:pos="0"/>
                        </w:tabs>
                        <w:autoSpaceDE w:val="0"/>
                        <w:autoSpaceDN w:val="0"/>
                        <w:adjustRightInd w:val="0"/>
                        <w:spacing w:after="0" w:line="240" w:lineRule="auto"/>
                        <w:ind w:left="0"/>
                        <w:contextualSpacing w:val="0"/>
                        <w:jc w:val="center"/>
                        <w:rPr>
                          <w:rFonts w:ascii="Times New Roman" w:hAnsi="Times New Roman" w:cs="Times New Roman"/>
                          <w:b/>
                          <w:sz w:val="24"/>
                          <w:szCs w:val="24"/>
                        </w:rPr>
                      </w:pPr>
                      <w:r w:rsidRPr="00E544B3">
                        <w:rPr>
                          <w:rFonts w:ascii="Times New Roman" w:hAnsi="Times New Roman" w:cs="Times New Roman"/>
                          <w:b/>
                          <w:sz w:val="24"/>
                          <w:szCs w:val="24"/>
                        </w:rPr>
                        <w:t>Подпрограмма</w:t>
                      </w:r>
                      <w:r>
                        <w:rPr>
                          <w:rFonts w:ascii="Times New Roman" w:hAnsi="Times New Roman" w:cs="Times New Roman"/>
                          <w:b/>
                          <w:sz w:val="24"/>
                          <w:szCs w:val="24"/>
                        </w:rPr>
                        <w:t xml:space="preserve"> (проект)</w:t>
                      </w:r>
                      <w:r w:rsidRPr="00E544B3">
                        <w:rPr>
                          <w:rFonts w:ascii="Times New Roman" w:hAnsi="Times New Roman" w:cs="Times New Roman"/>
                          <w:b/>
                          <w:sz w:val="24"/>
                          <w:szCs w:val="24"/>
                        </w:rPr>
                        <w:t xml:space="preserve"> </w:t>
                      </w:r>
                    </w:p>
                    <w:p w:rsidR="000D066B" w:rsidRPr="00E544B3" w:rsidRDefault="000D066B" w:rsidP="00273782">
                      <w:pPr>
                        <w:pStyle w:val="a7"/>
                        <w:widowControl w:val="0"/>
                        <w:tabs>
                          <w:tab w:val="left" w:pos="0"/>
                        </w:tabs>
                        <w:autoSpaceDE w:val="0"/>
                        <w:autoSpaceDN w:val="0"/>
                        <w:adjustRightInd w:val="0"/>
                        <w:spacing w:after="0" w:line="240" w:lineRule="auto"/>
                        <w:ind w:left="0"/>
                        <w:contextualSpacing w:val="0"/>
                        <w:jc w:val="center"/>
                        <w:rPr>
                          <w:rFonts w:ascii="Times New Roman" w:hAnsi="Times New Roman" w:cs="Times New Roman"/>
                          <w:b/>
                          <w:sz w:val="24"/>
                          <w:szCs w:val="24"/>
                        </w:rPr>
                      </w:pPr>
                      <w:r w:rsidRPr="00E544B3">
                        <w:rPr>
                          <w:rFonts w:ascii="Times New Roman" w:hAnsi="Times New Roman" w:cs="Times New Roman"/>
                          <w:b/>
                          <w:sz w:val="24"/>
                          <w:szCs w:val="24"/>
                        </w:rPr>
                        <w:t>«</w:t>
                      </w:r>
                      <w:r>
                        <w:rPr>
                          <w:rFonts w:ascii="Times New Roman" w:hAnsi="Times New Roman" w:cs="Times New Roman"/>
                          <w:b/>
                          <w:sz w:val="24"/>
                          <w:szCs w:val="24"/>
                        </w:rPr>
                        <w:t>Лидеры и перемены</w:t>
                      </w:r>
                      <w:r w:rsidRPr="00E544B3">
                        <w:rPr>
                          <w:rFonts w:ascii="Times New Roman" w:hAnsi="Times New Roman" w:cs="Times New Roman"/>
                          <w:b/>
                          <w:sz w:val="24"/>
                          <w:szCs w:val="24"/>
                        </w:rPr>
                        <w:t>»</w:t>
                      </w:r>
                    </w:p>
                    <w:p w:rsidR="000D066B" w:rsidRDefault="000D066B" w:rsidP="00855B70">
                      <w:pPr>
                        <w:ind w:left="0"/>
                      </w:pPr>
                    </w:p>
                  </w:txbxContent>
                </v:textbox>
              </v:roundrect>
            </w:pict>
          </mc:Fallback>
        </mc:AlternateContent>
      </w:r>
    </w:p>
    <w:p w:rsidR="00855B70" w:rsidRDefault="00855B70" w:rsidP="00855B70">
      <w:pPr>
        <w:tabs>
          <w:tab w:val="left" w:pos="4095"/>
        </w:tabs>
        <w:ind w:firstLine="567"/>
        <w:rPr>
          <w:sz w:val="28"/>
        </w:rPr>
      </w:pPr>
    </w:p>
    <w:p w:rsidR="00855B70" w:rsidRDefault="00855B70" w:rsidP="00855B70">
      <w:pPr>
        <w:tabs>
          <w:tab w:val="left" w:pos="4095"/>
        </w:tabs>
        <w:ind w:firstLine="567"/>
        <w:rPr>
          <w:sz w:val="28"/>
        </w:rPr>
      </w:pPr>
    </w:p>
    <w:p w:rsidR="00855B70" w:rsidRDefault="001B43CC" w:rsidP="00855B70">
      <w:pPr>
        <w:tabs>
          <w:tab w:val="left" w:pos="4095"/>
        </w:tabs>
        <w:ind w:firstLine="567"/>
        <w:rPr>
          <w:sz w:val="28"/>
        </w:rPr>
      </w:pPr>
      <w:r>
        <w:rPr>
          <w:noProof/>
          <w:sz w:val="28"/>
          <w:lang w:eastAsia="ru-RU"/>
        </w:rPr>
        <mc:AlternateContent>
          <mc:Choice Requires="wps">
            <w:drawing>
              <wp:anchor distT="0" distB="0" distL="114300" distR="114300" simplePos="0" relativeHeight="251747328" behindDoc="0" locked="0" layoutInCell="1" allowOverlap="1">
                <wp:simplePos x="0" y="0"/>
                <wp:positionH relativeFrom="column">
                  <wp:posOffset>4653915</wp:posOffset>
                </wp:positionH>
                <wp:positionV relativeFrom="paragraph">
                  <wp:posOffset>123825</wp:posOffset>
                </wp:positionV>
                <wp:extent cx="190500" cy="1266825"/>
                <wp:effectExtent l="5715" t="9525" r="13335" b="9525"/>
                <wp:wrapNone/>
                <wp:docPr id="23"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26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F46B1" id="AutoShape 191" o:spid="_x0000_s1026" type="#_x0000_t32" style="position:absolute;margin-left:366.45pt;margin-top:9.75pt;width:15pt;height:9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2TJQIAAEM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"/>
            </w:pict>
          </mc:Fallback>
        </mc:AlternateContent>
      </w:r>
      <w:r>
        <w:rPr>
          <w:noProof/>
          <w:sz w:val="28"/>
          <w:lang w:eastAsia="ru-RU"/>
        </w:rPr>
        <mc:AlternateContent>
          <mc:Choice Requires="wps">
            <w:drawing>
              <wp:anchor distT="0" distB="0" distL="114300" distR="114300" simplePos="0" relativeHeight="251745280" behindDoc="0" locked="0" layoutInCell="1" allowOverlap="1">
                <wp:simplePos x="0" y="0"/>
                <wp:positionH relativeFrom="column">
                  <wp:posOffset>2882265</wp:posOffset>
                </wp:positionH>
                <wp:positionV relativeFrom="paragraph">
                  <wp:posOffset>123825</wp:posOffset>
                </wp:positionV>
                <wp:extent cx="609600" cy="1181100"/>
                <wp:effectExtent l="5715" t="9525" r="13335" b="9525"/>
                <wp:wrapNone/>
                <wp:docPr id="22"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118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2C0C5" id="AutoShape 189" o:spid="_x0000_s1026" type="#_x0000_t32" style="position:absolute;margin-left:226.95pt;margin-top:9.75pt;width:48pt;height:93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"/>
            </w:pict>
          </mc:Fallback>
        </mc:AlternateContent>
      </w:r>
      <w:r>
        <w:rPr>
          <w:noProof/>
          <w:sz w:val="28"/>
          <w:lang w:eastAsia="ru-RU"/>
        </w:rPr>
        <mc:AlternateContent>
          <mc:Choice Requires="wps">
            <w:drawing>
              <wp:anchor distT="0" distB="0" distL="114300" distR="114300" simplePos="0" relativeHeight="251741184" behindDoc="0" locked="0" layoutInCell="1" allowOverlap="1">
                <wp:simplePos x="0" y="0"/>
                <wp:positionH relativeFrom="column">
                  <wp:posOffset>4025265</wp:posOffset>
                </wp:positionH>
                <wp:positionV relativeFrom="paragraph">
                  <wp:posOffset>76200</wp:posOffset>
                </wp:positionV>
                <wp:extent cx="0" cy="314325"/>
                <wp:effectExtent l="5715" t="9525" r="13335" b="9525"/>
                <wp:wrapNone/>
                <wp:docPr id="21"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F64F6" id="AutoShape 185" o:spid="_x0000_s1026" type="#_x0000_t32" style="position:absolute;margin-left:316.95pt;margin-top:6pt;width:0;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JHQIAAD0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"/>
            </w:pict>
          </mc:Fallback>
        </mc:AlternateContent>
      </w:r>
      <w:r>
        <w:rPr>
          <w:noProof/>
          <w:sz w:val="28"/>
          <w:lang w:eastAsia="ru-RU"/>
        </w:rPr>
        <mc:AlternateContent>
          <mc:Choice Requires="wps">
            <w:drawing>
              <wp:anchor distT="0" distB="0" distL="114300" distR="114300" simplePos="0" relativeHeight="251743232" behindDoc="0" locked="0" layoutInCell="1" allowOverlap="1">
                <wp:simplePos x="0" y="0"/>
                <wp:positionH relativeFrom="column">
                  <wp:posOffset>5205730</wp:posOffset>
                </wp:positionH>
                <wp:positionV relativeFrom="paragraph">
                  <wp:posOffset>76200</wp:posOffset>
                </wp:positionV>
                <wp:extent cx="334645" cy="228600"/>
                <wp:effectExtent l="5080" t="9525" r="12700" b="9525"/>
                <wp:wrapNone/>
                <wp:docPr id="20"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49645" id="AutoShape 187" o:spid="_x0000_s1026" type="#_x0000_t32" style="position:absolute;margin-left:409.9pt;margin-top:6pt;width:26.3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"/>
            </w:pict>
          </mc:Fallback>
        </mc:AlternateContent>
      </w:r>
      <w:r>
        <w:rPr>
          <w:noProof/>
          <w:sz w:val="28"/>
          <w:lang w:eastAsia="ru-RU"/>
        </w:rPr>
        <mc:AlternateContent>
          <mc:Choice Requires="wps">
            <w:drawing>
              <wp:anchor distT="0" distB="0" distL="114300" distR="114300" simplePos="0" relativeHeight="251739136" behindDoc="0" locked="0" layoutInCell="1" allowOverlap="1">
                <wp:simplePos x="0" y="0"/>
                <wp:positionH relativeFrom="column">
                  <wp:posOffset>2320290</wp:posOffset>
                </wp:positionH>
                <wp:positionV relativeFrom="paragraph">
                  <wp:posOffset>76200</wp:posOffset>
                </wp:positionV>
                <wp:extent cx="933450" cy="495300"/>
                <wp:effectExtent l="5715" t="9525" r="13335" b="9525"/>
                <wp:wrapNone/>
                <wp:docPr id="19"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0B6E1" id="AutoShape 183" o:spid="_x0000_s1026" type="#_x0000_t32" style="position:absolute;margin-left:182.7pt;margin-top:6pt;width:73.5pt;height:39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6rLAIAAEw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"/>
            </w:pict>
          </mc:Fallback>
        </mc:AlternateContent>
      </w:r>
    </w:p>
    <w:p w:rsidR="00855B70" w:rsidRDefault="001B43CC" w:rsidP="00855B70">
      <w:pPr>
        <w:tabs>
          <w:tab w:val="left" w:pos="4095"/>
        </w:tabs>
        <w:ind w:firstLine="567"/>
        <w:rPr>
          <w:sz w:val="28"/>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46304" behindDoc="0" locked="0" layoutInCell="1" allowOverlap="1">
                <wp:simplePos x="0" y="0"/>
                <wp:positionH relativeFrom="column">
                  <wp:posOffset>3168015</wp:posOffset>
                </wp:positionH>
                <wp:positionV relativeFrom="paragraph">
                  <wp:posOffset>173355</wp:posOffset>
                </wp:positionV>
                <wp:extent cx="1533525" cy="914400"/>
                <wp:effectExtent l="15240" t="11430" r="13335" b="26670"/>
                <wp:wrapNone/>
                <wp:docPr id="18"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14400"/>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Default="000D066B" w:rsidP="00556D4B">
                            <w:pPr>
                              <w:ind w:left="0"/>
                              <w:jc w:val="center"/>
                              <w:rPr>
                                <w:rFonts w:ascii="Times New Roman" w:hAnsi="Times New Roman" w:cs="Times New Roman"/>
                                <w:sz w:val="24"/>
                                <w:szCs w:val="24"/>
                              </w:rPr>
                            </w:pPr>
                            <w:proofErr w:type="spellStart"/>
                            <w:r>
                              <w:rPr>
                                <w:rFonts w:ascii="Times New Roman" w:hAnsi="Times New Roman" w:cs="Times New Roman"/>
                                <w:sz w:val="24"/>
                                <w:szCs w:val="24"/>
                              </w:rPr>
                              <w:t>Подпроект</w:t>
                            </w:r>
                            <w:proofErr w:type="spellEnd"/>
                          </w:p>
                          <w:p w:rsidR="000D066B" w:rsidRPr="00556D4B" w:rsidRDefault="000D066B" w:rsidP="00556D4B">
                            <w:pPr>
                              <w:ind w:left="0"/>
                              <w:jc w:val="center"/>
                              <w:rPr>
                                <w:rFonts w:ascii="Times New Roman" w:hAnsi="Times New Roman" w:cs="Times New Roman"/>
                                <w:sz w:val="24"/>
                                <w:szCs w:val="24"/>
                              </w:rPr>
                            </w:pPr>
                            <w:r>
                              <w:rPr>
                                <w:rFonts w:ascii="Times New Roman" w:hAnsi="Times New Roman" w:cs="Times New Roman"/>
                                <w:sz w:val="24"/>
                                <w:szCs w:val="24"/>
                              </w:rPr>
                              <w:t xml:space="preserve">«Музейная </w:t>
                            </w:r>
                            <w:proofErr w:type="spellStart"/>
                            <w:r>
                              <w:rPr>
                                <w:rFonts w:ascii="Times New Roman" w:hAnsi="Times New Roman" w:cs="Times New Roman"/>
                                <w:sz w:val="24"/>
                                <w:szCs w:val="24"/>
                              </w:rPr>
                              <w:t>коллаборация</w:t>
                            </w:r>
                            <w:proofErr w:type="spellEnd"/>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64" style="position:absolute;left:0;text-align:left;margin-left:249.45pt;margin-top:13.65pt;width:120.75pt;height:1in;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" fillcolor="#ffd966 [1943]" strokecolor="#ffd966 [1943]" strokeweight="1pt">
                <v:fill color2="#fff2cc [663]" angle="135" focus="50%" type="gradient"/>
                <v:shadow on="t" color="#7f5f00 [1607]" opacity=".5" offset="1pt"/>
                <v:textbox>
                  <w:txbxContent>
                    <w:p w:rsidR="000D066B" w:rsidRDefault="000D066B" w:rsidP="00556D4B">
                      <w:pPr>
                        <w:ind w:left="0"/>
                        <w:jc w:val="center"/>
                        <w:rPr>
                          <w:rFonts w:ascii="Times New Roman" w:hAnsi="Times New Roman" w:cs="Times New Roman"/>
                          <w:sz w:val="24"/>
                          <w:szCs w:val="24"/>
                        </w:rPr>
                      </w:pPr>
                      <w:proofErr w:type="spellStart"/>
                      <w:r>
                        <w:rPr>
                          <w:rFonts w:ascii="Times New Roman" w:hAnsi="Times New Roman" w:cs="Times New Roman"/>
                          <w:sz w:val="24"/>
                          <w:szCs w:val="24"/>
                        </w:rPr>
                        <w:t>Подпроект</w:t>
                      </w:r>
                      <w:proofErr w:type="spellEnd"/>
                    </w:p>
                    <w:p w:rsidR="000D066B" w:rsidRPr="00556D4B" w:rsidRDefault="000D066B" w:rsidP="00556D4B">
                      <w:pPr>
                        <w:ind w:left="0"/>
                        <w:jc w:val="center"/>
                        <w:rPr>
                          <w:rFonts w:ascii="Times New Roman" w:hAnsi="Times New Roman" w:cs="Times New Roman"/>
                          <w:sz w:val="24"/>
                          <w:szCs w:val="24"/>
                        </w:rPr>
                      </w:pPr>
                      <w:r>
                        <w:rPr>
                          <w:rFonts w:ascii="Times New Roman" w:hAnsi="Times New Roman" w:cs="Times New Roman"/>
                          <w:sz w:val="24"/>
                          <w:szCs w:val="24"/>
                        </w:rPr>
                        <w:t xml:space="preserve">«Музейная </w:t>
                      </w:r>
                      <w:proofErr w:type="spellStart"/>
                      <w:r>
                        <w:rPr>
                          <w:rFonts w:ascii="Times New Roman" w:hAnsi="Times New Roman" w:cs="Times New Roman"/>
                          <w:sz w:val="24"/>
                          <w:szCs w:val="24"/>
                        </w:rPr>
                        <w:t>коллаборация</w:t>
                      </w:r>
                      <w:proofErr w:type="spellEnd"/>
                      <w:r>
                        <w:rPr>
                          <w:rFonts w:ascii="Times New Roman" w:hAnsi="Times New Roman" w:cs="Times New Roman"/>
                          <w:sz w:val="24"/>
                          <w:szCs w:val="24"/>
                        </w:rPr>
                        <w:t>»»</w:t>
                      </w:r>
                    </w:p>
                  </w:txbxContent>
                </v:textbox>
              </v:oval>
            </w:pict>
          </mc:Fallback>
        </mc:AlternateContent>
      </w:r>
      <w:r>
        <w:rPr>
          <w:noProof/>
          <w:sz w:val="28"/>
          <w:lang w:eastAsia="ru-RU"/>
        </w:rPr>
        <mc:AlternateContent>
          <mc:Choice Requires="wps">
            <w:drawing>
              <wp:anchor distT="0" distB="0" distL="114300" distR="114300" simplePos="0" relativeHeight="251738112" behindDoc="0" locked="0" layoutInCell="1" allowOverlap="1">
                <wp:simplePos x="0" y="0"/>
                <wp:positionH relativeFrom="column">
                  <wp:posOffset>681990</wp:posOffset>
                </wp:positionH>
                <wp:positionV relativeFrom="paragraph">
                  <wp:posOffset>87630</wp:posOffset>
                </wp:positionV>
                <wp:extent cx="1895475" cy="1409700"/>
                <wp:effectExtent l="15240" t="11430" r="13335" b="26670"/>
                <wp:wrapNone/>
                <wp:docPr id="17"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409700"/>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Pr="00273782" w:rsidRDefault="000D066B" w:rsidP="00273782">
                            <w:pPr>
                              <w:ind w:left="0"/>
                              <w:jc w:val="center"/>
                              <w:rPr>
                                <w:rFonts w:ascii="Times New Roman" w:hAnsi="Times New Roman" w:cs="Times New Roman"/>
                                <w:sz w:val="24"/>
                              </w:rPr>
                            </w:pPr>
                            <w:proofErr w:type="spellStart"/>
                            <w:r w:rsidRPr="00273782">
                              <w:rPr>
                                <w:rFonts w:ascii="Times New Roman" w:hAnsi="Times New Roman" w:cs="Times New Roman"/>
                                <w:sz w:val="24"/>
                              </w:rPr>
                              <w:t>Подпроект</w:t>
                            </w:r>
                            <w:proofErr w:type="spellEnd"/>
                          </w:p>
                          <w:p w:rsidR="000D066B" w:rsidRDefault="000D066B" w:rsidP="00273782">
                            <w:pPr>
                              <w:ind w:left="0"/>
                              <w:jc w:val="center"/>
                            </w:pPr>
                            <w:r w:rsidRPr="00273782">
                              <w:rPr>
                                <w:rFonts w:ascii="Times New Roman" w:hAnsi="Times New Roman" w:cs="Times New Roman"/>
                                <w:sz w:val="24"/>
                              </w:rPr>
                              <w:t>«Це</w:t>
                            </w:r>
                            <w:r>
                              <w:rPr>
                                <w:rFonts w:ascii="Times New Roman" w:hAnsi="Times New Roman" w:cs="Times New Roman"/>
                                <w:sz w:val="24"/>
                              </w:rPr>
                              <w:t>н</w:t>
                            </w:r>
                            <w:r w:rsidRPr="00273782">
                              <w:rPr>
                                <w:rFonts w:ascii="Times New Roman" w:hAnsi="Times New Roman" w:cs="Times New Roman"/>
                                <w:sz w:val="24"/>
                              </w:rPr>
                              <w:t>тр народного художественного творчества «Хранители</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1" o:spid="_x0000_s1065" style="position:absolute;left:0;text-align:left;margin-left:53.7pt;margin-top:6.9pt;width:149.25pt;height:1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" fillcolor="#ffd966 [1943]" strokecolor="#ffd966 [1943]" strokeweight="1pt">
                <v:fill color2="#fff2cc [663]" angle="135" focus="50%" type="gradient"/>
                <v:shadow on="t" color="#7f5f00 [1607]" opacity=".5" offset="1pt"/>
                <v:textbox>
                  <w:txbxContent>
                    <w:p w:rsidR="000D066B" w:rsidRPr="00273782" w:rsidRDefault="000D066B" w:rsidP="00273782">
                      <w:pPr>
                        <w:ind w:left="0"/>
                        <w:jc w:val="center"/>
                        <w:rPr>
                          <w:rFonts w:ascii="Times New Roman" w:hAnsi="Times New Roman" w:cs="Times New Roman"/>
                          <w:sz w:val="24"/>
                        </w:rPr>
                      </w:pPr>
                      <w:proofErr w:type="spellStart"/>
                      <w:r w:rsidRPr="00273782">
                        <w:rPr>
                          <w:rFonts w:ascii="Times New Roman" w:hAnsi="Times New Roman" w:cs="Times New Roman"/>
                          <w:sz w:val="24"/>
                        </w:rPr>
                        <w:t>Подпроект</w:t>
                      </w:r>
                      <w:proofErr w:type="spellEnd"/>
                    </w:p>
                    <w:p w:rsidR="000D066B" w:rsidRDefault="000D066B" w:rsidP="00273782">
                      <w:pPr>
                        <w:ind w:left="0"/>
                        <w:jc w:val="center"/>
                      </w:pPr>
                      <w:r w:rsidRPr="00273782">
                        <w:rPr>
                          <w:rFonts w:ascii="Times New Roman" w:hAnsi="Times New Roman" w:cs="Times New Roman"/>
                          <w:sz w:val="24"/>
                        </w:rPr>
                        <w:t>«Це</w:t>
                      </w:r>
                      <w:r>
                        <w:rPr>
                          <w:rFonts w:ascii="Times New Roman" w:hAnsi="Times New Roman" w:cs="Times New Roman"/>
                          <w:sz w:val="24"/>
                        </w:rPr>
                        <w:t>н</w:t>
                      </w:r>
                      <w:r w:rsidRPr="00273782">
                        <w:rPr>
                          <w:rFonts w:ascii="Times New Roman" w:hAnsi="Times New Roman" w:cs="Times New Roman"/>
                          <w:sz w:val="24"/>
                        </w:rPr>
                        <w:t>тр народного художественного творчества «Хранители</w:t>
                      </w:r>
                      <w:r>
                        <w:t>»</w:t>
                      </w:r>
                    </w:p>
                  </w:txbxContent>
                </v:textbox>
              </v:oval>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44256" behindDoc="0" locked="0" layoutInCell="1" allowOverlap="1">
                <wp:simplePos x="0" y="0"/>
                <wp:positionH relativeFrom="column">
                  <wp:posOffset>4787900</wp:posOffset>
                </wp:positionH>
                <wp:positionV relativeFrom="paragraph">
                  <wp:posOffset>87630</wp:posOffset>
                </wp:positionV>
                <wp:extent cx="1543050" cy="914400"/>
                <wp:effectExtent l="6350" t="11430" r="12700" b="26670"/>
                <wp:wrapNone/>
                <wp:docPr id="16"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14400"/>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Pr="00556D4B" w:rsidRDefault="000D066B" w:rsidP="00556D4B">
                            <w:pPr>
                              <w:ind w:left="0"/>
                              <w:jc w:val="center"/>
                              <w:rPr>
                                <w:rFonts w:ascii="Times New Roman" w:hAnsi="Times New Roman" w:cs="Times New Roman"/>
                                <w:sz w:val="24"/>
                                <w:szCs w:val="24"/>
                              </w:rPr>
                            </w:pPr>
                            <w:proofErr w:type="spellStart"/>
                            <w:r w:rsidRPr="00556D4B">
                              <w:rPr>
                                <w:rFonts w:ascii="Times New Roman" w:hAnsi="Times New Roman" w:cs="Times New Roman"/>
                                <w:sz w:val="24"/>
                                <w:szCs w:val="24"/>
                              </w:rPr>
                              <w:t>Подпроект</w:t>
                            </w:r>
                            <w:proofErr w:type="spellEnd"/>
                            <w:r w:rsidRPr="00556D4B">
                              <w:rPr>
                                <w:rFonts w:ascii="Times New Roman" w:hAnsi="Times New Roman" w:cs="Times New Roman"/>
                                <w:sz w:val="24"/>
                                <w:szCs w:val="24"/>
                              </w:rPr>
                              <w:t xml:space="preserve"> «Театральный 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8" o:spid="_x0000_s1066" style="position:absolute;left:0;text-align:left;margin-left:377pt;margin-top:6.9pt;width:121.5pt;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" fillcolor="#ffd966 [1943]" strokecolor="#ffd966 [1943]" strokeweight="1pt">
                <v:fill color2="#fff2cc [663]" angle="135" focus="50%" type="gradient"/>
                <v:shadow on="t" color="#7f5f00 [1607]" opacity=".5" offset="1pt"/>
                <v:textbox>
                  <w:txbxContent>
                    <w:p w:rsidR="000D066B" w:rsidRPr="00556D4B" w:rsidRDefault="000D066B" w:rsidP="00556D4B">
                      <w:pPr>
                        <w:ind w:left="0"/>
                        <w:jc w:val="center"/>
                        <w:rPr>
                          <w:rFonts w:ascii="Times New Roman" w:hAnsi="Times New Roman" w:cs="Times New Roman"/>
                          <w:sz w:val="24"/>
                          <w:szCs w:val="24"/>
                        </w:rPr>
                      </w:pPr>
                      <w:proofErr w:type="spellStart"/>
                      <w:r w:rsidRPr="00556D4B">
                        <w:rPr>
                          <w:rFonts w:ascii="Times New Roman" w:hAnsi="Times New Roman" w:cs="Times New Roman"/>
                          <w:sz w:val="24"/>
                          <w:szCs w:val="24"/>
                        </w:rPr>
                        <w:t>Подпроект</w:t>
                      </w:r>
                      <w:proofErr w:type="spellEnd"/>
                      <w:r w:rsidRPr="00556D4B">
                        <w:rPr>
                          <w:rFonts w:ascii="Times New Roman" w:hAnsi="Times New Roman" w:cs="Times New Roman"/>
                          <w:sz w:val="24"/>
                          <w:szCs w:val="24"/>
                        </w:rPr>
                        <w:t xml:space="preserve"> «Театральный портал»</w:t>
                      </w:r>
                    </w:p>
                  </w:txbxContent>
                </v:textbox>
              </v:oval>
            </w:pict>
          </mc:Fallback>
        </mc:AlternateContent>
      </w:r>
    </w:p>
    <w:p w:rsidR="00855B70" w:rsidRDefault="00855B70" w:rsidP="00855B70">
      <w:pPr>
        <w:tabs>
          <w:tab w:val="left" w:pos="4095"/>
        </w:tabs>
        <w:ind w:firstLine="567"/>
        <w:rPr>
          <w:sz w:val="28"/>
        </w:rPr>
      </w:pPr>
    </w:p>
    <w:p w:rsidR="00855B70" w:rsidRDefault="00855B70" w:rsidP="00855B70">
      <w:pPr>
        <w:tabs>
          <w:tab w:val="left" w:pos="4095"/>
        </w:tabs>
        <w:ind w:firstLine="567"/>
        <w:rPr>
          <w:sz w:val="28"/>
        </w:rPr>
      </w:pPr>
    </w:p>
    <w:p w:rsidR="00855B70" w:rsidRDefault="00855B70" w:rsidP="00855B70">
      <w:pPr>
        <w:tabs>
          <w:tab w:val="left" w:pos="4095"/>
        </w:tabs>
        <w:ind w:firstLine="567"/>
        <w:rPr>
          <w:sz w:val="28"/>
        </w:rPr>
      </w:pPr>
    </w:p>
    <w:p w:rsidR="002E528B" w:rsidRDefault="002E528B" w:rsidP="002E528B">
      <w:pPr>
        <w:ind w:left="34"/>
        <w:rPr>
          <w:rFonts w:ascii="Times New Roman" w:eastAsia="Calibri" w:hAnsi="Times New Roman" w:cs="Times New Roman"/>
          <w:b/>
          <w:sz w:val="24"/>
          <w:szCs w:val="24"/>
        </w:rPr>
      </w:pPr>
    </w:p>
    <w:p w:rsidR="002E528B" w:rsidRDefault="001B43CC" w:rsidP="002E528B">
      <w:pPr>
        <w:ind w:left="34"/>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40160" behindDoc="0" locked="0" layoutInCell="1" allowOverlap="1">
                <wp:simplePos x="0" y="0"/>
                <wp:positionH relativeFrom="column">
                  <wp:posOffset>4320540</wp:posOffset>
                </wp:positionH>
                <wp:positionV relativeFrom="paragraph">
                  <wp:posOffset>130175</wp:posOffset>
                </wp:positionV>
                <wp:extent cx="1590675" cy="1114425"/>
                <wp:effectExtent l="15240" t="6350" r="13335" b="31750"/>
                <wp:wrapNone/>
                <wp:docPr id="15"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14425"/>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Pr="008863A1" w:rsidRDefault="000D066B" w:rsidP="008863A1">
                            <w:pPr>
                              <w:ind w:left="0"/>
                              <w:jc w:val="center"/>
                              <w:rPr>
                                <w:rFonts w:ascii="Times New Roman" w:hAnsi="Times New Roman" w:cs="Times New Roman"/>
                                <w:sz w:val="24"/>
                                <w:szCs w:val="24"/>
                              </w:rPr>
                            </w:pPr>
                            <w:proofErr w:type="spellStart"/>
                            <w:r w:rsidRPr="008863A1">
                              <w:rPr>
                                <w:rFonts w:ascii="Times New Roman" w:hAnsi="Times New Roman" w:cs="Times New Roman"/>
                                <w:sz w:val="24"/>
                                <w:szCs w:val="24"/>
                              </w:rPr>
                              <w:t>Подпроект</w:t>
                            </w:r>
                            <w:proofErr w:type="spellEnd"/>
                          </w:p>
                          <w:p w:rsidR="000D066B" w:rsidRPr="008863A1" w:rsidRDefault="000D066B" w:rsidP="008863A1">
                            <w:pPr>
                              <w:ind w:left="0"/>
                              <w:jc w:val="center"/>
                              <w:rPr>
                                <w:rFonts w:ascii="Times New Roman" w:hAnsi="Times New Roman" w:cs="Times New Roman"/>
                                <w:sz w:val="24"/>
                                <w:szCs w:val="24"/>
                              </w:rPr>
                            </w:pPr>
                            <w:r w:rsidRPr="008863A1">
                              <w:rPr>
                                <w:rFonts w:ascii="Times New Roman" w:hAnsi="Times New Roman" w:cs="Times New Roman"/>
                                <w:sz w:val="24"/>
                                <w:szCs w:val="24"/>
                              </w:rPr>
                              <w:t>«Пространство творчества и технологий»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67" style="position:absolute;left:0;text-align:left;margin-left:340.2pt;margin-top:10.25pt;width:125.25pt;height:8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" fillcolor="#ffd966 [1943]" strokecolor="#ffd966 [1943]" strokeweight="1pt">
                <v:fill color2="#fff2cc [663]" angle="135" focus="50%" type="gradient"/>
                <v:shadow on="t" color="#7f5f00 [1607]" opacity=".5" offset="1pt"/>
                <v:textbox>
                  <w:txbxContent>
                    <w:p w:rsidR="000D066B" w:rsidRPr="008863A1" w:rsidRDefault="000D066B" w:rsidP="008863A1">
                      <w:pPr>
                        <w:ind w:left="0"/>
                        <w:jc w:val="center"/>
                        <w:rPr>
                          <w:rFonts w:ascii="Times New Roman" w:hAnsi="Times New Roman" w:cs="Times New Roman"/>
                          <w:sz w:val="24"/>
                          <w:szCs w:val="24"/>
                        </w:rPr>
                      </w:pPr>
                      <w:proofErr w:type="spellStart"/>
                      <w:r w:rsidRPr="008863A1">
                        <w:rPr>
                          <w:rFonts w:ascii="Times New Roman" w:hAnsi="Times New Roman" w:cs="Times New Roman"/>
                          <w:sz w:val="24"/>
                          <w:szCs w:val="24"/>
                        </w:rPr>
                        <w:t>Подпроект</w:t>
                      </w:r>
                      <w:proofErr w:type="spellEnd"/>
                    </w:p>
                    <w:p w:rsidR="000D066B" w:rsidRPr="008863A1" w:rsidRDefault="000D066B" w:rsidP="008863A1">
                      <w:pPr>
                        <w:ind w:left="0"/>
                        <w:jc w:val="center"/>
                        <w:rPr>
                          <w:rFonts w:ascii="Times New Roman" w:hAnsi="Times New Roman" w:cs="Times New Roman"/>
                          <w:sz w:val="24"/>
                          <w:szCs w:val="24"/>
                        </w:rPr>
                      </w:pPr>
                      <w:r w:rsidRPr="008863A1">
                        <w:rPr>
                          <w:rFonts w:ascii="Times New Roman" w:hAnsi="Times New Roman" w:cs="Times New Roman"/>
                          <w:sz w:val="24"/>
                          <w:szCs w:val="24"/>
                        </w:rPr>
                        <w:t>«Пространство творчества и технологий»</w:t>
                      </w:r>
                    </w:p>
                  </w:txbxContent>
                </v:textbox>
              </v:oval>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42208" behindDoc="0" locked="0" layoutInCell="1" allowOverlap="1">
                <wp:simplePos x="0" y="0"/>
                <wp:positionH relativeFrom="column">
                  <wp:posOffset>2158365</wp:posOffset>
                </wp:positionH>
                <wp:positionV relativeFrom="paragraph">
                  <wp:posOffset>44450</wp:posOffset>
                </wp:positionV>
                <wp:extent cx="1866900" cy="1133475"/>
                <wp:effectExtent l="15240" t="15875" r="13335" b="31750"/>
                <wp:wrapNone/>
                <wp:docPr id="14"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133475"/>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Pr="00556D4B" w:rsidRDefault="000D066B" w:rsidP="00556D4B">
                            <w:pPr>
                              <w:ind w:left="0"/>
                              <w:jc w:val="center"/>
                              <w:rPr>
                                <w:rFonts w:ascii="Times New Roman" w:hAnsi="Times New Roman" w:cs="Times New Roman"/>
                                <w:sz w:val="24"/>
                              </w:rPr>
                            </w:pPr>
                            <w:proofErr w:type="spellStart"/>
                            <w:r w:rsidRPr="00556D4B">
                              <w:rPr>
                                <w:rFonts w:ascii="Times New Roman" w:hAnsi="Times New Roman" w:cs="Times New Roman"/>
                                <w:sz w:val="24"/>
                              </w:rPr>
                              <w:t>Подпроект</w:t>
                            </w:r>
                            <w:proofErr w:type="spellEnd"/>
                          </w:p>
                          <w:p w:rsidR="000D066B" w:rsidRDefault="000D066B" w:rsidP="00556D4B">
                            <w:pPr>
                              <w:ind w:left="0"/>
                              <w:jc w:val="center"/>
                            </w:pPr>
                            <w:r>
                              <w:rPr>
                                <w:rFonts w:ascii="Times New Roman" w:hAnsi="Times New Roman" w:cs="Times New Roman"/>
                                <w:sz w:val="24"/>
                              </w:rPr>
                              <w:t>«</w:t>
                            </w:r>
                            <w:r w:rsidRPr="00556D4B">
                              <w:rPr>
                                <w:rFonts w:ascii="Times New Roman" w:hAnsi="Times New Roman" w:cs="Times New Roman"/>
                                <w:sz w:val="24"/>
                              </w:rPr>
                              <w:t>Мастерская «Искусство гостеприимства»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6" o:spid="_x0000_s1068" style="position:absolute;left:0;text-align:left;margin-left:169.95pt;margin-top:3.5pt;width:147pt;height:8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" fillcolor="#ffd966 [1943]" strokecolor="#ffd966 [1943]" strokeweight="1pt">
                <v:fill color2="#fff2cc [663]" angle="135" focus="50%" type="gradient"/>
                <v:shadow on="t" color="#7f5f00 [1607]" opacity=".5" offset="1pt"/>
                <v:textbox>
                  <w:txbxContent>
                    <w:p w:rsidR="000D066B" w:rsidRPr="00556D4B" w:rsidRDefault="000D066B" w:rsidP="00556D4B">
                      <w:pPr>
                        <w:ind w:left="0"/>
                        <w:jc w:val="center"/>
                        <w:rPr>
                          <w:rFonts w:ascii="Times New Roman" w:hAnsi="Times New Roman" w:cs="Times New Roman"/>
                          <w:sz w:val="24"/>
                        </w:rPr>
                      </w:pPr>
                      <w:proofErr w:type="spellStart"/>
                      <w:r w:rsidRPr="00556D4B">
                        <w:rPr>
                          <w:rFonts w:ascii="Times New Roman" w:hAnsi="Times New Roman" w:cs="Times New Roman"/>
                          <w:sz w:val="24"/>
                        </w:rPr>
                        <w:t>Подпроект</w:t>
                      </w:r>
                      <w:proofErr w:type="spellEnd"/>
                    </w:p>
                    <w:p w:rsidR="000D066B" w:rsidRDefault="000D066B" w:rsidP="00556D4B">
                      <w:pPr>
                        <w:ind w:left="0"/>
                        <w:jc w:val="center"/>
                      </w:pPr>
                      <w:r>
                        <w:rPr>
                          <w:rFonts w:ascii="Times New Roman" w:hAnsi="Times New Roman" w:cs="Times New Roman"/>
                          <w:sz w:val="24"/>
                        </w:rPr>
                        <w:t>«</w:t>
                      </w:r>
                      <w:r w:rsidRPr="00556D4B">
                        <w:rPr>
                          <w:rFonts w:ascii="Times New Roman" w:hAnsi="Times New Roman" w:cs="Times New Roman"/>
                          <w:sz w:val="24"/>
                        </w:rPr>
                        <w:t>Мастерская «Искусство гостеприимства»</w:t>
                      </w:r>
                    </w:p>
                  </w:txbxContent>
                </v:textbox>
              </v:oval>
            </w:pict>
          </mc:Fallback>
        </mc:AlternateContent>
      </w:r>
    </w:p>
    <w:p w:rsidR="002E528B" w:rsidRDefault="002E528B" w:rsidP="002E528B">
      <w:pPr>
        <w:ind w:left="34"/>
        <w:rPr>
          <w:rFonts w:ascii="Times New Roman" w:eastAsia="Calibri" w:hAnsi="Times New Roman" w:cs="Times New Roman"/>
          <w:b/>
          <w:sz w:val="24"/>
          <w:szCs w:val="24"/>
        </w:rPr>
      </w:pPr>
    </w:p>
    <w:p w:rsidR="002E528B" w:rsidRDefault="002E528B" w:rsidP="002E528B">
      <w:pPr>
        <w:ind w:left="34"/>
        <w:rPr>
          <w:rFonts w:ascii="Times New Roman" w:eastAsia="Calibri" w:hAnsi="Times New Roman" w:cs="Times New Roman"/>
          <w:b/>
          <w:sz w:val="24"/>
          <w:szCs w:val="24"/>
        </w:rPr>
      </w:pPr>
    </w:p>
    <w:p w:rsidR="00273782" w:rsidRDefault="00273782" w:rsidP="002E528B">
      <w:pPr>
        <w:ind w:left="34"/>
        <w:rPr>
          <w:rFonts w:ascii="Times New Roman" w:eastAsia="Calibri" w:hAnsi="Times New Roman" w:cs="Times New Roman"/>
          <w:b/>
          <w:sz w:val="24"/>
          <w:szCs w:val="24"/>
        </w:rPr>
      </w:pPr>
    </w:p>
    <w:p w:rsidR="00273782" w:rsidRDefault="00273782" w:rsidP="002E528B">
      <w:pPr>
        <w:ind w:left="34"/>
        <w:rPr>
          <w:rFonts w:ascii="Times New Roman" w:eastAsia="Calibri" w:hAnsi="Times New Roman" w:cs="Times New Roman"/>
          <w:b/>
          <w:sz w:val="24"/>
          <w:szCs w:val="24"/>
        </w:rPr>
      </w:pPr>
    </w:p>
    <w:p w:rsidR="00273782" w:rsidRDefault="00273782" w:rsidP="002E528B">
      <w:pPr>
        <w:ind w:left="34"/>
        <w:rPr>
          <w:rFonts w:ascii="Times New Roman" w:eastAsia="Calibri" w:hAnsi="Times New Roman" w:cs="Times New Roman"/>
          <w:b/>
          <w:sz w:val="24"/>
          <w:szCs w:val="24"/>
        </w:rPr>
      </w:pPr>
    </w:p>
    <w:p w:rsidR="00273782" w:rsidRDefault="00273782" w:rsidP="002E528B">
      <w:pPr>
        <w:ind w:left="34"/>
        <w:rPr>
          <w:rFonts w:ascii="Times New Roman" w:eastAsia="Calibri" w:hAnsi="Times New Roman" w:cs="Times New Roman"/>
          <w:b/>
          <w:sz w:val="24"/>
          <w:szCs w:val="24"/>
        </w:rPr>
      </w:pPr>
    </w:p>
    <w:p w:rsidR="00273782" w:rsidRDefault="00273782" w:rsidP="002E528B">
      <w:pPr>
        <w:ind w:left="34"/>
        <w:rPr>
          <w:rFonts w:ascii="Times New Roman" w:eastAsia="Calibri" w:hAnsi="Times New Roman" w:cs="Times New Roman"/>
          <w:b/>
          <w:sz w:val="24"/>
          <w:szCs w:val="24"/>
        </w:rPr>
      </w:pPr>
    </w:p>
    <w:p w:rsidR="00556D4B" w:rsidRDefault="00556D4B" w:rsidP="002E528B">
      <w:pPr>
        <w:ind w:left="34"/>
        <w:rPr>
          <w:rFonts w:ascii="Times New Roman" w:eastAsia="Calibri" w:hAnsi="Times New Roman" w:cs="Times New Roman"/>
          <w:b/>
          <w:sz w:val="24"/>
          <w:szCs w:val="24"/>
        </w:rPr>
      </w:pPr>
    </w:p>
    <w:p w:rsidR="00DE7B81" w:rsidRDefault="00DE7B81" w:rsidP="002E528B">
      <w:pPr>
        <w:ind w:left="34"/>
        <w:rPr>
          <w:rFonts w:ascii="Times New Roman" w:eastAsia="Calibri" w:hAnsi="Times New Roman" w:cs="Times New Roman"/>
          <w:b/>
          <w:sz w:val="24"/>
          <w:szCs w:val="24"/>
        </w:rPr>
      </w:pPr>
    </w:p>
    <w:p w:rsidR="00855B70" w:rsidRPr="00591F91" w:rsidRDefault="00855B70" w:rsidP="00855B70">
      <w:pPr>
        <w:pStyle w:val="a7"/>
        <w:widowControl w:val="0"/>
        <w:numPr>
          <w:ilvl w:val="0"/>
          <w:numId w:val="10"/>
        </w:numPr>
        <w:tabs>
          <w:tab w:val="left" w:pos="0"/>
        </w:tabs>
        <w:autoSpaceDE w:val="0"/>
        <w:autoSpaceDN w:val="0"/>
        <w:adjustRightInd w:val="0"/>
        <w:spacing w:after="0" w:line="240" w:lineRule="auto"/>
        <w:ind w:left="0" w:firstLine="0"/>
        <w:contextualSpacing w:val="0"/>
        <w:jc w:val="center"/>
        <w:rPr>
          <w:rFonts w:ascii="Times New Roman" w:hAnsi="Times New Roman" w:cs="Times New Roman"/>
          <w:b/>
          <w:sz w:val="28"/>
          <w:szCs w:val="28"/>
        </w:rPr>
      </w:pPr>
      <w:r w:rsidRPr="00591F91">
        <w:rPr>
          <w:rFonts w:ascii="Times New Roman" w:hAnsi="Times New Roman" w:cs="Times New Roman"/>
          <w:b/>
          <w:sz w:val="28"/>
          <w:szCs w:val="28"/>
        </w:rPr>
        <w:t>Подпрограмма</w:t>
      </w:r>
      <w:r w:rsidR="00867F57">
        <w:rPr>
          <w:rFonts w:ascii="Times New Roman" w:hAnsi="Times New Roman" w:cs="Times New Roman"/>
          <w:b/>
          <w:sz w:val="28"/>
          <w:szCs w:val="28"/>
        </w:rPr>
        <w:t xml:space="preserve"> (проект)</w:t>
      </w:r>
      <w:r w:rsidRPr="00591F91">
        <w:rPr>
          <w:rFonts w:ascii="Times New Roman" w:hAnsi="Times New Roman" w:cs="Times New Roman"/>
          <w:b/>
          <w:sz w:val="28"/>
          <w:szCs w:val="28"/>
        </w:rPr>
        <w:t xml:space="preserve"> «</w:t>
      </w:r>
      <w:r w:rsidR="002E528B">
        <w:rPr>
          <w:rFonts w:ascii="Times New Roman" w:hAnsi="Times New Roman" w:cs="Times New Roman"/>
          <w:b/>
          <w:sz w:val="28"/>
          <w:szCs w:val="28"/>
        </w:rPr>
        <w:t>Лидеры</w:t>
      </w:r>
      <w:r w:rsidR="00BF22DF">
        <w:rPr>
          <w:rFonts w:ascii="Times New Roman" w:hAnsi="Times New Roman" w:cs="Times New Roman"/>
          <w:b/>
          <w:sz w:val="28"/>
          <w:szCs w:val="28"/>
        </w:rPr>
        <w:t xml:space="preserve"> и </w:t>
      </w:r>
      <w:r w:rsidR="002E528B">
        <w:rPr>
          <w:rFonts w:ascii="Times New Roman" w:hAnsi="Times New Roman" w:cs="Times New Roman"/>
          <w:b/>
          <w:sz w:val="28"/>
          <w:szCs w:val="28"/>
        </w:rPr>
        <w:t>перемен</w:t>
      </w:r>
      <w:r w:rsidR="00BF22DF">
        <w:rPr>
          <w:rFonts w:ascii="Times New Roman" w:hAnsi="Times New Roman" w:cs="Times New Roman"/>
          <w:b/>
          <w:sz w:val="28"/>
          <w:szCs w:val="28"/>
        </w:rPr>
        <w:t>ы</w:t>
      </w:r>
      <w:r w:rsidRPr="00591F91">
        <w:rPr>
          <w:rFonts w:ascii="Times New Roman" w:hAnsi="Times New Roman" w:cs="Times New Roman"/>
          <w:b/>
          <w:sz w:val="28"/>
          <w:szCs w:val="28"/>
        </w:rPr>
        <w:t>»</w:t>
      </w:r>
    </w:p>
    <w:p w:rsidR="00252295" w:rsidRDefault="00252295" w:rsidP="00252295">
      <w:pPr>
        <w:pStyle w:val="a7"/>
        <w:tabs>
          <w:tab w:val="left" w:pos="5805"/>
        </w:tabs>
        <w:ind w:left="0" w:firstLine="709"/>
        <w:jc w:val="right"/>
        <w:rPr>
          <w:rFonts w:ascii="Times New Roman" w:hAnsi="Times New Roman" w:cs="Times New Roman"/>
          <w:i/>
          <w:sz w:val="24"/>
          <w:szCs w:val="28"/>
        </w:rPr>
      </w:pPr>
    </w:p>
    <w:p w:rsidR="00321CC7" w:rsidRPr="00321CC7" w:rsidRDefault="00321CC7" w:rsidP="00252295">
      <w:pPr>
        <w:pStyle w:val="a7"/>
        <w:tabs>
          <w:tab w:val="left" w:pos="5805"/>
        </w:tabs>
        <w:ind w:left="0" w:firstLine="709"/>
        <w:jc w:val="right"/>
        <w:rPr>
          <w:rFonts w:ascii="Times New Roman" w:hAnsi="Times New Roman" w:cs="Times New Roman"/>
          <w:i/>
          <w:sz w:val="24"/>
          <w:szCs w:val="28"/>
        </w:rPr>
      </w:pPr>
      <w:r w:rsidRPr="00321CC7">
        <w:rPr>
          <w:rFonts w:ascii="Times New Roman" w:hAnsi="Times New Roman" w:cs="Times New Roman"/>
          <w:i/>
          <w:sz w:val="24"/>
          <w:szCs w:val="28"/>
        </w:rPr>
        <w:t>«Если мы учим сегодня так, как мы</w:t>
      </w:r>
    </w:p>
    <w:p w:rsidR="00321CC7" w:rsidRPr="00321CC7" w:rsidRDefault="00321CC7" w:rsidP="00252295">
      <w:pPr>
        <w:pStyle w:val="a7"/>
        <w:tabs>
          <w:tab w:val="left" w:pos="5805"/>
        </w:tabs>
        <w:ind w:left="0" w:firstLine="709"/>
        <w:jc w:val="right"/>
        <w:rPr>
          <w:rFonts w:ascii="Times New Roman" w:hAnsi="Times New Roman" w:cs="Times New Roman"/>
          <w:i/>
          <w:sz w:val="24"/>
          <w:szCs w:val="28"/>
        </w:rPr>
      </w:pPr>
      <w:r w:rsidRPr="00321CC7">
        <w:rPr>
          <w:rFonts w:ascii="Times New Roman" w:hAnsi="Times New Roman" w:cs="Times New Roman"/>
          <w:i/>
          <w:sz w:val="24"/>
          <w:szCs w:val="28"/>
        </w:rPr>
        <w:t>учили вчера, мы крадем у наших</w:t>
      </w:r>
    </w:p>
    <w:p w:rsidR="00321CC7" w:rsidRPr="00321CC7" w:rsidRDefault="00321CC7" w:rsidP="00252295">
      <w:pPr>
        <w:pStyle w:val="a7"/>
        <w:tabs>
          <w:tab w:val="left" w:pos="5805"/>
        </w:tabs>
        <w:ind w:left="0" w:firstLine="709"/>
        <w:jc w:val="right"/>
        <w:rPr>
          <w:rFonts w:ascii="Times New Roman" w:hAnsi="Times New Roman" w:cs="Times New Roman"/>
          <w:i/>
          <w:sz w:val="24"/>
          <w:szCs w:val="28"/>
        </w:rPr>
      </w:pPr>
      <w:r w:rsidRPr="00321CC7">
        <w:rPr>
          <w:rFonts w:ascii="Times New Roman" w:hAnsi="Times New Roman" w:cs="Times New Roman"/>
          <w:i/>
          <w:sz w:val="24"/>
          <w:szCs w:val="28"/>
        </w:rPr>
        <w:t>детей завтра»</w:t>
      </w:r>
    </w:p>
    <w:p w:rsidR="00833AF1" w:rsidRDefault="00833AF1" w:rsidP="00833AF1">
      <w:pPr>
        <w:pStyle w:val="a7"/>
        <w:tabs>
          <w:tab w:val="left" w:pos="5805"/>
        </w:tabs>
        <w:ind w:left="0" w:firstLine="709"/>
        <w:jc w:val="right"/>
        <w:rPr>
          <w:rFonts w:ascii="Times New Roman" w:hAnsi="Times New Roman" w:cs="Times New Roman"/>
          <w:i/>
          <w:sz w:val="24"/>
          <w:szCs w:val="28"/>
        </w:rPr>
      </w:pPr>
    </w:p>
    <w:p w:rsidR="00833AF1" w:rsidRDefault="00833AF1" w:rsidP="00833AF1">
      <w:pPr>
        <w:pStyle w:val="a7"/>
        <w:tabs>
          <w:tab w:val="left" w:pos="5805"/>
        </w:tabs>
        <w:ind w:left="0" w:firstLine="709"/>
        <w:jc w:val="right"/>
        <w:rPr>
          <w:rFonts w:ascii="Times New Roman" w:hAnsi="Times New Roman" w:cs="Times New Roman"/>
          <w:i/>
          <w:sz w:val="24"/>
          <w:szCs w:val="28"/>
        </w:rPr>
      </w:pPr>
      <w:r w:rsidRPr="00321CC7">
        <w:rPr>
          <w:rFonts w:ascii="Times New Roman" w:hAnsi="Times New Roman" w:cs="Times New Roman"/>
          <w:i/>
          <w:sz w:val="24"/>
          <w:szCs w:val="28"/>
        </w:rPr>
        <w:t xml:space="preserve">Джон </w:t>
      </w:r>
      <w:proofErr w:type="spellStart"/>
      <w:r w:rsidRPr="00321CC7">
        <w:rPr>
          <w:rFonts w:ascii="Times New Roman" w:hAnsi="Times New Roman" w:cs="Times New Roman"/>
          <w:i/>
          <w:sz w:val="24"/>
          <w:szCs w:val="28"/>
        </w:rPr>
        <w:t>Дьюи</w:t>
      </w:r>
      <w:proofErr w:type="spellEnd"/>
    </w:p>
    <w:p w:rsidR="00DE7B81" w:rsidRPr="00321CC7" w:rsidRDefault="00DE7B81" w:rsidP="00833AF1">
      <w:pPr>
        <w:pStyle w:val="a7"/>
        <w:tabs>
          <w:tab w:val="left" w:pos="5805"/>
        </w:tabs>
        <w:ind w:left="0" w:firstLine="709"/>
        <w:jc w:val="right"/>
        <w:rPr>
          <w:rFonts w:ascii="Times New Roman" w:hAnsi="Times New Roman" w:cs="Times New Roman"/>
          <w:i/>
          <w:sz w:val="32"/>
          <w:szCs w:val="28"/>
        </w:rPr>
      </w:pPr>
    </w:p>
    <w:p w:rsidR="00833AF1" w:rsidRPr="005A5C73" w:rsidRDefault="00833AF1" w:rsidP="00833AF1">
      <w:pPr>
        <w:tabs>
          <w:tab w:val="left" w:pos="5805"/>
        </w:tabs>
        <w:ind w:left="0" w:firstLine="709"/>
        <w:rPr>
          <w:rFonts w:ascii="Times New Roman" w:hAnsi="Times New Roman" w:cs="Times New Roman"/>
          <w:sz w:val="28"/>
          <w:szCs w:val="28"/>
        </w:rPr>
      </w:pPr>
      <w:r w:rsidRPr="005A5C73">
        <w:rPr>
          <w:rFonts w:ascii="Times New Roman" w:hAnsi="Times New Roman" w:cs="Times New Roman"/>
          <w:sz w:val="28"/>
          <w:szCs w:val="28"/>
        </w:rPr>
        <w:t xml:space="preserve">Одной из основных задач развития учреждения является совершенствование кадровой политики. Под кадровой политикой мы понимаем совокупность принципов, правил, традиций, мероприятий и процедур формирования, совершенствования и </w:t>
      </w:r>
      <w:r>
        <w:rPr>
          <w:rFonts w:ascii="Times New Roman" w:hAnsi="Times New Roman" w:cs="Times New Roman"/>
          <w:sz w:val="28"/>
          <w:szCs w:val="28"/>
        </w:rPr>
        <w:t>развития</w:t>
      </w:r>
      <w:r w:rsidRPr="005A5C73">
        <w:rPr>
          <w:rFonts w:ascii="Times New Roman" w:hAnsi="Times New Roman" w:cs="Times New Roman"/>
          <w:sz w:val="28"/>
          <w:szCs w:val="28"/>
        </w:rPr>
        <w:t xml:space="preserve"> персонала. Основными элементами кадровой политики учреждения является создание оптимальных условий труда, мотивация, стимулирование профессиональной активности, повышение уровня профессионального мастерства, формирование профессиональных компетенций и корпоративной культуры учреждения.</w:t>
      </w:r>
    </w:p>
    <w:p w:rsidR="00833AF1" w:rsidRPr="005A5C73" w:rsidRDefault="00833AF1" w:rsidP="00833AF1">
      <w:pPr>
        <w:shd w:val="clear" w:color="auto" w:fill="FFFFFF"/>
        <w:spacing w:before="40"/>
        <w:ind w:left="0" w:firstLine="709"/>
        <w:rPr>
          <w:rFonts w:ascii="Times New Roman" w:hAnsi="Times New Roman" w:cs="Times New Roman"/>
          <w:sz w:val="28"/>
          <w:szCs w:val="28"/>
        </w:rPr>
      </w:pPr>
      <w:r w:rsidRPr="005A5C73">
        <w:rPr>
          <w:rFonts w:ascii="Times New Roman" w:hAnsi="Times New Roman" w:cs="Times New Roman"/>
          <w:sz w:val="28"/>
          <w:szCs w:val="28"/>
        </w:rPr>
        <w:t>Вектор развития профессиональн</w:t>
      </w:r>
      <w:r>
        <w:rPr>
          <w:rFonts w:ascii="Times New Roman" w:hAnsi="Times New Roman" w:cs="Times New Roman"/>
          <w:sz w:val="28"/>
          <w:szCs w:val="28"/>
        </w:rPr>
        <w:t xml:space="preserve">ого мастерства </w:t>
      </w:r>
      <w:r w:rsidRPr="005A5C73">
        <w:rPr>
          <w:rFonts w:ascii="Times New Roman" w:hAnsi="Times New Roman" w:cs="Times New Roman"/>
          <w:sz w:val="28"/>
          <w:szCs w:val="28"/>
        </w:rPr>
        <w:t xml:space="preserve">педагогических работников учреждения сегодня связан с проектированием и конструированием такой образовательной среды, которая формирует личную устремленность педагога к повышению </w:t>
      </w:r>
      <w:r w:rsidR="00A71E7D" w:rsidRPr="005A5C73">
        <w:rPr>
          <w:rFonts w:ascii="Times New Roman" w:hAnsi="Times New Roman" w:cs="Times New Roman"/>
          <w:sz w:val="28"/>
          <w:szCs w:val="28"/>
        </w:rPr>
        <w:t>потенциала методологической</w:t>
      </w:r>
      <w:r w:rsidRPr="005A5C73">
        <w:rPr>
          <w:rFonts w:ascii="Times New Roman" w:hAnsi="Times New Roman" w:cs="Times New Roman"/>
          <w:sz w:val="28"/>
          <w:szCs w:val="28"/>
        </w:rPr>
        <w:t xml:space="preserve"> и коммуникативной культуры, повышению квалификации, включенность в социокультурное пространство учреждения.  </w:t>
      </w:r>
    </w:p>
    <w:p w:rsidR="00833AF1" w:rsidRPr="005A5C73" w:rsidRDefault="00833AF1" w:rsidP="00833AF1">
      <w:pPr>
        <w:shd w:val="clear" w:color="auto" w:fill="FFFFFF"/>
        <w:spacing w:before="40"/>
        <w:ind w:left="0" w:firstLine="709"/>
        <w:rPr>
          <w:rFonts w:ascii="Times New Roman" w:hAnsi="Times New Roman" w:cs="Times New Roman"/>
          <w:sz w:val="28"/>
          <w:szCs w:val="28"/>
        </w:rPr>
      </w:pPr>
      <w:r w:rsidRPr="005A5C73">
        <w:rPr>
          <w:rFonts w:ascii="Times New Roman" w:hAnsi="Times New Roman" w:cs="Times New Roman"/>
          <w:sz w:val="28"/>
          <w:szCs w:val="28"/>
        </w:rPr>
        <w:lastRenderedPageBreak/>
        <w:t xml:space="preserve">Выполнение этой задачи зависит от </w:t>
      </w:r>
      <w:r w:rsidR="00A71E7D" w:rsidRPr="005A5C73">
        <w:rPr>
          <w:rFonts w:ascii="Times New Roman" w:hAnsi="Times New Roman" w:cs="Times New Roman"/>
          <w:sz w:val="28"/>
          <w:szCs w:val="28"/>
        </w:rPr>
        <w:t>качества интеграции</w:t>
      </w:r>
      <w:r>
        <w:rPr>
          <w:rFonts w:ascii="Times New Roman" w:hAnsi="Times New Roman" w:cs="Times New Roman"/>
          <w:sz w:val="28"/>
          <w:szCs w:val="28"/>
        </w:rPr>
        <w:t xml:space="preserve"> </w:t>
      </w:r>
      <w:r w:rsidR="00A71E7D" w:rsidRPr="005A5C73">
        <w:rPr>
          <w:rFonts w:ascii="Times New Roman" w:hAnsi="Times New Roman" w:cs="Times New Roman"/>
          <w:sz w:val="28"/>
          <w:szCs w:val="28"/>
        </w:rPr>
        <w:t>обновленного содержания</w:t>
      </w:r>
      <w:r w:rsidRPr="005A5C73">
        <w:rPr>
          <w:rFonts w:ascii="Times New Roman" w:hAnsi="Times New Roman" w:cs="Times New Roman"/>
          <w:sz w:val="28"/>
          <w:szCs w:val="28"/>
        </w:rPr>
        <w:t xml:space="preserve"> профессиональных компетен</w:t>
      </w:r>
      <w:r>
        <w:rPr>
          <w:rFonts w:ascii="Times New Roman" w:hAnsi="Times New Roman" w:cs="Times New Roman"/>
          <w:sz w:val="28"/>
          <w:szCs w:val="28"/>
        </w:rPr>
        <w:t>тностей</w:t>
      </w:r>
      <w:r w:rsidRPr="005A5C73">
        <w:rPr>
          <w:rFonts w:ascii="Times New Roman" w:hAnsi="Times New Roman" w:cs="Times New Roman"/>
          <w:sz w:val="28"/>
          <w:szCs w:val="28"/>
        </w:rPr>
        <w:t xml:space="preserve"> педагога и модели </w:t>
      </w:r>
      <w:r w:rsidR="00A71E7D" w:rsidRPr="005A5C73">
        <w:rPr>
          <w:rFonts w:ascii="Times New Roman" w:hAnsi="Times New Roman" w:cs="Times New Roman"/>
          <w:sz w:val="28"/>
          <w:szCs w:val="28"/>
        </w:rPr>
        <w:t>управления развитием</w:t>
      </w:r>
      <w:r w:rsidRPr="005A5C73">
        <w:rPr>
          <w:rFonts w:ascii="Times New Roman" w:hAnsi="Times New Roman" w:cs="Times New Roman"/>
          <w:sz w:val="28"/>
          <w:szCs w:val="28"/>
        </w:rPr>
        <w:t xml:space="preserve"> профессиональной компетентнос</w:t>
      </w:r>
      <w:r w:rsidRPr="00142329">
        <w:rPr>
          <w:rFonts w:ascii="Times New Roman" w:hAnsi="Times New Roman" w:cs="Times New Roman"/>
          <w:sz w:val="28"/>
          <w:szCs w:val="28"/>
        </w:rPr>
        <w:t>тью</w:t>
      </w:r>
      <w:r w:rsidRPr="005A5C73">
        <w:rPr>
          <w:rFonts w:ascii="Times New Roman" w:hAnsi="Times New Roman" w:cs="Times New Roman"/>
          <w:sz w:val="28"/>
          <w:szCs w:val="28"/>
        </w:rPr>
        <w:t xml:space="preserve"> педагогов в учреждении в соответствии</w:t>
      </w:r>
      <w:r>
        <w:rPr>
          <w:rFonts w:ascii="Times New Roman" w:hAnsi="Times New Roman" w:cs="Times New Roman"/>
          <w:sz w:val="28"/>
          <w:szCs w:val="28"/>
        </w:rPr>
        <w:t xml:space="preserve"> </w:t>
      </w:r>
      <w:r w:rsidR="00A71E7D">
        <w:rPr>
          <w:rFonts w:ascii="Times New Roman" w:hAnsi="Times New Roman" w:cs="Times New Roman"/>
          <w:sz w:val="28"/>
          <w:szCs w:val="28"/>
        </w:rPr>
        <w:t xml:space="preserve">с </w:t>
      </w:r>
      <w:r w:rsidR="00A71E7D" w:rsidRPr="005A5C73">
        <w:rPr>
          <w:rFonts w:ascii="Times New Roman" w:hAnsi="Times New Roman" w:cs="Times New Roman"/>
          <w:sz w:val="28"/>
          <w:szCs w:val="28"/>
        </w:rPr>
        <w:t>задачами</w:t>
      </w:r>
      <w:r w:rsidRPr="005A5C73">
        <w:rPr>
          <w:rFonts w:ascii="Times New Roman" w:hAnsi="Times New Roman" w:cs="Times New Roman"/>
          <w:sz w:val="28"/>
          <w:szCs w:val="28"/>
        </w:rPr>
        <w:t xml:space="preserve"> программы развития. </w:t>
      </w:r>
    </w:p>
    <w:p w:rsidR="00833AF1" w:rsidRDefault="00833AF1" w:rsidP="00833AF1">
      <w:pPr>
        <w:shd w:val="clear" w:color="auto" w:fill="FFFFFF"/>
        <w:spacing w:before="40"/>
        <w:ind w:left="0" w:firstLine="709"/>
        <w:rPr>
          <w:rFonts w:ascii="Times New Roman" w:hAnsi="Times New Roman" w:cs="Times New Roman"/>
          <w:sz w:val="28"/>
          <w:szCs w:val="28"/>
        </w:rPr>
      </w:pPr>
      <w:r w:rsidRPr="005A5C73">
        <w:rPr>
          <w:rFonts w:ascii="Times New Roman" w:hAnsi="Times New Roman" w:cs="Times New Roman"/>
          <w:sz w:val="28"/>
          <w:szCs w:val="28"/>
        </w:rPr>
        <w:t xml:space="preserve">  Основная идея проекта направлена </w:t>
      </w:r>
      <w:r w:rsidRPr="00D954EB">
        <w:rPr>
          <w:rFonts w:ascii="Times New Roman" w:hAnsi="Times New Roman" w:cs="Times New Roman"/>
          <w:sz w:val="28"/>
          <w:szCs w:val="28"/>
        </w:rPr>
        <w:t xml:space="preserve">на </w:t>
      </w:r>
      <w:r>
        <w:rPr>
          <w:rFonts w:ascii="Times New Roman" w:hAnsi="Times New Roman" w:cs="Times New Roman"/>
          <w:sz w:val="28"/>
          <w:szCs w:val="28"/>
        </w:rPr>
        <w:t xml:space="preserve">обеспечение </w:t>
      </w:r>
      <w:r w:rsidR="00A71E7D" w:rsidRPr="00D954EB">
        <w:rPr>
          <w:rFonts w:ascii="Times New Roman" w:hAnsi="Times New Roman" w:cs="Times New Roman"/>
          <w:sz w:val="28"/>
          <w:szCs w:val="28"/>
        </w:rPr>
        <w:t>единств</w:t>
      </w:r>
      <w:r w:rsidR="00A71E7D">
        <w:rPr>
          <w:rFonts w:ascii="Times New Roman" w:hAnsi="Times New Roman" w:cs="Times New Roman"/>
          <w:sz w:val="28"/>
          <w:szCs w:val="28"/>
        </w:rPr>
        <w:t>а</w:t>
      </w:r>
      <w:r w:rsidR="00A71E7D" w:rsidRPr="00D954EB">
        <w:rPr>
          <w:rFonts w:ascii="Times New Roman" w:hAnsi="Times New Roman" w:cs="Times New Roman"/>
          <w:sz w:val="28"/>
          <w:szCs w:val="28"/>
        </w:rPr>
        <w:t xml:space="preserve"> таких элементов как</w:t>
      </w:r>
      <w:r w:rsidRPr="00D954EB">
        <w:rPr>
          <w:rFonts w:ascii="Times New Roman" w:hAnsi="Times New Roman" w:cs="Times New Roman"/>
          <w:sz w:val="28"/>
          <w:szCs w:val="28"/>
        </w:rPr>
        <w:t xml:space="preserve"> саморазвитие</w:t>
      </w:r>
      <w:r>
        <w:rPr>
          <w:rFonts w:ascii="Times New Roman" w:hAnsi="Times New Roman" w:cs="Times New Roman"/>
          <w:sz w:val="28"/>
          <w:szCs w:val="28"/>
        </w:rPr>
        <w:t xml:space="preserve"> педагога</w:t>
      </w:r>
      <w:r w:rsidRPr="00D954EB">
        <w:rPr>
          <w:rFonts w:ascii="Times New Roman" w:hAnsi="Times New Roman" w:cs="Times New Roman"/>
          <w:sz w:val="28"/>
          <w:szCs w:val="28"/>
        </w:rPr>
        <w:t>, управление образовательной активностью и качеством</w:t>
      </w:r>
      <w:r>
        <w:rPr>
          <w:rFonts w:ascii="Times New Roman" w:hAnsi="Times New Roman" w:cs="Times New Roman"/>
          <w:sz w:val="28"/>
          <w:szCs w:val="28"/>
        </w:rPr>
        <w:t xml:space="preserve"> педагогических проектных решений</w:t>
      </w:r>
      <w:r w:rsidRPr="00D954EB">
        <w:rPr>
          <w:rFonts w:ascii="Times New Roman" w:hAnsi="Times New Roman" w:cs="Times New Roman"/>
          <w:sz w:val="28"/>
          <w:szCs w:val="28"/>
        </w:rPr>
        <w:t>.</w:t>
      </w:r>
      <w:r>
        <w:rPr>
          <w:rFonts w:ascii="Times New Roman" w:hAnsi="Times New Roman" w:cs="Times New Roman"/>
          <w:sz w:val="28"/>
          <w:szCs w:val="28"/>
        </w:rPr>
        <w:t xml:space="preserve"> </w:t>
      </w:r>
      <w:r w:rsidRPr="00D954EB">
        <w:rPr>
          <w:rFonts w:ascii="Times New Roman" w:hAnsi="Times New Roman" w:cs="Times New Roman"/>
          <w:sz w:val="28"/>
          <w:szCs w:val="28"/>
        </w:rPr>
        <w:t xml:space="preserve">Целевой индикатор -  создание многомерной образовательной </w:t>
      </w:r>
      <w:r w:rsidR="00A71E7D">
        <w:rPr>
          <w:rFonts w:ascii="Times New Roman" w:hAnsi="Times New Roman" w:cs="Times New Roman"/>
          <w:sz w:val="28"/>
          <w:szCs w:val="28"/>
        </w:rPr>
        <w:t>социокультурной среды</w:t>
      </w:r>
      <w:r w:rsidRPr="00D954EB">
        <w:rPr>
          <w:rFonts w:ascii="Times New Roman" w:hAnsi="Times New Roman" w:cs="Times New Roman"/>
          <w:sz w:val="28"/>
          <w:szCs w:val="28"/>
        </w:rPr>
        <w:t xml:space="preserve"> и внедрени</w:t>
      </w:r>
      <w:r>
        <w:rPr>
          <w:rFonts w:ascii="Times New Roman" w:hAnsi="Times New Roman" w:cs="Times New Roman"/>
          <w:sz w:val="28"/>
          <w:szCs w:val="28"/>
        </w:rPr>
        <w:t xml:space="preserve">е инновационных </w:t>
      </w:r>
      <w:r w:rsidR="00A71E7D">
        <w:rPr>
          <w:rFonts w:ascii="Times New Roman" w:hAnsi="Times New Roman" w:cs="Times New Roman"/>
          <w:sz w:val="28"/>
          <w:szCs w:val="28"/>
        </w:rPr>
        <w:t>программ, проектов</w:t>
      </w:r>
      <w:r>
        <w:rPr>
          <w:rFonts w:ascii="Times New Roman" w:hAnsi="Times New Roman" w:cs="Times New Roman"/>
          <w:sz w:val="28"/>
          <w:szCs w:val="28"/>
        </w:rPr>
        <w:t>,</w:t>
      </w:r>
      <w:r w:rsidRPr="00D954EB">
        <w:rPr>
          <w:rFonts w:ascii="Times New Roman" w:hAnsi="Times New Roman" w:cs="Times New Roman"/>
          <w:sz w:val="28"/>
          <w:szCs w:val="28"/>
        </w:rPr>
        <w:t xml:space="preserve"> технологий. </w:t>
      </w:r>
    </w:p>
    <w:p w:rsidR="00833AF1" w:rsidRDefault="00833AF1" w:rsidP="00833AF1">
      <w:pPr>
        <w:shd w:val="clear" w:color="auto" w:fill="FFFFFF"/>
        <w:tabs>
          <w:tab w:val="left" w:pos="8535"/>
        </w:tabs>
        <w:spacing w:before="40"/>
        <w:ind w:left="0" w:firstLine="709"/>
        <w:rPr>
          <w:rFonts w:ascii="Times New Roman" w:hAnsi="Times New Roman" w:cs="Times New Roman"/>
          <w:sz w:val="28"/>
          <w:szCs w:val="28"/>
        </w:rPr>
      </w:pPr>
      <w:r>
        <w:rPr>
          <w:rFonts w:ascii="Times New Roman" w:hAnsi="Times New Roman" w:cs="Times New Roman"/>
          <w:sz w:val="28"/>
          <w:szCs w:val="28"/>
        </w:rPr>
        <w:t xml:space="preserve">    Проект направлен на преодоление противоречий:</w:t>
      </w:r>
      <w:r>
        <w:rPr>
          <w:rFonts w:ascii="Times New Roman" w:hAnsi="Times New Roman" w:cs="Times New Roman"/>
          <w:sz w:val="28"/>
          <w:szCs w:val="28"/>
        </w:rPr>
        <w:tab/>
      </w:r>
    </w:p>
    <w:p w:rsidR="00833AF1" w:rsidRDefault="00A913C4" w:rsidP="00833AF1">
      <w:pPr>
        <w:pStyle w:val="a7"/>
        <w:numPr>
          <w:ilvl w:val="0"/>
          <w:numId w:val="28"/>
        </w:numPr>
        <w:shd w:val="clear" w:color="auto" w:fill="FFFFFF"/>
        <w:spacing w:before="4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833AF1" w:rsidRPr="00101625">
        <w:rPr>
          <w:rFonts w:ascii="Times New Roman" w:hAnsi="Times New Roman" w:cs="Times New Roman"/>
          <w:sz w:val="28"/>
          <w:szCs w:val="28"/>
        </w:rPr>
        <w:t>ежду необходимость</w:t>
      </w:r>
      <w:r w:rsidR="00833AF1">
        <w:rPr>
          <w:rFonts w:ascii="Times New Roman" w:hAnsi="Times New Roman" w:cs="Times New Roman"/>
          <w:sz w:val="28"/>
          <w:szCs w:val="28"/>
        </w:rPr>
        <w:t>ю</w:t>
      </w:r>
      <w:r w:rsidR="00833AF1" w:rsidRPr="00101625">
        <w:rPr>
          <w:rFonts w:ascii="Times New Roman" w:hAnsi="Times New Roman" w:cs="Times New Roman"/>
          <w:sz w:val="28"/>
          <w:szCs w:val="28"/>
        </w:rPr>
        <w:t xml:space="preserve"> достижения учреждением новых образовательных результатов и недостаточным уровнем профессиональной компетентности педагогов</w:t>
      </w:r>
      <w:r w:rsidR="00833AF1">
        <w:rPr>
          <w:rFonts w:ascii="Times New Roman" w:hAnsi="Times New Roman" w:cs="Times New Roman"/>
          <w:sz w:val="28"/>
          <w:szCs w:val="28"/>
        </w:rPr>
        <w:t>;</w:t>
      </w:r>
    </w:p>
    <w:p w:rsidR="00833AF1" w:rsidRDefault="00A913C4" w:rsidP="00833AF1">
      <w:pPr>
        <w:pStyle w:val="a7"/>
        <w:numPr>
          <w:ilvl w:val="0"/>
          <w:numId w:val="28"/>
        </w:numPr>
        <w:shd w:val="clear" w:color="auto" w:fill="FFFFFF"/>
        <w:spacing w:before="4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833AF1">
        <w:rPr>
          <w:rFonts w:ascii="Times New Roman" w:hAnsi="Times New Roman" w:cs="Times New Roman"/>
          <w:sz w:val="28"/>
          <w:szCs w:val="28"/>
        </w:rPr>
        <w:t xml:space="preserve">ежду потребностью в инновационной деятельности и </w:t>
      </w:r>
      <w:r w:rsidR="00A71E7D">
        <w:rPr>
          <w:rFonts w:ascii="Times New Roman" w:hAnsi="Times New Roman" w:cs="Times New Roman"/>
          <w:sz w:val="28"/>
          <w:szCs w:val="28"/>
        </w:rPr>
        <w:t>возможностью непрерывного</w:t>
      </w:r>
      <w:r w:rsidR="00833AF1">
        <w:rPr>
          <w:rFonts w:ascii="Times New Roman" w:hAnsi="Times New Roman" w:cs="Times New Roman"/>
          <w:sz w:val="28"/>
          <w:szCs w:val="28"/>
        </w:rPr>
        <w:t xml:space="preserve"> научно - методического сопровождения;</w:t>
      </w:r>
    </w:p>
    <w:p w:rsidR="00833AF1" w:rsidRPr="00101625" w:rsidRDefault="00A913C4" w:rsidP="00833AF1">
      <w:pPr>
        <w:pStyle w:val="a7"/>
        <w:numPr>
          <w:ilvl w:val="0"/>
          <w:numId w:val="28"/>
        </w:numPr>
        <w:shd w:val="clear" w:color="auto" w:fill="FFFFFF"/>
        <w:spacing w:before="4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833AF1">
        <w:rPr>
          <w:rFonts w:ascii="Times New Roman" w:hAnsi="Times New Roman" w:cs="Times New Roman"/>
          <w:sz w:val="28"/>
          <w:szCs w:val="28"/>
        </w:rPr>
        <w:t xml:space="preserve">ежду необходимостью организации </w:t>
      </w:r>
      <w:r w:rsidR="00A71E7D">
        <w:rPr>
          <w:rFonts w:ascii="Times New Roman" w:hAnsi="Times New Roman" w:cs="Times New Roman"/>
          <w:sz w:val="28"/>
          <w:szCs w:val="28"/>
        </w:rPr>
        <w:t>учебной и</w:t>
      </w:r>
      <w:r w:rsidR="00833AF1">
        <w:rPr>
          <w:rFonts w:ascii="Times New Roman" w:hAnsi="Times New Roman" w:cs="Times New Roman"/>
          <w:sz w:val="28"/>
          <w:szCs w:val="28"/>
        </w:rPr>
        <w:t xml:space="preserve"> воспитательной деятельности   в цифровой среде и </w:t>
      </w:r>
      <w:r w:rsidR="00833AF1" w:rsidRPr="00101625">
        <w:rPr>
          <w:rFonts w:ascii="Times New Roman" w:hAnsi="Times New Roman" w:cs="Times New Roman"/>
          <w:sz w:val="28"/>
          <w:szCs w:val="28"/>
        </w:rPr>
        <w:t>недостаточным</w:t>
      </w:r>
      <w:r w:rsidR="00833AF1">
        <w:rPr>
          <w:rFonts w:ascii="Times New Roman" w:hAnsi="Times New Roman" w:cs="Times New Roman"/>
          <w:sz w:val="28"/>
          <w:szCs w:val="28"/>
        </w:rPr>
        <w:t xml:space="preserve"> уровнем овладения </w:t>
      </w:r>
      <w:r w:rsidR="00A71E7D">
        <w:rPr>
          <w:rFonts w:ascii="Times New Roman" w:hAnsi="Times New Roman" w:cs="Times New Roman"/>
          <w:sz w:val="28"/>
          <w:szCs w:val="28"/>
        </w:rPr>
        <w:t>дистанционными образовательными</w:t>
      </w:r>
      <w:r w:rsidR="00833AF1">
        <w:rPr>
          <w:rFonts w:ascii="Times New Roman" w:hAnsi="Times New Roman" w:cs="Times New Roman"/>
          <w:sz w:val="28"/>
          <w:szCs w:val="28"/>
        </w:rPr>
        <w:t xml:space="preserve"> технологиями и использованием цифровых образовательных ресурсов.  </w:t>
      </w:r>
    </w:p>
    <w:p w:rsidR="00833AF1" w:rsidRPr="00933F54" w:rsidRDefault="00833AF1" w:rsidP="00833AF1">
      <w:pPr>
        <w:shd w:val="clear" w:color="auto" w:fill="FFFFFF"/>
        <w:spacing w:before="40"/>
        <w:ind w:left="0" w:firstLine="709"/>
        <w:rPr>
          <w:rFonts w:ascii="Times New Roman" w:hAnsi="Times New Roman" w:cs="Times New Roman"/>
          <w:b/>
          <w:sz w:val="28"/>
          <w:szCs w:val="28"/>
        </w:rPr>
      </w:pPr>
      <w:r w:rsidRPr="00933F54">
        <w:rPr>
          <w:rFonts w:ascii="Times New Roman" w:hAnsi="Times New Roman" w:cs="Times New Roman"/>
          <w:b/>
          <w:sz w:val="28"/>
          <w:szCs w:val="28"/>
        </w:rPr>
        <w:t xml:space="preserve">Цель: </w:t>
      </w:r>
    </w:p>
    <w:p w:rsidR="00833AF1" w:rsidRPr="00933F54" w:rsidRDefault="00833AF1" w:rsidP="00833AF1">
      <w:pPr>
        <w:shd w:val="clear" w:color="auto" w:fill="FFFFFF"/>
        <w:spacing w:before="40"/>
        <w:ind w:left="0" w:firstLine="709"/>
        <w:rPr>
          <w:rFonts w:ascii="Times New Roman" w:hAnsi="Times New Roman" w:cs="Times New Roman"/>
          <w:sz w:val="28"/>
          <w:szCs w:val="28"/>
        </w:rPr>
      </w:pPr>
      <w:r>
        <w:rPr>
          <w:rFonts w:ascii="Times New Roman" w:hAnsi="Times New Roman" w:cs="Times New Roman"/>
          <w:sz w:val="28"/>
          <w:szCs w:val="28"/>
        </w:rPr>
        <w:t>Создание в</w:t>
      </w:r>
      <w:r w:rsidRPr="00EA1884">
        <w:rPr>
          <w:rFonts w:ascii="Times New Roman" w:hAnsi="Times New Roman" w:cs="Times New Roman"/>
          <w:sz w:val="28"/>
          <w:szCs w:val="28"/>
        </w:rPr>
        <w:t xml:space="preserve">екторной </w:t>
      </w:r>
      <w:r w:rsidR="00A71E7D" w:rsidRPr="00EA1884">
        <w:rPr>
          <w:rFonts w:ascii="Times New Roman" w:hAnsi="Times New Roman" w:cs="Times New Roman"/>
          <w:sz w:val="28"/>
          <w:szCs w:val="28"/>
        </w:rPr>
        <w:t>интегративной модели развития</w:t>
      </w:r>
      <w:r w:rsidRPr="00EA1884">
        <w:rPr>
          <w:rFonts w:ascii="Times New Roman" w:hAnsi="Times New Roman" w:cs="Times New Roman"/>
          <w:sz w:val="28"/>
          <w:szCs w:val="28"/>
        </w:rPr>
        <w:t xml:space="preserve">   педагогического коллектива как </w:t>
      </w:r>
      <w:r w:rsidR="00A71E7D">
        <w:rPr>
          <w:rFonts w:ascii="Times New Roman" w:hAnsi="Times New Roman" w:cs="Times New Roman"/>
          <w:sz w:val="28"/>
          <w:szCs w:val="28"/>
        </w:rPr>
        <w:t>э</w:t>
      </w:r>
      <w:r w:rsidR="00A71E7D" w:rsidRPr="00EA1884">
        <w:rPr>
          <w:rFonts w:ascii="Times New Roman" w:hAnsi="Times New Roman" w:cs="Times New Roman"/>
          <w:sz w:val="28"/>
          <w:szCs w:val="28"/>
        </w:rPr>
        <w:t>косистемы персонального образования педагога</w:t>
      </w:r>
      <w:r>
        <w:rPr>
          <w:rFonts w:ascii="Times New Roman" w:hAnsi="Times New Roman" w:cs="Times New Roman"/>
          <w:sz w:val="28"/>
          <w:szCs w:val="28"/>
        </w:rPr>
        <w:t>.</w:t>
      </w:r>
    </w:p>
    <w:p w:rsidR="00833AF1" w:rsidRDefault="00833AF1" w:rsidP="00833AF1">
      <w:pPr>
        <w:tabs>
          <w:tab w:val="left" w:pos="5805"/>
        </w:tabs>
        <w:ind w:left="0" w:firstLine="709"/>
        <w:rPr>
          <w:rFonts w:ascii="Times New Roman" w:hAnsi="Times New Roman" w:cs="Times New Roman"/>
          <w:b/>
          <w:sz w:val="28"/>
          <w:szCs w:val="28"/>
        </w:rPr>
      </w:pPr>
      <w:r w:rsidRPr="00C5116B">
        <w:rPr>
          <w:rFonts w:ascii="Times New Roman" w:hAnsi="Times New Roman" w:cs="Times New Roman"/>
          <w:b/>
          <w:sz w:val="28"/>
          <w:szCs w:val="28"/>
        </w:rPr>
        <w:t>З</w:t>
      </w:r>
      <w:r>
        <w:rPr>
          <w:rFonts w:ascii="Times New Roman" w:hAnsi="Times New Roman" w:cs="Times New Roman"/>
          <w:b/>
          <w:sz w:val="28"/>
          <w:szCs w:val="28"/>
        </w:rPr>
        <w:t>адачи</w:t>
      </w:r>
      <w:r w:rsidRPr="00C5116B">
        <w:rPr>
          <w:rFonts w:ascii="Times New Roman" w:hAnsi="Times New Roman" w:cs="Times New Roman"/>
          <w:b/>
          <w:sz w:val="28"/>
          <w:szCs w:val="28"/>
        </w:rPr>
        <w:t>:</w:t>
      </w:r>
    </w:p>
    <w:p w:rsidR="00833AF1" w:rsidRDefault="00833AF1" w:rsidP="00833AF1">
      <w:pPr>
        <w:tabs>
          <w:tab w:val="left" w:pos="426"/>
          <w:tab w:val="left" w:pos="5805"/>
        </w:tabs>
        <w:ind w:left="0" w:firstLine="709"/>
        <w:rPr>
          <w:rFonts w:ascii="Times New Roman" w:hAnsi="Times New Roman" w:cs="Times New Roman"/>
          <w:sz w:val="28"/>
          <w:szCs w:val="28"/>
        </w:rPr>
      </w:pPr>
      <w:r w:rsidRPr="00C10FD8">
        <w:rPr>
          <w:rFonts w:ascii="Times New Roman" w:hAnsi="Times New Roman" w:cs="Times New Roman"/>
          <w:sz w:val="28"/>
          <w:szCs w:val="28"/>
        </w:rPr>
        <w:t xml:space="preserve">- </w:t>
      </w:r>
      <w:r w:rsidR="00A71E7D" w:rsidRPr="00C10FD8">
        <w:rPr>
          <w:rFonts w:ascii="Times New Roman" w:hAnsi="Times New Roman" w:cs="Times New Roman"/>
          <w:sz w:val="28"/>
          <w:szCs w:val="28"/>
        </w:rPr>
        <w:t>Разработать</w:t>
      </w:r>
      <w:r w:rsidR="00A71E7D">
        <w:rPr>
          <w:rFonts w:ascii="Times New Roman" w:hAnsi="Times New Roman" w:cs="Times New Roman"/>
          <w:sz w:val="28"/>
          <w:szCs w:val="28"/>
        </w:rPr>
        <w:t xml:space="preserve"> и</w:t>
      </w:r>
      <w:r>
        <w:rPr>
          <w:rFonts w:ascii="Times New Roman" w:hAnsi="Times New Roman" w:cs="Times New Roman"/>
          <w:sz w:val="28"/>
          <w:szCs w:val="28"/>
        </w:rPr>
        <w:t xml:space="preserve"> внедрить векторную </w:t>
      </w:r>
      <w:r w:rsidR="00A71E7D" w:rsidRPr="00EA1884">
        <w:rPr>
          <w:rFonts w:ascii="Times New Roman" w:hAnsi="Times New Roman" w:cs="Times New Roman"/>
          <w:sz w:val="28"/>
          <w:szCs w:val="28"/>
        </w:rPr>
        <w:t>интегративн</w:t>
      </w:r>
      <w:r w:rsidR="00A71E7D">
        <w:rPr>
          <w:rFonts w:ascii="Times New Roman" w:hAnsi="Times New Roman" w:cs="Times New Roman"/>
          <w:sz w:val="28"/>
          <w:szCs w:val="28"/>
        </w:rPr>
        <w:t>ую</w:t>
      </w:r>
      <w:r w:rsidR="00A71E7D" w:rsidRPr="00EA1884">
        <w:rPr>
          <w:rFonts w:ascii="Times New Roman" w:hAnsi="Times New Roman" w:cs="Times New Roman"/>
          <w:sz w:val="28"/>
          <w:szCs w:val="28"/>
        </w:rPr>
        <w:t xml:space="preserve"> модель</w:t>
      </w:r>
      <w:r w:rsidRPr="00EA1884">
        <w:rPr>
          <w:rFonts w:ascii="Times New Roman" w:hAnsi="Times New Roman" w:cs="Times New Roman"/>
          <w:sz w:val="28"/>
          <w:szCs w:val="28"/>
        </w:rPr>
        <w:t xml:space="preserve"> развития   педагогического коллектива как </w:t>
      </w:r>
      <w:r>
        <w:rPr>
          <w:rFonts w:ascii="Times New Roman" w:hAnsi="Times New Roman" w:cs="Times New Roman"/>
          <w:sz w:val="28"/>
          <w:szCs w:val="28"/>
        </w:rPr>
        <w:t>э</w:t>
      </w:r>
      <w:r w:rsidRPr="00EA1884">
        <w:rPr>
          <w:rFonts w:ascii="Times New Roman" w:hAnsi="Times New Roman" w:cs="Times New Roman"/>
          <w:sz w:val="28"/>
          <w:szCs w:val="28"/>
        </w:rPr>
        <w:t xml:space="preserve">косистемы персонального </w:t>
      </w:r>
      <w:r w:rsidR="00A71E7D" w:rsidRPr="00EA1884">
        <w:rPr>
          <w:rFonts w:ascii="Times New Roman" w:hAnsi="Times New Roman" w:cs="Times New Roman"/>
          <w:sz w:val="28"/>
          <w:szCs w:val="28"/>
        </w:rPr>
        <w:t>образования педагога</w:t>
      </w:r>
      <w:r w:rsidRPr="00EA1884">
        <w:rPr>
          <w:rFonts w:ascii="Times New Roman" w:hAnsi="Times New Roman" w:cs="Times New Roman"/>
          <w:sz w:val="28"/>
          <w:szCs w:val="28"/>
        </w:rPr>
        <w:t xml:space="preserve"> </w:t>
      </w:r>
      <w:r>
        <w:rPr>
          <w:rFonts w:ascii="Times New Roman" w:hAnsi="Times New Roman" w:cs="Times New Roman"/>
          <w:sz w:val="28"/>
          <w:szCs w:val="28"/>
        </w:rPr>
        <w:t xml:space="preserve">на основе непрерывного профессионального образования; </w:t>
      </w:r>
    </w:p>
    <w:p w:rsidR="00833AF1" w:rsidRPr="00C10FD8" w:rsidRDefault="00833AF1" w:rsidP="00833AF1">
      <w:pPr>
        <w:tabs>
          <w:tab w:val="left" w:pos="426"/>
          <w:tab w:val="left" w:pos="5805"/>
        </w:tabs>
        <w:ind w:left="0" w:firstLine="709"/>
        <w:rPr>
          <w:rFonts w:ascii="Times New Roman" w:hAnsi="Times New Roman" w:cs="Times New Roman"/>
          <w:sz w:val="28"/>
          <w:szCs w:val="28"/>
        </w:rPr>
      </w:pPr>
      <w:r>
        <w:rPr>
          <w:rFonts w:ascii="Times New Roman" w:hAnsi="Times New Roman" w:cs="Times New Roman"/>
          <w:sz w:val="28"/>
          <w:szCs w:val="28"/>
        </w:rPr>
        <w:t>- о</w:t>
      </w:r>
      <w:r w:rsidRPr="00C10FD8">
        <w:rPr>
          <w:rFonts w:ascii="Times New Roman" w:hAnsi="Times New Roman" w:cs="Times New Roman"/>
          <w:sz w:val="28"/>
          <w:szCs w:val="28"/>
        </w:rPr>
        <w:t xml:space="preserve">беспечить </w:t>
      </w:r>
      <w:r>
        <w:rPr>
          <w:rFonts w:ascii="Times New Roman" w:hAnsi="Times New Roman" w:cs="Times New Roman"/>
          <w:sz w:val="28"/>
          <w:szCs w:val="28"/>
        </w:rPr>
        <w:t>научное</w:t>
      </w:r>
      <w:r w:rsidRPr="00C10FD8">
        <w:rPr>
          <w:rFonts w:ascii="Times New Roman" w:hAnsi="Times New Roman" w:cs="Times New Roman"/>
          <w:sz w:val="28"/>
          <w:szCs w:val="28"/>
        </w:rPr>
        <w:t xml:space="preserve">, </w:t>
      </w:r>
      <w:proofErr w:type="spellStart"/>
      <w:r w:rsidRPr="00C10FD8">
        <w:rPr>
          <w:rFonts w:ascii="Times New Roman" w:hAnsi="Times New Roman" w:cs="Times New Roman"/>
          <w:sz w:val="28"/>
          <w:szCs w:val="28"/>
        </w:rPr>
        <w:t>программно</w:t>
      </w:r>
      <w:proofErr w:type="spellEnd"/>
      <w:r w:rsidRPr="00C10FD8">
        <w:rPr>
          <w:rFonts w:ascii="Times New Roman" w:hAnsi="Times New Roman" w:cs="Times New Roman"/>
          <w:sz w:val="28"/>
          <w:szCs w:val="28"/>
        </w:rPr>
        <w:t xml:space="preserve"> - методическое сопровождение профессионального развития </w:t>
      </w:r>
      <w:r>
        <w:rPr>
          <w:rFonts w:ascii="Times New Roman" w:hAnsi="Times New Roman" w:cs="Times New Roman"/>
          <w:sz w:val="28"/>
          <w:szCs w:val="28"/>
        </w:rPr>
        <w:t xml:space="preserve">потенциала </w:t>
      </w:r>
      <w:r w:rsidRPr="00C10FD8">
        <w:rPr>
          <w:rFonts w:ascii="Times New Roman" w:hAnsi="Times New Roman" w:cs="Times New Roman"/>
          <w:sz w:val="28"/>
          <w:szCs w:val="28"/>
        </w:rPr>
        <w:t xml:space="preserve">педагогических работников </w:t>
      </w:r>
      <w:r w:rsidR="00A71E7D" w:rsidRPr="00C10FD8">
        <w:rPr>
          <w:rFonts w:ascii="Times New Roman" w:hAnsi="Times New Roman" w:cs="Times New Roman"/>
          <w:sz w:val="28"/>
          <w:szCs w:val="28"/>
        </w:rPr>
        <w:t>через организацию</w:t>
      </w:r>
      <w:r w:rsidRPr="00C10FD8">
        <w:rPr>
          <w:rFonts w:ascii="Times New Roman" w:hAnsi="Times New Roman" w:cs="Times New Roman"/>
          <w:sz w:val="28"/>
          <w:szCs w:val="28"/>
        </w:rPr>
        <w:t xml:space="preserve"> проектных, творческих, методических объединений, и/или включение педагогов в деятельность сообществ различного уровня;</w:t>
      </w:r>
    </w:p>
    <w:p w:rsidR="00833AF1" w:rsidRDefault="00833AF1" w:rsidP="00833AF1">
      <w:pPr>
        <w:tabs>
          <w:tab w:val="left" w:pos="5805"/>
        </w:tabs>
        <w:ind w:left="0" w:firstLine="709"/>
        <w:rPr>
          <w:rFonts w:ascii="Times New Roman" w:hAnsi="Times New Roman" w:cs="Times New Roman"/>
          <w:sz w:val="28"/>
          <w:szCs w:val="28"/>
        </w:rPr>
      </w:pPr>
      <w:r w:rsidRPr="00C5116B">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w:t>
      </w:r>
      <w:r w:rsidRPr="00C5116B">
        <w:rPr>
          <w:rFonts w:ascii="Times New Roman" w:hAnsi="Times New Roman" w:cs="Times New Roman"/>
          <w:sz w:val="28"/>
          <w:szCs w:val="28"/>
        </w:rPr>
        <w:t xml:space="preserve"> непрерывн</w:t>
      </w:r>
      <w:r>
        <w:rPr>
          <w:rFonts w:ascii="Times New Roman" w:hAnsi="Times New Roman" w:cs="Times New Roman"/>
          <w:sz w:val="28"/>
          <w:szCs w:val="28"/>
        </w:rPr>
        <w:t>ый</w:t>
      </w:r>
      <w:r w:rsidRPr="00C5116B">
        <w:rPr>
          <w:rFonts w:ascii="Times New Roman" w:hAnsi="Times New Roman" w:cs="Times New Roman"/>
          <w:sz w:val="28"/>
          <w:szCs w:val="28"/>
        </w:rPr>
        <w:t xml:space="preserve">, </w:t>
      </w:r>
      <w:r w:rsidR="00A71E7D" w:rsidRPr="00C5116B">
        <w:rPr>
          <w:rFonts w:ascii="Times New Roman" w:hAnsi="Times New Roman" w:cs="Times New Roman"/>
          <w:sz w:val="28"/>
          <w:szCs w:val="28"/>
        </w:rPr>
        <w:t>п</w:t>
      </w:r>
      <w:r w:rsidR="00A71E7D">
        <w:rPr>
          <w:rFonts w:ascii="Times New Roman" w:hAnsi="Times New Roman" w:cs="Times New Roman"/>
          <w:sz w:val="28"/>
          <w:szCs w:val="28"/>
        </w:rPr>
        <w:t>рофессиональный рост</w:t>
      </w:r>
      <w:r>
        <w:rPr>
          <w:rFonts w:ascii="Times New Roman" w:hAnsi="Times New Roman" w:cs="Times New Roman"/>
          <w:sz w:val="28"/>
          <w:szCs w:val="28"/>
        </w:rPr>
        <w:t xml:space="preserve"> педагогических работников</w:t>
      </w:r>
      <w:r w:rsidRPr="00C5116B">
        <w:rPr>
          <w:rFonts w:ascii="Times New Roman" w:hAnsi="Times New Roman" w:cs="Times New Roman"/>
          <w:sz w:val="28"/>
          <w:szCs w:val="28"/>
        </w:rPr>
        <w:t xml:space="preserve"> через систему повышения квалификации и профессиональной переподготовки; </w:t>
      </w:r>
    </w:p>
    <w:p w:rsidR="00833AF1" w:rsidRPr="0001439E" w:rsidRDefault="00833AF1" w:rsidP="00833AF1">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xml:space="preserve">- создать условия для повышения уровня </w:t>
      </w:r>
      <w:r>
        <w:rPr>
          <w:rFonts w:ascii="Times New Roman" w:hAnsi="Times New Roman" w:cs="Times New Roman"/>
          <w:sz w:val="28"/>
          <w:szCs w:val="28"/>
          <w:lang w:val="en-US"/>
        </w:rPr>
        <w:t>IT</w:t>
      </w:r>
      <w:r>
        <w:rPr>
          <w:rFonts w:ascii="Times New Roman" w:hAnsi="Times New Roman" w:cs="Times New Roman"/>
          <w:sz w:val="28"/>
          <w:szCs w:val="28"/>
        </w:rPr>
        <w:t>- компетенций;</w:t>
      </w:r>
    </w:p>
    <w:p w:rsidR="00833AF1" w:rsidRDefault="00833AF1" w:rsidP="00833AF1">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разработать и апробировать краткосрочные общеразвивающие программы дополнительного образования, курсы, пробы, проекты в рамках инновационной педагогической деятельности;</w:t>
      </w:r>
    </w:p>
    <w:p w:rsidR="00833AF1" w:rsidRDefault="00833AF1" w:rsidP="00833AF1">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CD5935">
        <w:rPr>
          <w:rFonts w:ascii="Times New Roman" w:hAnsi="Times New Roman" w:cs="Times New Roman"/>
          <w:sz w:val="28"/>
          <w:szCs w:val="28"/>
        </w:rPr>
        <w:t>разработать индивидуальные образовательные траектории и индивидуальные образовательные модули к имеющимся</w:t>
      </w:r>
      <w:r>
        <w:rPr>
          <w:rFonts w:ascii="Times New Roman" w:hAnsi="Times New Roman" w:cs="Times New Roman"/>
          <w:sz w:val="28"/>
          <w:szCs w:val="28"/>
        </w:rPr>
        <w:t xml:space="preserve"> в учреждении общеразвивающим</w:t>
      </w:r>
      <w:r w:rsidRPr="00CD5935">
        <w:rPr>
          <w:rFonts w:ascii="Times New Roman" w:hAnsi="Times New Roman" w:cs="Times New Roman"/>
          <w:sz w:val="28"/>
          <w:szCs w:val="28"/>
        </w:rPr>
        <w:t xml:space="preserve"> программам;</w:t>
      </w:r>
    </w:p>
    <w:p w:rsidR="00833AF1" w:rsidRPr="00CD5935" w:rsidRDefault="00833AF1" w:rsidP="00833AF1">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xml:space="preserve">- формировать </w:t>
      </w:r>
      <w:r w:rsidRPr="002B433A">
        <w:rPr>
          <w:rFonts w:ascii="Times New Roman" w:hAnsi="Times New Roman" w:cs="Times New Roman"/>
          <w:sz w:val="28"/>
          <w:szCs w:val="28"/>
        </w:rPr>
        <w:t>информационн</w:t>
      </w:r>
      <w:r>
        <w:rPr>
          <w:rFonts w:ascii="Times New Roman" w:hAnsi="Times New Roman" w:cs="Times New Roman"/>
          <w:sz w:val="28"/>
          <w:szCs w:val="28"/>
        </w:rPr>
        <w:t>ую</w:t>
      </w:r>
      <w:r w:rsidRPr="002B433A">
        <w:rPr>
          <w:rFonts w:ascii="Times New Roman" w:hAnsi="Times New Roman" w:cs="Times New Roman"/>
          <w:sz w:val="28"/>
          <w:szCs w:val="28"/>
        </w:rPr>
        <w:t xml:space="preserve"> открытост</w:t>
      </w:r>
      <w:r>
        <w:rPr>
          <w:rFonts w:ascii="Times New Roman" w:hAnsi="Times New Roman" w:cs="Times New Roman"/>
          <w:sz w:val="28"/>
          <w:szCs w:val="28"/>
        </w:rPr>
        <w:t>ь</w:t>
      </w:r>
      <w:r w:rsidRPr="002B433A">
        <w:rPr>
          <w:rFonts w:ascii="Times New Roman" w:hAnsi="Times New Roman" w:cs="Times New Roman"/>
          <w:sz w:val="28"/>
          <w:szCs w:val="28"/>
        </w:rPr>
        <w:t xml:space="preserve"> педагогов (создание электронных портфолио, личных сайтов, страниц в социальных сетях, включенность в общую цифровую среду учреждения и создание «детско-</w:t>
      </w:r>
      <w:r w:rsidRPr="002B433A">
        <w:rPr>
          <w:rFonts w:ascii="Times New Roman" w:hAnsi="Times New Roman" w:cs="Times New Roman"/>
          <w:sz w:val="28"/>
          <w:szCs w:val="28"/>
        </w:rPr>
        <w:lastRenderedPageBreak/>
        <w:t xml:space="preserve">родительских» сообществ путем применения приложений – мессенджеров </w:t>
      </w:r>
      <w:proofErr w:type="spellStart"/>
      <w:r w:rsidRPr="002B433A">
        <w:rPr>
          <w:rFonts w:ascii="Times New Roman" w:hAnsi="Times New Roman" w:cs="Times New Roman"/>
          <w:sz w:val="28"/>
          <w:szCs w:val="28"/>
        </w:rPr>
        <w:t>Viber</w:t>
      </w:r>
      <w:proofErr w:type="spellEnd"/>
      <w:r w:rsidRPr="002B433A">
        <w:rPr>
          <w:rFonts w:ascii="Times New Roman" w:hAnsi="Times New Roman" w:cs="Times New Roman"/>
          <w:sz w:val="28"/>
          <w:szCs w:val="28"/>
        </w:rPr>
        <w:t xml:space="preserve">, </w:t>
      </w:r>
      <w:proofErr w:type="spellStart"/>
      <w:r w:rsidRPr="002B433A">
        <w:rPr>
          <w:rFonts w:ascii="Times New Roman" w:hAnsi="Times New Roman" w:cs="Times New Roman"/>
          <w:sz w:val="28"/>
          <w:szCs w:val="28"/>
        </w:rPr>
        <w:t>WhatsАpp</w:t>
      </w:r>
      <w:proofErr w:type="spellEnd"/>
      <w:r w:rsidRPr="002B433A">
        <w:rPr>
          <w:rFonts w:ascii="Times New Roman" w:hAnsi="Times New Roman" w:cs="Times New Roman"/>
          <w:sz w:val="28"/>
          <w:szCs w:val="28"/>
        </w:rPr>
        <w:t xml:space="preserve">, </w:t>
      </w:r>
      <w:proofErr w:type="spellStart"/>
      <w:r w:rsidRPr="002B433A">
        <w:rPr>
          <w:rFonts w:ascii="Times New Roman" w:hAnsi="Times New Roman" w:cs="Times New Roman"/>
          <w:sz w:val="28"/>
          <w:szCs w:val="28"/>
        </w:rPr>
        <w:t>соц.сетей</w:t>
      </w:r>
      <w:proofErr w:type="spellEnd"/>
      <w:r w:rsidRPr="002B433A">
        <w:rPr>
          <w:rFonts w:ascii="Times New Roman" w:hAnsi="Times New Roman" w:cs="Times New Roman"/>
          <w:sz w:val="28"/>
          <w:szCs w:val="28"/>
        </w:rPr>
        <w:t>, и др</w:t>
      </w:r>
      <w:r w:rsidRPr="00142329">
        <w:rPr>
          <w:rFonts w:ascii="Times New Roman" w:hAnsi="Times New Roman" w:cs="Times New Roman"/>
          <w:sz w:val="28"/>
          <w:szCs w:val="28"/>
        </w:rPr>
        <w:t>.);</w:t>
      </w:r>
    </w:p>
    <w:p w:rsidR="00833AF1" w:rsidRDefault="00833AF1" w:rsidP="00833AF1">
      <w:pPr>
        <w:tabs>
          <w:tab w:val="left" w:pos="5805"/>
        </w:tabs>
        <w:ind w:left="0" w:firstLine="709"/>
        <w:rPr>
          <w:rFonts w:ascii="Times New Roman" w:hAnsi="Times New Roman" w:cs="Times New Roman"/>
          <w:sz w:val="28"/>
          <w:szCs w:val="28"/>
        </w:rPr>
      </w:pPr>
      <w:r w:rsidRPr="00CD5935">
        <w:rPr>
          <w:rFonts w:ascii="Times New Roman" w:hAnsi="Times New Roman" w:cs="Times New Roman"/>
          <w:sz w:val="28"/>
          <w:szCs w:val="28"/>
        </w:rPr>
        <w:t>-</w:t>
      </w:r>
      <w:r>
        <w:rPr>
          <w:rFonts w:ascii="Times New Roman" w:hAnsi="Times New Roman" w:cs="Times New Roman"/>
          <w:sz w:val="28"/>
          <w:szCs w:val="28"/>
        </w:rPr>
        <w:t xml:space="preserve"> </w:t>
      </w:r>
      <w:r w:rsidRPr="00CD5935">
        <w:rPr>
          <w:rFonts w:ascii="Times New Roman" w:hAnsi="Times New Roman" w:cs="Times New Roman"/>
          <w:sz w:val="28"/>
          <w:szCs w:val="28"/>
        </w:rPr>
        <w:t xml:space="preserve">разработать и реализовать программу по </w:t>
      </w:r>
      <w:r w:rsidR="00A71E7D" w:rsidRPr="00CD5935">
        <w:rPr>
          <w:rFonts w:ascii="Times New Roman" w:hAnsi="Times New Roman" w:cs="Times New Roman"/>
          <w:sz w:val="28"/>
          <w:szCs w:val="28"/>
        </w:rPr>
        <w:t>профилактике профессионального</w:t>
      </w:r>
      <w:r w:rsidRPr="00CD5935">
        <w:rPr>
          <w:rFonts w:ascii="Times New Roman" w:hAnsi="Times New Roman" w:cs="Times New Roman"/>
          <w:sz w:val="28"/>
          <w:szCs w:val="28"/>
        </w:rPr>
        <w:t xml:space="preserve"> выгорания и развитию навыков личн</w:t>
      </w:r>
      <w:r>
        <w:rPr>
          <w:rFonts w:ascii="Times New Roman" w:hAnsi="Times New Roman" w:cs="Times New Roman"/>
          <w:sz w:val="28"/>
          <w:szCs w:val="28"/>
        </w:rPr>
        <w:t>ой</w:t>
      </w:r>
      <w:r w:rsidRPr="00CD5935">
        <w:rPr>
          <w:rFonts w:ascii="Times New Roman" w:hAnsi="Times New Roman" w:cs="Times New Roman"/>
          <w:sz w:val="28"/>
          <w:szCs w:val="28"/>
        </w:rPr>
        <w:t xml:space="preserve"> эффективности</w:t>
      </w:r>
      <w:r>
        <w:rPr>
          <w:rFonts w:ascii="Times New Roman" w:hAnsi="Times New Roman" w:cs="Times New Roman"/>
          <w:sz w:val="28"/>
          <w:szCs w:val="28"/>
        </w:rPr>
        <w:t xml:space="preserve"> педагогов дополнительного образования.</w:t>
      </w:r>
    </w:p>
    <w:p w:rsidR="00833AF1" w:rsidRDefault="00833AF1" w:rsidP="00833AF1">
      <w:pPr>
        <w:tabs>
          <w:tab w:val="left" w:pos="5805"/>
        </w:tabs>
        <w:ind w:firstLine="284"/>
        <w:rPr>
          <w:rFonts w:ascii="Times New Roman" w:hAnsi="Times New Roman" w:cs="Times New Roman"/>
          <w:sz w:val="28"/>
          <w:szCs w:val="28"/>
        </w:rPr>
      </w:pPr>
    </w:p>
    <w:p w:rsidR="00833AF1" w:rsidRPr="00833AF1" w:rsidRDefault="00833AF1" w:rsidP="00833AF1">
      <w:pPr>
        <w:tabs>
          <w:tab w:val="left" w:pos="5805"/>
        </w:tabs>
        <w:ind w:firstLine="284"/>
        <w:rPr>
          <w:rFonts w:ascii="Times New Roman" w:hAnsi="Times New Roman" w:cs="Times New Roman"/>
          <w:b/>
          <w:sz w:val="28"/>
          <w:szCs w:val="28"/>
        </w:rPr>
      </w:pPr>
      <w:r w:rsidRPr="00833AF1">
        <w:rPr>
          <w:rFonts w:ascii="Times New Roman" w:hAnsi="Times New Roman" w:cs="Times New Roman"/>
          <w:b/>
          <w:sz w:val="28"/>
          <w:szCs w:val="28"/>
        </w:rPr>
        <w:t>План мероприятий</w:t>
      </w:r>
    </w:p>
    <w:p w:rsidR="00833AF1" w:rsidRPr="00623A0B" w:rsidRDefault="00833AF1" w:rsidP="00833AF1">
      <w:pPr>
        <w:tabs>
          <w:tab w:val="left" w:pos="5805"/>
        </w:tabs>
        <w:ind w:firstLine="284"/>
        <w:rPr>
          <w:rFonts w:ascii="Times New Roman" w:hAnsi="Times New Roman" w:cs="Times New Roman"/>
          <w:color w:val="FF0000"/>
          <w:sz w:val="28"/>
          <w:szCs w:val="28"/>
        </w:rPr>
      </w:pPr>
      <w:r>
        <w:rPr>
          <w:rFonts w:ascii="Times New Roman" w:hAnsi="Times New Roman" w:cs="Times New Roman"/>
          <w:sz w:val="28"/>
          <w:szCs w:val="28"/>
        </w:rPr>
        <w:t xml:space="preserve"> </w:t>
      </w:r>
    </w:p>
    <w:tbl>
      <w:tblPr>
        <w:tblStyle w:val="ab"/>
        <w:tblW w:w="9606" w:type="dxa"/>
        <w:tblLayout w:type="fixed"/>
        <w:tblLook w:val="04A0" w:firstRow="1" w:lastRow="0" w:firstColumn="1" w:lastColumn="0" w:noHBand="0" w:noVBand="1"/>
      </w:tblPr>
      <w:tblGrid>
        <w:gridCol w:w="713"/>
        <w:gridCol w:w="4215"/>
        <w:gridCol w:w="1327"/>
        <w:gridCol w:w="1647"/>
        <w:gridCol w:w="1648"/>
        <w:gridCol w:w="56"/>
      </w:tblGrid>
      <w:tr w:rsidR="00833AF1" w:rsidRPr="00F40E2F" w:rsidTr="00E77E20">
        <w:trPr>
          <w:gridAfter w:val="1"/>
          <w:wAfter w:w="56" w:type="dxa"/>
          <w:trHeight w:val="569"/>
        </w:trPr>
        <w:tc>
          <w:tcPr>
            <w:tcW w:w="713" w:type="dxa"/>
          </w:tcPr>
          <w:p w:rsidR="00833AF1" w:rsidRPr="00F40E2F" w:rsidRDefault="00833AF1" w:rsidP="00F40E2F">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w:t>
            </w:r>
          </w:p>
        </w:tc>
        <w:tc>
          <w:tcPr>
            <w:tcW w:w="4215" w:type="dxa"/>
          </w:tcPr>
          <w:p w:rsidR="00833AF1" w:rsidRPr="00F40E2F" w:rsidRDefault="00833AF1" w:rsidP="00F40E2F">
            <w:pPr>
              <w:tabs>
                <w:tab w:val="left" w:pos="5805"/>
              </w:tabs>
              <w:jc w:val="center"/>
              <w:rPr>
                <w:rFonts w:ascii="Times New Roman" w:hAnsi="Times New Roman" w:cs="Times New Roman"/>
                <w:sz w:val="24"/>
                <w:szCs w:val="24"/>
              </w:rPr>
            </w:pPr>
            <w:r w:rsidRPr="00F40E2F">
              <w:rPr>
                <w:rFonts w:ascii="Times New Roman" w:hAnsi="Times New Roman" w:cs="Times New Roman"/>
                <w:sz w:val="24"/>
                <w:szCs w:val="24"/>
              </w:rPr>
              <w:t>Мероприятие</w:t>
            </w:r>
          </w:p>
        </w:tc>
        <w:tc>
          <w:tcPr>
            <w:tcW w:w="1327" w:type="dxa"/>
          </w:tcPr>
          <w:p w:rsidR="00833AF1" w:rsidRPr="00F40E2F" w:rsidRDefault="00833AF1" w:rsidP="00F40E2F">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Сроки</w:t>
            </w:r>
          </w:p>
        </w:tc>
        <w:tc>
          <w:tcPr>
            <w:tcW w:w="1647" w:type="dxa"/>
          </w:tcPr>
          <w:p w:rsidR="00833AF1" w:rsidRPr="00F40E2F" w:rsidRDefault="00833AF1" w:rsidP="00F40E2F">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Оценка и инструменты</w:t>
            </w:r>
          </w:p>
        </w:tc>
        <w:tc>
          <w:tcPr>
            <w:tcW w:w="1648" w:type="dxa"/>
          </w:tcPr>
          <w:p w:rsidR="00833AF1" w:rsidRPr="00F40E2F" w:rsidRDefault="00833AF1" w:rsidP="00F40E2F">
            <w:pPr>
              <w:tabs>
                <w:tab w:val="left" w:pos="5805"/>
              </w:tabs>
              <w:ind w:left="36"/>
              <w:jc w:val="center"/>
              <w:rPr>
                <w:rFonts w:ascii="Times New Roman" w:hAnsi="Times New Roman" w:cs="Times New Roman"/>
                <w:sz w:val="24"/>
                <w:szCs w:val="24"/>
              </w:rPr>
            </w:pPr>
            <w:r w:rsidRPr="00F40E2F">
              <w:rPr>
                <w:rFonts w:ascii="Times New Roman" w:hAnsi="Times New Roman" w:cs="Times New Roman"/>
                <w:sz w:val="24"/>
                <w:szCs w:val="24"/>
              </w:rPr>
              <w:t>Исполнители</w:t>
            </w:r>
          </w:p>
        </w:tc>
      </w:tr>
      <w:tr w:rsidR="00833AF1" w:rsidRPr="00F40E2F" w:rsidTr="00F40E2F">
        <w:trPr>
          <w:gridAfter w:val="1"/>
          <w:wAfter w:w="56" w:type="dxa"/>
          <w:trHeight w:val="119"/>
        </w:trPr>
        <w:tc>
          <w:tcPr>
            <w:tcW w:w="9550" w:type="dxa"/>
            <w:gridSpan w:val="5"/>
          </w:tcPr>
          <w:p w:rsidR="00833AF1" w:rsidRPr="00F40E2F" w:rsidRDefault="00833AF1" w:rsidP="0041547A">
            <w:pPr>
              <w:tabs>
                <w:tab w:val="left" w:pos="5805"/>
              </w:tabs>
              <w:ind w:left="36"/>
              <w:jc w:val="center"/>
              <w:rPr>
                <w:rFonts w:ascii="Times New Roman" w:hAnsi="Times New Roman" w:cs="Times New Roman"/>
                <w:b/>
                <w:sz w:val="24"/>
                <w:szCs w:val="24"/>
              </w:rPr>
            </w:pPr>
            <w:r w:rsidRPr="00F40E2F">
              <w:rPr>
                <w:rFonts w:ascii="Times New Roman" w:hAnsi="Times New Roman" w:cs="Times New Roman"/>
                <w:b/>
                <w:sz w:val="24"/>
                <w:szCs w:val="24"/>
              </w:rPr>
              <w:t>Подготовительный период 2021</w:t>
            </w:r>
            <w:r w:rsidR="0041547A">
              <w:rPr>
                <w:rFonts w:ascii="Times New Roman" w:hAnsi="Times New Roman" w:cs="Times New Roman"/>
                <w:b/>
                <w:sz w:val="24"/>
                <w:szCs w:val="24"/>
              </w:rPr>
              <w:t>г.</w:t>
            </w:r>
          </w:p>
        </w:tc>
      </w:tr>
      <w:tr w:rsidR="00833AF1" w:rsidRPr="00F40E2F" w:rsidTr="00F40E2F">
        <w:trPr>
          <w:trHeight w:val="854"/>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Создание творческой группы по реализации проекта </w:t>
            </w:r>
          </w:p>
        </w:tc>
        <w:tc>
          <w:tcPr>
            <w:tcW w:w="1327" w:type="dxa"/>
          </w:tcPr>
          <w:p w:rsidR="00833AF1" w:rsidRPr="00F40E2F" w:rsidRDefault="0041547A" w:rsidP="009872D5">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Я</w:t>
            </w:r>
            <w:r w:rsidR="00833AF1" w:rsidRPr="00F40E2F">
              <w:rPr>
                <w:rFonts w:ascii="Times New Roman" w:hAnsi="Times New Roman" w:cs="Times New Roman"/>
                <w:sz w:val="24"/>
                <w:szCs w:val="24"/>
              </w:rPr>
              <w:t>нварь 2021</w:t>
            </w:r>
            <w:r>
              <w:rPr>
                <w:rFonts w:ascii="Times New Roman" w:hAnsi="Times New Roman" w:cs="Times New Roman"/>
                <w:sz w:val="24"/>
                <w:szCs w:val="24"/>
              </w:rPr>
              <w:t>г.</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Приказ, план работы по реализации проекта</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заместитель директора, методист</w:t>
            </w:r>
          </w:p>
        </w:tc>
      </w:tr>
      <w:tr w:rsidR="00833AF1" w:rsidRPr="00F40E2F" w:rsidTr="00F40E2F">
        <w:trPr>
          <w:trHeight w:val="1092"/>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2</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Разработка плана мероприятий, институциональных конкурсов профессионального мастерства </w:t>
            </w:r>
          </w:p>
        </w:tc>
        <w:tc>
          <w:tcPr>
            <w:tcW w:w="1327" w:type="dxa"/>
          </w:tcPr>
          <w:p w:rsidR="00833AF1" w:rsidRPr="00F40E2F" w:rsidRDefault="00833AF1" w:rsidP="009872D5">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2021-2025гг.</w:t>
            </w:r>
          </w:p>
          <w:p w:rsidR="00833AF1" w:rsidRPr="00F40E2F" w:rsidRDefault="00833AF1" w:rsidP="009872D5">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Ежегодно</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План, положения конкурсов, грамоты, сертификаты</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заместитель директора, методический совет</w:t>
            </w:r>
          </w:p>
        </w:tc>
      </w:tr>
      <w:tr w:rsidR="00833AF1" w:rsidRPr="00F40E2F" w:rsidTr="00F40E2F">
        <w:trPr>
          <w:trHeight w:val="847"/>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3</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Заключение договора о научном сопровождении инновационной деятельностью педагогов АНО ПДО «Эврика-Пермь»</w:t>
            </w:r>
          </w:p>
        </w:tc>
        <w:tc>
          <w:tcPr>
            <w:tcW w:w="1327" w:type="dxa"/>
          </w:tcPr>
          <w:p w:rsidR="00833AF1" w:rsidRPr="00F40E2F" w:rsidRDefault="00833AF1" w:rsidP="009872D5">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2021</w:t>
            </w:r>
            <w:r w:rsidR="0041547A">
              <w:rPr>
                <w:rFonts w:ascii="Times New Roman" w:hAnsi="Times New Roman" w:cs="Times New Roman"/>
                <w:sz w:val="24"/>
                <w:szCs w:val="24"/>
              </w:rPr>
              <w:t>-2025</w:t>
            </w:r>
            <w:r w:rsidRPr="00F40E2F">
              <w:rPr>
                <w:rFonts w:ascii="Times New Roman" w:hAnsi="Times New Roman" w:cs="Times New Roman"/>
                <w:sz w:val="24"/>
                <w:szCs w:val="24"/>
              </w:rPr>
              <w:t>гг.</w:t>
            </w:r>
          </w:p>
          <w:p w:rsidR="00833AF1" w:rsidRPr="00F40E2F" w:rsidRDefault="00833AF1" w:rsidP="009872D5">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Ежегодно</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Договор о сотрудничестве, Членство в Ассоциации.</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заместитель директора</w:t>
            </w:r>
          </w:p>
        </w:tc>
      </w:tr>
      <w:tr w:rsidR="00833AF1" w:rsidRPr="00F40E2F" w:rsidTr="00F40E2F">
        <w:trPr>
          <w:trHeight w:val="728"/>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4</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Участие в краевом конкурсе на получение статуса краевой инновационной площадки</w:t>
            </w:r>
          </w:p>
        </w:tc>
        <w:tc>
          <w:tcPr>
            <w:tcW w:w="1327" w:type="dxa"/>
          </w:tcPr>
          <w:p w:rsidR="00833AF1" w:rsidRPr="00F40E2F" w:rsidRDefault="0041547A" w:rsidP="009872D5">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М</w:t>
            </w:r>
            <w:r w:rsidR="00833AF1" w:rsidRPr="00F40E2F">
              <w:rPr>
                <w:rFonts w:ascii="Times New Roman" w:hAnsi="Times New Roman" w:cs="Times New Roman"/>
                <w:sz w:val="24"/>
                <w:szCs w:val="24"/>
              </w:rPr>
              <w:t>арт 2021</w:t>
            </w:r>
            <w:r>
              <w:rPr>
                <w:rFonts w:ascii="Times New Roman" w:hAnsi="Times New Roman" w:cs="Times New Roman"/>
                <w:sz w:val="24"/>
                <w:szCs w:val="24"/>
              </w:rPr>
              <w:t>г.</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Проект программы</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заместитель директора</w:t>
            </w:r>
          </w:p>
        </w:tc>
      </w:tr>
      <w:tr w:rsidR="00833AF1" w:rsidRPr="00F40E2F" w:rsidTr="00F40E2F">
        <w:trPr>
          <w:trHeight w:val="728"/>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5</w:t>
            </w:r>
          </w:p>
        </w:tc>
        <w:tc>
          <w:tcPr>
            <w:tcW w:w="4215" w:type="dxa"/>
          </w:tcPr>
          <w:p w:rsidR="00833AF1" w:rsidRPr="00F40E2F" w:rsidRDefault="00833AF1" w:rsidP="00833AF1">
            <w:pPr>
              <w:autoSpaceDE w:val="0"/>
              <w:autoSpaceDN w:val="0"/>
              <w:adjustRightInd w:val="0"/>
              <w:ind w:left="0"/>
              <w:rPr>
                <w:rFonts w:ascii="Times New Roman" w:hAnsi="Times New Roman" w:cs="Times New Roman"/>
                <w:sz w:val="24"/>
                <w:szCs w:val="24"/>
              </w:rPr>
            </w:pPr>
            <w:r w:rsidRPr="00F40E2F">
              <w:rPr>
                <w:rFonts w:ascii="Times New Roman" w:hAnsi="Times New Roman" w:cs="Times New Roman"/>
                <w:sz w:val="24"/>
                <w:szCs w:val="24"/>
              </w:rPr>
              <w:t>Мониторинг психологического климата в</w:t>
            </w:r>
          </w:p>
          <w:p w:rsidR="00833AF1" w:rsidRPr="00F40E2F" w:rsidRDefault="00833AF1" w:rsidP="00833AF1">
            <w:pPr>
              <w:autoSpaceDE w:val="0"/>
              <w:autoSpaceDN w:val="0"/>
              <w:adjustRightInd w:val="0"/>
              <w:ind w:left="0"/>
              <w:rPr>
                <w:rFonts w:ascii="Times New Roman" w:hAnsi="Times New Roman" w:cs="Times New Roman"/>
                <w:sz w:val="24"/>
                <w:szCs w:val="24"/>
              </w:rPr>
            </w:pPr>
            <w:r w:rsidRPr="00F40E2F">
              <w:rPr>
                <w:rFonts w:ascii="Times New Roman" w:hAnsi="Times New Roman" w:cs="Times New Roman"/>
                <w:sz w:val="24"/>
                <w:szCs w:val="24"/>
              </w:rPr>
              <w:t xml:space="preserve">учреждении и реализации профилактической программы эмоционального выгорания </w:t>
            </w:r>
          </w:p>
        </w:tc>
        <w:tc>
          <w:tcPr>
            <w:tcW w:w="1327" w:type="dxa"/>
          </w:tcPr>
          <w:p w:rsidR="00833AF1" w:rsidRPr="00F40E2F" w:rsidRDefault="00833AF1" w:rsidP="009872D5">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2021-2025гг.</w:t>
            </w:r>
          </w:p>
          <w:p w:rsidR="00833AF1" w:rsidRPr="00F40E2F" w:rsidRDefault="00833AF1" w:rsidP="009872D5">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Ежегодно</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План </w:t>
            </w:r>
            <w:r w:rsidR="00A71E7D" w:rsidRPr="00F40E2F">
              <w:rPr>
                <w:rFonts w:ascii="Times New Roman" w:hAnsi="Times New Roman" w:cs="Times New Roman"/>
                <w:sz w:val="24"/>
                <w:szCs w:val="24"/>
              </w:rPr>
              <w:t>мониторинга, аналитический</w:t>
            </w:r>
            <w:r w:rsidRPr="00F40E2F">
              <w:rPr>
                <w:rFonts w:ascii="Times New Roman" w:hAnsi="Times New Roman" w:cs="Times New Roman"/>
                <w:sz w:val="24"/>
                <w:szCs w:val="24"/>
              </w:rPr>
              <w:t xml:space="preserve"> отчет</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Методист, педагоги</w:t>
            </w:r>
          </w:p>
        </w:tc>
      </w:tr>
      <w:tr w:rsidR="00833AF1" w:rsidRPr="00F40E2F" w:rsidTr="00F40E2F">
        <w:trPr>
          <w:trHeight w:val="913"/>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6</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Стратегическая сессия «Развитие профессионализма педагога – драйвер развития учреждения»</w:t>
            </w:r>
          </w:p>
        </w:tc>
        <w:tc>
          <w:tcPr>
            <w:tcW w:w="1327" w:type="dxa"/>
          </w:tcPr>
          <w:p w:rsidR="00833AF1" w:rsidRPr="00F40E2F" w:rsidRDefault="0041547A" w:rsidP="009872D5">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2020-</w:t>
            </w:r>
            <w:r w:rsidR="00833AF1" w:rsidRPr="00F40E2F">
              <w:rPr>
                <w:rFonts w:ascii="Times New Roman" w:hAnsi="Times New Roman" w:cs="Times New Roman"/>
                <w:sz w:val="24"/>
                <w:szCs w:val="24"/>
              </w:rPr>
              <w:t>2021</w:t>
            </w:r>
            <w:r>
              <w:rPr>
                <w:rFonts w:ascii="Times New Roman" w:hAnsi="Times New Roman" w:cs="Times New Roman"/>
                <w:sz w:val="24"/>
                <w:szCs w:val="24"/>
              </w:rPr>
              <w:t>гг.</w:t>
            </w:r>
          </w:p>
          <w:p w:rsidR="00833AF1" w:rsidRPr="00F40E2F" w:rsidRDefault="00833AF1" w:rsidP="009872D5">
            <w:pPr>
              <w:tabs>
                <w:tab w:val="left" w:pos="5805"/>
              </w:tabs>
              <w:ind w:left="0"/>
              <w:jc w:val="center"/>
              <w:rPr>
                <w:rFonts w:ascii="Times New Roman" w:hAnsi="Times New Roman" w:cs="Times New Roman"/>
                <w:sz w:val="24"/>
                <w:szCs w:val="24"/>
              </w:rPr>
            </w:pPr>
          </w:p>
        </w:tc>
        <w:tc>
          <w:tcPr>
            <w:tcW w:w="1647" w:type="dxa"/>
          </w:tcPr>
          <w:p w:rsidR="00833AF1" w:rsidRPr="00F40E2F" w:rsidRDefault="00041C8F" w:rsidP="00F40E2F">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П</w:t>
            </w:r>
            <w:r w:rsidR="00833AF1" w:rsidRPr="00F40E2F">
              <w:rPr>
                <w:rFonts w:ascii="Times New Roman" w:hAnsi="Times New Roman" w:cs="Times New Roman"/>
                <w:sz w:val="24"/>
                <w:szCs w:val="24"/>
              </w:rPr>
              <w:t>риказ, аналитические материалы, методические материалы</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Заместитель директора, руководители МО, куратор инновационной деятельности, педагоги</w:t>
            </w:r>
          </w:p>
        </w:tc>
      </w:tr>
      <w:tr w:rsidR="00833AF1" w:rsidRPr="00F40E2F" w:rsidTr="00F40E2F">
        <w:trPr>
          <w:trHeight w:val="60"/>
        </w:trPr>
        <w:tc>
          <w:tcPr>
            <w:tcW w:w="9606" w:type="dxa"/>
            <w:gridSpan w:val="6"/>
          </w:tcPr>
          <w:p w:rsidR="00833AF1" w:rsidRPr="00F40E2F" w:rsidRDefault="00833AF1" w:rsidP="00F40E2F">
            <w:pPr>
              <w:tabs>
                <w:tab w:val="left" w:pos="5805"/>
              </w:tabs>
              <w:ind w:left="36"/>
              <w:jc w:val="center"/>
              <w:rPr>
                <w:rFonts w:ascii="Times New Roman" w:hAnsi="Times New Roman" w:cs="Times New Roman"/>
                <w:b/>
                <w:sz w:val="24"/>
                <w:szCs w:val="24"/>
              </w:rPr>
            </w:pPr>
            <w:r w:rsidRPr="00F40E2F">
              <w:rPr>
                <w:rFonts w:ascii="Times New Roman" w:hAnsi="Times New Roman" w:cs="Times New Roman"/>
                <w:b/>
                <w:sz w:val="24"/>
                <w:szCs w:val="24"/>
              </w:rPr>
              <w:t>Основной этап (октябрь 2021</w:t>
            </w:r>
            <w:r w:rsidR="00F40E2F">
              <w:rPr>
                <w:rFonts w:ascii="Times New Roman" w:hAnsi="Times New Roman" w:cs="Times New Roman"/>
                <w:b/>
                <w:sz w:val="24"/>
                <w:szCs w:val="24"/>
              </w:rPr>
              <w:t>г.</w:t>
            </w:r>
            <w:r w:rsidRPr="00F40E2F">
              <w:rPr>
                <w:rFonts w:ascii="Times New Roman" w:hAnsi="Times New Roman" w:cs="Times New Roman"/>
                <w:b/>
                <w:sz w:val="24"/>
                <w:szCs w:val="24"/>
              </w:rPr>
              <w:t>- октябрь 2025</w:t>
            </w:r>
            <w:r w:rsidR="00F40E2F">
              <w:rPr>
                <w:rFonts w:ascii="Times New Roman" w:hAnsi="Times New Roman" w:cs="Times New Roman"/>
                <w:b/>
                <w:sz w:val="24"/>
                <w:szCs w:val="24"/>
              </w:rPr>
              <w:t>г.</w:t>
            </w:r>
            <w:r w:rsidRPr="00F40E2F">
              <w:rPr>
                <w:rFonts w:ascii="Times New Roman" w:hAnsi="Times New Roman" w:cs="Times New Roman"/>
                <w:b/>
                <w:sz w:val="24"/>
                <w:szCs w:val="24"/>
              </w:rPr>
              <w:t>)</w:t>
            </w:r>
          </w:p>
        </w:tc>
      </w:tr>
      <w:tr w:rsidR="00833AF1" w:rsidRPr="00F40E2F" w:rsidTr="00F40E2F">
        <w:trPr>
          <w:trHeight w:val="1462"/>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6.2</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Стратегическая сессия «Профессионализм педагога – векторы роста»</w:t>
            </w:r>
          </w:p>
        </w:tc>
        <w:tc>
          <w:tcPr>
            <w:tcW w:w="1327" w:type="dxa"/>
          </w:tcPr>
          <w:p w:rsidR="00833AF1" w:rsidRPr="00F40E2F" w:rsidRDefault="0041547A" w:rsidP="0041547A">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2021-</w:t>
            </w:r>
            <w:r w:rsidR="00833AF1" w:rsidRPr="00F40E2F">
              <w:rPr>
                <w:rFonts w:ascii="Times New Roman" w:hAnsi="Times New Roman" w:cs="Times New Roman"/>
                <w:sz w:val="24"/>
                <w:szCs w:val="24"/>
              </w:rPr>
              <w:t>2022</w:t>
            </w:r>
            <w:r>
              <w:rPr>
                <w:rFonts w:ascii="Times New Roman" w:hAnsi="Times New Roman" w:cs="Times New Roman"/>
                <w:sz w:val="24"/>
                <w:szCs w:val="24"/>
              </w:rPr>
              <w:t>г</w:t>
            </w:r>
            <w:r w:rsidR="00833AF1" w:rsidRPr="00F40E2F">
              <w:rPr>
                <w:rFonts w:ascii="Times New Roman" w:hAnsi="Times New Roman" w:cs="Times New Roman"/>
                <w:sz w:val="24"/>
                <w:szCs w:val="24"/>
              </w:rPr>
              <w:t>г.</w:t>
            </w:r>
          </w:p>
        </w:tc>
        <w:tc>
          <w:tcPr>
            <w:tcW w:w="1647" w:type="dxa"/>
          </w:tcPr>
          <w:p w:rsidR="00833AF1" w:rsidRPr="00F40E2F" w:rsidRDefault="00041C8F" w:rsidP="00F40E2F">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П</w:t>
            </w:r>
            <w:r w:rsidR="00833AF1" w:rsidRPr="00F40E2F">
              <w:rPr>
                <w:rFonts w:ascii="Times New Roman" w:hAnsi="Times New Roman" w:cs="Times New Roman"/>
                <w:sz w:val="24"/>
                <w:szCs w:val="24"/>
              </w:rPr>
              <w:t>риказ, аналитические материалы, методические материалы</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Заместитель директора, руководители МО, куратор инновационной деятельности, педагоги</w:t>
            </w:r>
          </w:p>
        </w:tc>
      </w:tr>
      <w:tr w:rsidR="00833AF1" w:rsidRPr="00F40E2F" w:rsidTr="00F40E2F">
        <w:trPr>
          <w:trHeight w:val="1456"/>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lastRenderedPageBreak/>
              <w:t>6.3</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Стратегическая сессия «Профессионализм педагога – личный бренд»</w:t>
            </w:r>
          </w:p>
        </w:tc>
        <w:tc>
          <w:tcPr>
            <w:tcW w:w="1327" w:type="dxa"/>
          </w:tcPr>
          <w:p w:rsidR="00833AF1" w:rsidRPr="00F40E2F" w:rsidRDefault="0041547A" w:rsidP="00F40E2F">
            <w:pPr>
              <w:tabs>
                <w:tab w:val="left" w:pos="5805"/>
              </w:tabs>
              <w:ind w:left="0"/>
              <w:jc w:val="center"/>
              <w:rPr>
                <w:rFonts w:ascii="Times New Roman" w:hAnsi="Times New Roman" w:cs="Times New Roman"/>
                <w:color w:val="FF0000"/>
                <w:sz w:val="24"/>
                <w:szCs w:val="24"/>
              </w:rPr>
            </w:pPr>
            <w:r>
              <w:rPr>
                <w:rFonts w:ascii="Times New Roman" w:hAnsi="Times New Roman" w:cs="Times New Roman"/>
                <w:sz w:val="24"/>
                <w:szCs w:val="24"/>
              </w:rPr>
              <w:t>2022-</w:t>
            </w:r>
            <w:r w:rsidR="00833AF1" w:rsidRPr="00F40E2F">
              <w:rPr>
                <w:rFonts w:ascii="Times New Roman" w:hAnsi="Times New Roman" w:cs="Times New Roman"/>
                <w:sz w:val="24"/>
                <w:szCs w:val="24"/>
              </w:rPr>
              <w:t>2023</w:t>
            </w:r>
            <w:r>
              <w:rPr>
                <w:rFonts w:ascii="Times New Roman" w:hAnsi="Times New Roman" w:cs="Times New Roman"/>
                <w:sz w:val="24"/>
                <w:szCs w:val="24"/>
              </w:rPr>
              <w:t>г</w:t>
            </w:r>
            <w:r w:rsidR="00833AF1" w:rsidRPr="00F40E2F">
              <w:rPr>
                <w:rFonts w:ascii="Times New Roman" w:hAnsi="Times New Roman" w:cs="Times New Roman"/>
                <w:sz w:val="24"/>
                <w:szCs w:val="24"/>
              </w:rPr>
              <w:t>г</w:t>
            </w:r>
            <w:r w:rsidR="00833AF1" w:rsidRPr="0041547A">
              <w:rPr>
                <w:rFonts w:ascii="Times New Roman" w:hAnsi="Times New Roman" w:cs="Times New Roman"/>
                <w:sz w:val="24"/>
                <w:szCs w:val="24"/>
              </w:rPr>
              <w:t>.</w:t>
            </w:r>
          </w:p>
        </w:tc>
        <w:tc>
          <w:tcPr>
            <w:tcW w:w="1647" w:type="dxa"/>
          </w:tcPr>
          <w:p w:rsidR="00833AF1" w:rsidRPr="00F40E2F" w:rsidRDefault="00041C8F" w:rsidP="00F40E2F">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П</w:t>
            </w:r>
            <w:r w:rsidR="00833AF1" w:rsidRPr="00F40E2F">
              <w:rPr>
                <w:rFonts w:ascii="Times New Roman" w:hAnsi="Times New Roman" w:cs="Times New Roman"/>
                <w:sz w:val="24"/>
                <w:szCs w:val="24"/>
              </w:rPr>
              <w:t>риказ, аналитические материалы, методические материалы</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Заместитель директора, руководители МО, куратор инновационной деятельности, педагоги</w:t>
            </w:r>
          </w:p>
        </w:tc>
      </w:tr>
      <w:tr w:rsidR="00833AF1" w:rsidRPr="00F40E2F" w:rsidTr="00F40E2F">
        <w:trPr>
          <w:trHeight w:val="1462"/>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6.4</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Стратегическая сессия «Профессионализм педагога – карта ключевых компетенций»</w:t>
            </w:r>
          </w:p>
        </w:tc>
        <w:tc>
          <w:tcPr>
            <w:tcW w:w="1327" w:type="dxa"/>
          </w:tcPr>
          <w:p w:rsidR="00833AF1" w:rsidRPr="00F40E2F" w:rsidRDefault="0041547A" w:rsidP="00F40E2F">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2023-</w:t>
            </w:r>
            <w:r w:rsidR="00833AF1" w:rsidRPr="00F40E2F">
              <w:rPr>
                <w:rFonts w:ascii="Times New Roman" w:hAnsi="Times New Roman" w:cs="Times New Roman"/>
                <w:sz w:val="24"/>
                <w:szCs w:val="24"/>
              </w:rPr>
              <w:t>2024</w:t>
            </w:r>
            <w:r>
              <w:rPr>
                <w:rFonts w:ascii="Times New Roman" w:hAnsi="Times New Roman" w:cs="Times New Roman"/>
                <w:sz w:val="24"/>
                <w:szCs w:val="24"/>
              </w:rPr>
              <w:t>г</w:t>
            </w:r>
            <w:r w:rsidR="00833AF1" w:rsidRPr="00F40E2F">
              <w:rPr>
                <w:rFonts w:ascii="Times New Roman" w:hAnsi="Times New Roman" w:cs="Times New Roman"/>
                <w:sz w:val="24"/>
                <w:szCs w:val="24"/>
              </w:rPr>
              <w:t>г.</w:t>
            </w:r>
          </w:p>
        </w:tc>
        <w:tc>
          <w:tcPr>
            <w:tcW w:w="1647" w:type="dxa"/>
          </w:tcPr>
          <w:p w:rsidR="00833AF1" w:rsidRPr="00F40E2F" w:rsidRDefault="00041C8F" w:rsidP="00F40E2F">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П</w:t>
            </w:r>
            <w:r w:rsidR="00833AF1" w:rsidRPr="00F40E2F">
              <w:rPr>
                <w:rFonts w:ascii="Times New Roman" w:hAnsi="Times New Roman" w:cs="Times New Roman"/>
                <w:sz w:val="24"/>
                <w:szCs w:val="24"/>
              </w:rPr>
              <w:t>риказ, аналитические материалы, методические материалы</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Заместитель директора, руководители МО, куратор инновационной деятельности, педагоги</w:t>
            </w:r>
          </w:p>
        </w:tc>
      </w:tr>
      <w:tr w:rsidR="00833AF1" w:rsidRPr="00F40E2F" w:rsidTr="00F40E2F">
        <w:trPr>
          <w:trHeight w:val="1337"/>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6.5</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Стратегическая сессия «Профессионализм педагога </w:t>
            </w:r>
            <w:r w:rsidR="00A71E7D" w:rsidRPr="00F40E2F">
              <w:rPr>
                <w:rFonts w:ascii="Times New Roman" w:hAnsi="Times New Roman" w:cs="Times New Roman"/>
                <w:sz w:val="24"/>
                <w:szCs w:val="24"/>
              </w:rPr>
              <w:t>– социокультурный</w:t>
            </w:r>
            <w:r w:rsidRPr="00F40E2F">
              <w:rPr>
                <w:rFonts w:ascii="Times New Roman" w:hAnsi="Times New Roman" w:cs="Times New Roman"/>
                <w:sz w:val="24"/>
                <w:szCs w:val="24"/>
              </w:rPr>
              <w:t xml:space="preserve"> контекст»</w:t>
            </w:r>
          </w:p>
        </w:tc>
        <w:tc>
          <w:tcPr>
            <w:tcW w:w="1327" w:type="dxa"/>
          </w:tcPr>
          <w:p w:rsidR="00833AF1" w:rsidRPr="00F40E2F" w:rsidRDefault="0041547A" w:rsidP="00F40E2F">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2024-2025 г</w:t>
            </w:r>
            <w:r w:rsidR="00833AF1" w:rsidRPr="00F40E2F">
              <w:rPr>
                <w:rFonts w:ascii="Times New Roman" w:hAnsi="Times New Roman" w:cs="Times New Roman"/>
                <w:sz w:val="24"/>
                <w:szCs w:val="24"/>
              </w:rPr>
              <w:t>г.</w:t>
            </w:r>
          </w:p>
        </w:tc>
        <w:tc>
          <w:tcPr>
            <w:tcW w:w="1647" w:type="dxa"/>
          </w:tcPr>
          <w:p w:rsidR="00833AF1" w:rsidRPr="00F40E2F" w:rsidRDefault="00041C8F" w:rsidP="00F40E2F">
            <w:p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П</w:t>
            </w:r>
            <w:r w:rsidR="00833AF1" w:rsidRPr="00F40E2F">
              <w:rPr>
                <w:rFonts w:ascii="Times New Roman" w:hAnsi="Times New Roman" w:cs="Times New Roman"/>
                <w:sz w:val="24"/>
                <w:szCs w:val="24"/>
              </w:rPr>
              <w:t>риказ, аналитические материалы, методические материалы</w:t>
            </w:r>
          </w:p>
        </w:tc>
        <w:tc>
          <w:tcPr>
            <w:tcW w:w="1704" w:type="dxa"/>
            <w:gridSpan w:val="2"/>
          </w:tcPr>
          <w:p w:rsidR="00833AF1" w:rsidRPr="00F40E2F" w:rsidRDefault="00833AF1" w:rsidP="00E77E20">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Заместитель директора, руководители МО, куратор инновационной деятельности, педагоги</w:t>
            </w:r>
          </w:p>
        </w:tc>
      </w:tr>
      <w:tr w:rsidR="00833AF1" w:rsidRPr="00F40E2F" w:rsidTr="00F40E2F">
        <w:trPr>
          <w:trHeight w:val="622"/>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7</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Проведение институциональных конкурсов профессионального мастерства по направлениям: </w:t>
            </w:r>
            <w:r w:rsidR="002B098A">
              <w:rPr>
                <w:rFonts w:ascii="Times New Roman" w:hAnsi="Times New Roman" w:cs="Times New Roman"/>
                <w:sz w:val="24"/>
                <w:szCs w:val="24"/>
              </w:rPr>
              <w:t>педагог</w:t>
            </w:r>
            <w:r w:rsidRPr="00F40E2F">
              <w:rPr>
                <w:rFonts w:ascii="Times New Roman" w:hAnsi="Times New Roman" w:cs="Times New Roman"/>
                <w:sz w:val="24"/>
                <w:szCs w:val="24"/>
              </w:rPr>
              <w:t xml:space="preserve"> обучающий музыке, педагог обучающий изобразительной деятельности, педагог обучающий хореографическому искусству</w:t>
            </w:r>
          </w:p>
          <w:p w:rsidR="00833AF1" w:rsidRPr="00F40E2F" w:rsidRDefault="00833AF1" w:rsidP="00833AF1">
            <w:pPr>
              <w:tabs>
                <w:tab w:val="left" w:pos="5805"/>
              </w:tabs>
              <w:ind w:left="0"/>
              <w:rPr>
                <w:rFonts w:ascii="Times New Roman" w:hAnsi="Times New Roman" w:cs="Times New Roman"/>
                <w:sz w:val="24"/>
                <w:szCs w:val="24"/>
              </w:rPr>
            </w:pPr>
          </w:p>
        </w:tc>
        <w:tc>
          <w:tcPr>
            <w:tcW w:w="1327" w:type="dxa"/>
          </w:tcPr>
          <w:p w:rsidR="00833AF1" w:rsidRPr="00F40E2F" w:rsidRDefault="00833AF1" w:rsidP="00F40E2F">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2021-2025гг.</w:t>
            </w:r>
          </w:p>
          <w:p w:rsidR="00833AF1" w:rsidRPr="00F40E2F" w:rsidRDefault="00833AF1" w:rsidP="00F40E2F">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Ежегодно</w:t>
            </w:r>
          </w:p>
        </w:tc>
        <w:tc>
          <w:tcPr>
            <w:tcW w:w="1647" w:type="dxa"/>
          </w:tcPr>
          <w:p w:rsidR="00833AF1" w:rsidRPr="00F40E2F" w:rsidRDefault="00041C8F" w:rsidP="00F40E2F">
            <w:pPr>
              <w:tabs>
                <w:tab w:val="left" w:pos="5805"/>
              </w:tabs>
              <w:ind w:left="0"/>
              <w:rPr>
                <w:rFonts w:ascii="Times New Roman" w:hAnsi="Times New Roman" w:cs="Times New Roman"/>
                <w:sz w:val="24"/>
                <w:szCs w:val="24"/>
              </w:rPr>
            </w:pPr>
            <w:r>
              <w:rPr>
                <w:rFonts w:ascii="Times New Roman" w:hAnsi="Times New Roman" w:cs="Times New Roman"/>
                <w:sz w:val="24"/>
                <w:szCs w:val="24"/>
              </w:rPr>
              <w:t>П</w:t>
            </w:r>
            <w:r w:rsidR="00833AF1" w:rsidRPr="00F40E2F">
              <w:rPr>
                <w:rFonts w:ascii="Times New Roman" w:hAnsi="Times New Roman" w:cs="Times New Roman"/>
                <w:sz w:val="24"/>
                <w:szCs w:val="24"/>
              </w:rPr>
              <w:t>оложение о конкурсе, протокол, отчет</w:t>
            </w:r>
          </w:p>
        </w:tc>
        <w:tc>
          <w:tcPr>
            <w:tcW w:w="1704" w:type="dxa"/>
            <w:gridSpan w:val="2"/>
          </w:tcPr>
          <w:p w:rsidR="00833AF1" w:rsidRPr="00F40E2F" w:rsidRDefault="00833AF1" w:rsidP="00E77E20">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 xml:space="preserve">Директор, заместитель директора, </w:t>
            </w:r>
            <w:r w:rsidR="002B098A" w:rsidRPr="00F40E2F">
              <w:rPr>
                <w:rFonts w:ascii="Times New Roman" w:hAnsi="Times New Roman" w:cs="Times New Roman"/>
                <w:sz w:val="24"/>
                <w:szCs w:val="24"/>
              </w:rPr>
              <w:t>методисты, куратор</w:t>
            </w:r>
            <w:r w:rsidRPr="00F40E2F">
              <w:rPr>
                <w:rFonts w:ascii="Times New Roman" w:hAnsi="Times New Roman" w:cs="Times New Roman"/>
                <w:sz w:val="24"/>
                <w:szCs w:val="24"/>
              </w:rPr>
              <w:t xml:space="preserve"> инновационной деятельности, педагоги</w:t>
            </w:r>
          </w:p>
        </w:tc>
      </w:tr>
      <w:tr w:rsidR="00833AF1" w:rsidRPr="00F40E2F" w:rsidTr="00F40E2F">
        <w:trPr>
          <w:trHeight w:val="64"/>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8</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Формирование банка методических разработок по кейсам:</w:t>
            </w:r>
          </w:p>
          <w:p w:rsidR="00833AF1" w:rsidRPr="00F40E2F" w:rsidRDefault="00833AF1" w:rsidP="00833AF1">
            <w:pPr>
              <w:pStyle w:val="a7"/>
              <w:numPr>
                <w:ilvl w:val="0"/>
                <w:numId w:val="29"/>
              </w:numPr>
              <w:tabs>
                <w:tab w:val="left" w:pos="5805"/>
              </w:tabs>
              <w:spacing w:after="0" w:line="240" w:lineRule="auto"/>
              <w:ind w:left="0"/>
              <w:jc w:val="both"/>
              <w:rPr>
                <w:rFonts w:ascii="Times New Roman" w:hAnsi="Times New Roman" w:cs="Times New Roman"/>
                <w:sz w:val="24"/>
                <w:szCs w:val="24"/>
              </w:rPr>
            </w:pPr>
            <w:r w:rsidRPr="00F40E2F">
              <w:rPr>
                <w:rFonts w:ascii="Times New Roman" w:hAnsi="Times New Roman" w:cs="Times New Roman"/>
                <w:sz w:val="24"/>
                <w:szCs w:val="24"/>
              </w:rPr>
              <w:t xml:space="preserve">Использование дистанционных образовательных технологий </w:t>
            </w:r>
            <w:r w:rsidR="002B098A" w:rsidRPr="00F40E2F">
              <w:rPr>
                <w:rFonts w:ascii="Times New Roman" w:hAnsi="Times New Roman" w:cs="Times New Roman"/>
                <w:sz w:val="24"/>
                <w:szCs w:val="24"/>
              </w:rPr>
              <w:t>и цифровых</w:t>
            </w:r>
            <w:r w:rsidRPr="00F40E2F">
              <w:rPr>
                <w:rFonts w:ascii="Times New Roman" w:hAnsi="Times New Roman" w:cs="Times New Roman"/>
                <w:sz w:val="24"/>
                <w:szCs w:val="24"/>
              </w:rPr>
              <w:t xml:space="preserve"> образовательных ресурсов в деятельности педагога художественной направленности</w:t>
            </w:r>
          </w:p>
          <w:p w:rsidR="00833AF1" w:rsidRPr="00F40E2F" w:rsidRDefault="00833AF1" w:rsidP="00833AF1">
            <w:pPr>
              <w:pStyle w:val="a7"/>
              <w:numPr>
                <w:ilvl w:val="0"/>
                <w:numId w:val="29"/>
              </w:numPr>
              <w:tabs>
                <w:tab w:val="left" w:pos="5805"/>
              </w:tabs>
              <w:spacing w:after="0" w:line="240" w:lineRule="auto"/>
              <w:ind w:left="0"/>
              <w:jc w:val="both"/>
              <w:rPr>
                <w:rFonts w:ascii="Times New Roman" w:hAnsi="Times New Roman" w:cs="Times New Roman"/>
                <w:sz w:val="24"/>
                <w:szCs w:val="24"/>
              </w:rPr>
            </w:pPr>
            <w:r w:rsidRPr="00F40E2F">
              <w:rPr>
                <w:rFonts w:ascii="Times New Roman" w:hAnsi="Times New Roman" w:cs="Times New Roman"/>
                <w:sz w:val="24"/>
                <w:szCs w:val="24"/>
              </w:rPr>
              <w:t xml:space="preserve">Использование дистанционных образовательных технологий </w:t>
            </w:r>
            <w:r w:rsidR="002B098A" w:rsidRPr="00F40E2F">
              <w:rPr>
                <w:rFonts w:ascii="Times New Roman" w:hAnsi="Times New Roman" w:cs="Times New Roman"/>
                <w:sz w:val="24"/>
                <w:szCs w:val="24"/>
              </w:rPr>
              <w:t>и цифровых</w:t>
            </w:r>
            <w:r w:rsidRPr="00F40E2F">
              <w:rPr>
                <w:rFonts w:ascii="Times New Roman" w:hAnsi="Times New Roman" w:cs="Times New Roman"/>
                <w:sz w:val="24"/>
                <w:szCs w:val="24"/>
              </w:rPr>
              <w:t xml:space="preserve"> образовательных ресурсов в деятельности педагога социально-гуманитарной направленности</w:t>
            </w:r>
          </w:p>
        </w:tc>
        <w:tc>
          <w:tcPr>
            <w:tcW w:w="1327" w:type="dxa"/>
          </w:tcPr>
          <w:p w:rsidR="00833AF1" w:rsidRPr="00F40E2F" w:rsidRDefault="00F40E2F" w:rsidP="0041547A">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2021-</w:t>
            </w:r>
            <w:r w:rsidR="00833AF1" w:rsidRPr="00F40E2F">
              <w:rPr>
                <w:rFonts w:ascii="Times New Roman" w:hAnsi="Times New Roman" w:cs="Times New Roman"/>
                <w:sz w:val="24"/>
                <w:szCs w:val="24"/>
              </w:rPr>
              <w:t>2025гг.</w:t>
            </w:r>
          </w:p>
          <w:p w:rsidR="00833AF1" w:rsidRPr="00F40E2F" w:rsidRDefault="0041547A" w:rsidP="0041547A">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Е</w:t>
            </w:r>
            <w:r w:rsidR="00833AF1" w:rsidRPr="00F40E2F">
              <w:rPr>
                <w:rFonts w:ascii="Times New Roman" w:hAnsi="Times New Roman" w:cs="Times New Roman"/>
                <w:sz w:val="24"/>
                <w:szCs w:val="24"/>
              </w:rPr>
              <w:t>жегодно</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Методические кейсы</w:t>
            </w:r>
          </w:p>
        </w:tc>
        <w:tc>
          <w:tcPr>
            <w:tcW w:w="1704" w:type="dxa"/>
            <w:gridSpan w:val="2"/>
          </w:tcPr>
          <w:p w:rsidR="00833AF1" w:rsidRPr="00F40E2F" w:rsidRDefault="002B098A"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Методисты, куратор</w:t>
            </w:r>
            <w:r w:rsidR="00833AF1" w:rsidRPr="00F40E2F">
              <w:rPr>
                <w:rFonts w:ascii="Times New Roman" w:hAnsi="Times New Roman" w:cs="Times New Roman"/>
                <w:sz w:val="24"/>
                <w:szCs w:val="24"/>
              </w:rPr>
              <w:t xml:space="preserve"> инновационной деятельности, педагоги</w:t>
            </w:r>
          </w:p>
        </w:tc>
      </w:tr>
      <w:tr w:rsidR="00833AF1" w:rsidRPr="00F40E2F" w:rsidTr="00F40E2F">
        <w:trPr>
          <w:trHeight w:val="232"/>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9</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Введение традиции «День рождения коллектива»</w:t>
            </w:r>
          </w:p>
        </w:tc>
        <w:tc>
          <w:tcPr>
            <w:tcW w:w="1327" w:type="dxa"/>
          </w:tcPr>
          <w:p w:rsidR="00833AF1" w:rsidRPr="00F40E2F" w:rsidRDefault="0041547A" w:rsidP="0041547A">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2021-2025гг.</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Фото отчеты, план мероприятия, приказ о проведении</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участники ТРГ</w:t>
            </w:r>
          </w:p>
          <w:p w:rsidR="00833AF1" w:rsidRPr="00F40E2F" w:rsidRDefault="00833AF1" w:rsidP="00F40E2F">
            <w:pPr>
              <w:tabs>
                <w:tab w:val="left" w:pos="5805"/>
              </w:tabs>
              <w:ind w:left="36"/>
              <w:rPr>
                <w:rFonts w:ascii="Times New Roman" w:hAnsi="Times New Roman" w:cs="Times New Roman"/>
                <w:sz w:val="24"/>
                <w:szCs w:val="24"/>
              </w:rPr>
            </w:pPr>
          </w:p>
        </w:tc>
      </w:tr>
      <w:tr w:rsidR="00833AF1" w:rsidRPr="00F40E2F" w:rsidTr="00F40E2F">
        <w:trPr>
          <w:trHeight w:val="64"/>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10</w:t>
            </w:r>
          </w:p>
        </w:tc>
        <w:tc>
          <w:tcPr>
            <w:tcW w:w="4215" w:type="dxa"/>
          </w:tcPr>
          <w:p w:rsidR="00833AF1" w:rsidRPr="00F40E2F" w:rsidRDefault="0041547A" w:rsidP="00833AF1">
            <w:pPr>
              <w:tabs>
                <w:tab w:val="left" w:pos="5805"/>
              </w:tabs>
              <w:ind w:left="0"/>
              <w:rPr>
                <w:rFonts w:ascii="Times New Roman" w:hAnsi="Times New Roman" w:cs="Times New Roman"/>
                <w:sz w:val="24"/>
                <w:szCs w:val="24"/>
              </w:rPr>
            </w:pPr>
            <w:r>
              <w:rPr>
                <w:rFonts w:ascii="Times New Roman" w:hAnsi="Times New Roman" w:cs="Times New Roman"/>
                <w:sz w:val="24"/>
                <w:szCs w:val="24"/>
              </w:rPr>
              <w:t>Деятельность</w:t>
            </w:r>
            <w:r w:rsidR="00833AF1" w:rsidRPr="00F40E2F">
              <w:rPr>
                <w:rFonts w:ascii="Times New Roman" w:hAnsi="Times New Roman" w:cs="Times New Roman"/>
                <w:sz w:val="24"/>
                <w:szCs w:val="24"/>
              </w:rPr>
              <w:t xml:space="preserve"> «Мастер-школы» для педагогов по обучению и </w:t>
            </w:r>
            <w:r w:rsidR="00833AF1" w:rsidRPr="00F40E2F">
              <w:rPr>
                <w:rFonts w:ascii="Times New Roman" w:hAnsi="Times New Roman" w:cs="Times New Roman"/>
                <w:sz w:val="24"/>
                <w:szCs w:val="24"/>
              </w:rPr>
              <w:lastRenderedPageBreak/>
              <w:t xml:space="preserve">использованию в </w:t>
            </w:r>
            <w:r w:rsidR="002B098A" w:rsidRPr="00F40E2F">
              <w:rPr>
                <w:rFonts w:ascii="Times New Roman" w:hAnsi="Times New Roman" w:cs="Times New Roman"/>
                <w:sz w:val="24"/>
                <w:szCs w:val="24"/>
              </w:rPr>
              <w:t>деятельности IT</w:t>
            </w:r>
            <w:r w:rsidR="00833AF1" w:rsidRPr="00F40E2F">
              <w:rPr>
                <w:rFonts w:ascii="Times New Roman" w:hAnsi="Times New Roman" w:cs="Times New Roman"/>
                <w:sz w:val="24"/>
                <w:szCs w:val="24"/>
              </w:rPr>
              <w:t xml:space="preserve"> технологий </w:t>
            </w:r>
          </w:p>
        </w:tc>
        <w:tc>
          <w:tcPr>
            <w:tcW w:w="1327" w:type="dxa"/>
          </w:tcPr>
          <w:p w:rsidR="00833AF1" w:rsidRPr="00F40E2F" w:rsidRDefault="00833AF1" w:rsidP="00F40E2F">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lastRenderedPageBreak/>
              <w:t>2021-2025гг.</w:t>
            </w:r>
          </w:p>
          <w:p w:rsidR="00833AF1" w:rsidRPr="00F40E2F" w:rsidRDefault="0041547A" w:rsidP="0041547A">
            <w:pPr>
              <w:tabs>
                <w:tab w:val="left" w:pos="5805"/>
              </w:tabs>
              <w:ind w:left="0"/>
              <w:rPr>
                <w:rFonts w:ascii="Times New Roman" w:hAnsi="Times New Roman" w:cs="Times New Roman"/>
                <w:sz w:val="24"/>
                <w:szCs w:val="24"/>
              </w:rPr>
            </w:pPr>
            <w:r>
              <w:rPr>
                <w:rFonts w:ascii="Times New Roman" w:hAnsi="Times New Roman" w:cs="Times New Roman"/>
                <w:sz w:val="24"/>
                <w:szCs w:val="24"/>
              </w:rPr>
              <w:lastRenderedPageBreak/>
              <w:t xml:space="preserve"> Еж</w:t>
            </w:r>
            <w:r w:rsidR="00833AF1" w:rsidRPr="00F40E2F">
              <w:rPr>
                <w:rFonts w:ascii="Times New Roman" w:hAnsi="Times New Roman" w:cs="Times New Roman"/>
                <w:sz w:val="24"/>
                <w:szCs w:val="24"/>
              </w:rPr>
              <w:t>егодно</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lastRenderedPageBreak/>
              <w:t xml:space="preserve">Разработки учебных, </w:t>
            </w:r>
            <w:r w:rsidRPr="00F40E2F">
              <w:rPr>
                <w:rFonts w:ascii="Times New Roman" w:hAnsi="Times New Roman" w:cs="Times New Roman"/>
                <w:sz w:val="24"/>
                <w:szCs w:val="24"/>
              </w:rPr>
              <w:lastRenderedPageBreak/>
              <w:t>методических, дидактических материалов</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lastRenderedPageBreak/>
              <w:t>Педагоги</w:t>
            </w:r>
          </w:p>
        </w:tc>
      </w:tr>
      <w:tr w:rsidR="00833AF1" w:rsidRPr="00F40E2F" w:rsidTr="00F40E2F">
        <w:trPr>
          <w:trHeight w:val="64"/>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11</w:t>
            </w:r>
          </w:p>
        </w:tc>
        <w:tc>
          <w:tcPr>
            <w:tcW w:w="4215" w:type="dxa"/>
          </w:tcPr>
          <w:p w:rsidR="00833AF1" w:rsidRPr="00F40E2F" w:rsidRDefault="00833AF1" w:rsidP="00A913C4">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Проведение </w:t>
            </w:r>
            <w:r w:rsidR="00A913C4" w:rsidRPr="00F40E2F">
              <w:rPr>
                <w:rFonts w:ascii="Times New Roman" w:hAnsi="Times New Roman" w:cs="Times New Roman"/>
                <w:sz w:val="24"/>
                <w:szCs w:val="24"/>
              </w:rPr>
              <w:t>методическим</w:t>
            </w:r>
            <w:r w:rsidR="00A913C4">
              <w:rPr>
                <w:rFonts w:ascii="Times New Roman" w:hAnsi="Times New Roman" w:cs="Times New Roman"/>
                <w:sz w:val="24"/>
                <w:szCs w:val="24"/>
              </w:rPr>
              <w:t>и</w:t>
            </w:r>
            <w:r w:rsidR="00A913C4" w:rsidRPr="00F40E2F">
              <w:rPr>
                <w:rFonts w:ascii="Times New Roman" w:hAnsi="Times New Roman" w:cs="Times New Roman"/>
                <w:sz w:val="24"/>
                <w:szCs w:val="24"/>
              </w:rPr>
              <w:t xml:space="preserve"> </w:t>
            </w:r>
            <w:r w:rsidR="002B098A" w:rsidRPr="00F40E2F">
              <w:rPr>
                <w:rFonts w:ascii="Times New Roman" w:hAnsi="Times New Roman" w:cs="Times New Roman"/>
                <w:sz w:val="24"/>
                <w:szCs w:val="24"/>
              </w:rPr>
              <w:t>объединениям</w:t>
            </w:r>
            <w:r w:rsidR="002B098A">
              <w:rPr>
                <w:rFonts w:ascii="Times New Roman" w:hAnsi="Times New Roman" w:cs="Times New Roman"/>
                <w:sz w:val="24"/>
                <w:szCs w:val="24"/>
              </w:rPr>
              <w:t>и</w:t>
            </w:r>
            <w:r w:rsidR="002B098A" w:rsidRPr="00F40E2F">
              <w:rPr>
                <w:rFonts w:ascii="Times New Roman" w:hAnsi="Times New Roman" w:cs="Times New Roman"/>
                <w:sz w:val="24"/>
                <w:szCs w:val="24"/>
              </w:rPr>
              <w:t xml:space="preserve"> круглых</w:t>
            </w:r>
            <w:r w:rsidR="00A913C4">
              <w:rPr>
                <w:rFonts w:ascii="Times New Roman" w:hAnsi="Times New Roman" w:cs="Times New Roman"/>
                <w:sz w:val="24"/>
                <w:szCs w:val="24"/>
              </w:rPr>
              <w:t xml:space="preserve"> столов </w:t>
            </w:r>
            <w:r w:rsidRPr="00F40E2F">
              <w:rPr>
                <w:rFonts w:ascii="Times New Roman" w:hAnsi="Times New Roman" w:cs="Times New Roman"/>
                <w:sz w:val="24"/>
                <w:szCs w:val="24"/>
              </w:rPr>
              <w:t xml:space="preserve">с презентацией опыта методической </w:t>
            </w:r>
            <w:r w:rsidR="0041547A">
              <w:rPr>
                <w:rFonts w:ascii="Times New Roman" w:hAnsi="Times New Roman" w:cs="Times New Roman"/>
                <w:sz w:val="24"/>
                <w:szCs w:val="24"/>
              </w:rPr>
              <w:t>деятельности</w:t>
            </w:r>
          </w:p>
        </w:tc>
        <w:tc>
          <w:tcPr>
            <w:tcW w:w="1327" w:type="dxa"/>
          </w:tcPr>
          <w:p w:rsidR="00833AF1" w:rsidRPr="00F40E2F" w:rsidRDefault="0041547A" w:rsidP="009872D5">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М</w:t>
            </w:r>
            <w:r w:rsidR="00833AF1" w:rsidRPr="00F40E2F">
              <w:rPr>
                <w:rFonts w:ascii="Times New Roman" w:hAnsi="Times New Roman" w:cs="Times New Roman"/>
                <w:sz w:val="24"/>
                <w:szCs w:val="24"/>
              </w:rPr>
              <w:t>ай, ежегодно</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Материалы выступлений участников</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Руководитель МО, педагоги</w:t>
            </w:r>
          </w:p>
        </w:tc>
      </w:tr>
      <w:tr w:rsidR="00833AF1" w:rsidRPr="00F40E2F" w:rsidTr="00F40E2F">
        <w:trPr>
          <w:trHeight w:val="64"/>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12</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Разработка образовательной экскурсии для педагогов учреждения в учреждения дополнительного образования в рамках сетевого сотрудничества</w:t>
            </w:r>
          </w:p>
        </w:tc>
        <w:tc>
          <w:tcPr>
            <w:tcW w:w="1327" w:type="dxa"/>
          </w:tcPr>
          <w:p w:rsidR="00833AF1" w:rsidRPr="00F40E2F" w:rsidRDefault="00833AF1" w:rsidP="009872D5">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2021-2025гг.</w:t>
            </w:r>
          </w:p>
          <w:p w:rsidR="00833AF1" w:rsidRPr="00F40E2F" w:rsidRDefault="00833AF1" w:rsidP="009872D5">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Ежегодно</w:t>
            </w:r>
          </w:p>
        </w:tc>
        <w:tc>
          <w:tcPr>
            <w:tcW w:w="1647" w:type="dxa"/>
          </w:tcPr>
          <w:p w:rsidR="00833AF1" w:rsidRPr="00F40E2F" w:rsidRDefault="0041547A" w:rsidP="00F40E2F">
            <w:pPr>
              <w:tabs>
                <w:tab w:val="left" w:pos="5805"/>
              </w:tabs>
              <w:ind w:left="0"/>
              <w:rPr>
                <w:rFonts w:ascii="Times New Roman" w:hAnsi="Times New Roman" w:cs="Times New Roman"/>
                <w:sz w:val="24"/>
                <w:szCs w:val="24"/>
              </w:rPr>
            </w:pPr>
            <w:r>
              <w:rPr>
                <w:rFonts w:ascii="Times New Roman" w:hAnsi="Times New Roman" w:cs="Times New Roman"/>
                <w:sz w:val="24"/>
                <w:szCs w:val="24"/>
              </w:rPr>
              <w:t>Ф</w:t>
            </w:r>
            <w:r w:rsidR="00833AF1" w:rsidRPr="00F40E2F">
              <w:rPr>
                <w:rFonts w:ascii="Times New Roman" w:hAnsi="Times New Roman" w:cs="Times New Roman"/>
                <w:sz w:val="24"/>
                <w:szCs w:val="24"/>
              </w:rPr>
              <w:t>ото отчет, отзывы участников</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заместитель директора, руководитель МО</w:t>
            </w:r>
          </w:p>
        </w:tc>
      </w:tr>
      <w:tr w:rsidR="00833AF1" w:rsidRPr="00F40E2F" w:rsidTr="00F40E2F">
        <w:trPr>
          <w:trHeight w:val="64"/>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13</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Итоги инновационной деятельности учреждения «Новаторы года». Презентация деятельности педагогов и творческих групп. </w:t>
            </w:r>
          </w:p>
        </w:tc>
        <w:tc>
          <w:tcPr>
            <w:tcW w:w="1327" w:type="dxa"/>
          </w:tcPr>
          <w:p w:rsidR="00833AF1" w:rsidRPr="00F40E2F" w:rsidRDefault="0041547A" w:rsidP="009872D5">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М</w:t>
            </w:r>
            <w:r w:rsidR="00833AF1" w:rsidRPr="00F40E2F">
              <w:rPr>
                <w:rFonts w:ascii="Times New Roman" w:hAnsi="Times New Roman" w:cs="Times New Roman"/>
                <w:sz w:val="24"/>
                <w:szCs w:val="24"/>
              </w:rPr>
              <w:t>ай</w:t>
            </w:r>
            <w:r>
              <w:rPr>
                <w:rFonts w:ascii="Times New Roman" w:hAnsi="Times New Roman" w:cs="Times New Roman"/>
                <w:sz w:val="24"/>
                <w:szCs w:val="24"/>
              </w:rPr>
              <w:t>,</w:t>
            </w:r>
            <w:r w:rsidR="00833AF1" w:rsidRPr="00F40E2F">
              <w:rPr>
                <w:rFonts w:ascii="Times New Roman" w:hAnsi="Times New Roman" w:cs="Times New Roman"/>
                <w:sz w:val="24"/>
                <w:szCs w:val="24"/>
              </w:rPr>
              <w:t xml:space="preserve"> ежегодно</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Положение, материалы участников</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заместитель директора, члены ИПГ</w:t>
            </w:r>
          </w:p>
        </w:tc>
      </w:tr>
      <w:tr w:rsidR="00833AF1" w:rsidRPr="00F40E2F" w:rsidTr="00F40E2F">
        <w:trPr>
          <w:trHeight w:val="64"/>
        </w:trPr>
        <w:tc>
          <w:tcPr>
            <w:tcW w:w="713"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14</w:t>
            </w:r>
          </w:p>
        </w:tc>
        <w:tc>
          <w:tcPr>
            <w:tcW w:w="4215" w:type="dxa"/>
          </w:tcPr>
          <w:p w:rsidR="00833AF1" w:rsidRPr="00F40E2F" w:rsidRDefault="00833AF1"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Планирование и разработка проектных инновационных линий развития </w:t>
            </w:r>
          </w:p>
        </w:tc>
        <w:tc>
          <w:tcPr>
            <w:tcW w:w="1327" w:type="dxa"/>
          </w:tcPr>
          <w:p w:rsidR="00833AF1" w:rsidRPr="00F40E2F" w:rsidRDefault="0041547A" w:rsidP="009872D5">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А</w:t>
            </w:r>
            <w:r w:rsidRPr="00F40E2F">
              <w:rPr>
                <w:rFonts w:ascii="Times New Roman" w:hAnsi="Times New Roman" w:cs="Times New Roman"/>
                <w:sz w:val="24"/>
                <w:szCs w:val="24"/>
              </w:rPr>
              <w:t>вгуст</w:t>
            </w:r>
            <w:r>
              <w:rPr>
                <w:rFonts w:ascii="Times New Roman" w:hAnsi="Times New Roman" w:cs="Times New Roman"/>
                <w:sz w:val="24"/>
                <w:szCs w:val="24"/>
              </w:rPr>
              <w:t>,</w:t>
            </w:r>
          </w:p>
          <w:p w:rsidR="00833AF1" w:rsidRPr="00F40E2F" w:rsidRDefault="0041547A" w:rsidP="009872D5">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е</w:t>
            </w:r>
            <w:r w:rsidR="00833AF1" w:rsidRPr="00F40E2F">
              <w:rPr>
                <w:rFonts w:ascii="Times New Roman" w:hAnsi="Times New Roman" w:cs="Times New Roman"/>
                <w:sz w:val="24"/>
                <w:szCs w:val="24"/>
              </w:rPr>
              <w:t>жегодн</w:t>
            </w:r>
            <w:r>
              <w:rPr>
                <w:rFonts w:ascii="Times New Roman" w:hAnsi="Times New Roman" w:cs="Times New Roman"/>
                <w:sz w:val="24"/>
                <w:szCs w:val="24"/>
              </w:rPr>
              <w:t>о</w:t>
            </w:r>
          </w:p>
        </w:tc>
        <w:tc>
          <w:tcPr>
            <w:tcW w:w="1647" w:type="dxa"/>
          </w:tcPr>
          <w:p w:rsidR="00833AF1" w:rsidRPr="00F40E2F" w:rsidRDefault="00833AF1"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План</w:t>
            </w:r>
          </w:p>
        </w:tc>
        <w:tc>
          <w:tcPr>
            <w:tcW w:w="1704" w:type="dxa"/>
            <w:gridSpan w:val="2"/>
          </w:tcPr>
          <w:p w:rsidR="00833AF1" w:rsidRPr="00F40E2F" w:rsidRDefault="00833AF1"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 xml:space="preserve">Директор, заместитель директора, методисты, </w:t>
            </w:r>
          </w:p>
        </w:tc>
      </w:tr>
      <w:tr w:rsidR="00A913C4" w:rsidRPr="00F40E2F" w:rsidTr="00F40E2F">
        <w:trPr>
          <w:trHeight w:val="64"/>
        </w:trPr>
        <w:tc>
          <w:tcPr>
            <w:tcW w:w="713" w:type="dxa"/>
          </w:tcPr>
          <w:p w:rsidR="00A913C4" w:rsidRPr="00F40E2F" w:rsidRDefault="00A913C4"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15</w:t>
            </w:r>
          </w:p>
        </w:tc>
        <w:tc>
          <w:tcPr>
            <w:tcW w:w="4215" w:type="dxa"/>
          </w:tcPr>
          <w:p w:rsidR="00A913C4" w:rsidRDefault="00A913C4" w:rsidP="007E20D3">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Внесение изменений в структуру методической деятельности: </w:t>
            </w:r>
          </w:p>
          <w:p w:rsidR="00A913C4" w:rsidRPr="00F40E2F" w:rsidRDefault="00A913C4" w:rsidP="007E20D3">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 – создание вр</w:t>
            </w:r>
            <w:r>
              <w:rPr>
                <w:rFonts w:ascii="Times New Roman" w:hAnsi="Times New Roman" w:cs="Times New Roman"/>
                <w:sz w:val="24"/>
                <w:szCs w:val="24"/>
              </w:rPr>
              <w:t>еменных творческих коллективов и проектных офисов</w:t>
            </w:r>
            <w:r w:rsidRPr="00F40E2F">
              <w:rPr>
                <w:rFonts w:ascii="Times New Roman" w:hAnsi="Times New Roman" w:cs="Times New Roman"/>
                <w:sz w:val="24"/>
                <w:szCs w:val="24"/>
              </w:rPr>
              <w:t xml:space="preserve"> </w:t>
            </w:r>
          </w:p>
        </w:tc>
        <w:tc>
          <w:tcPr>
            <w:tcW w:w="1327" w:type="dxa"/>
          </w:tcPr>
          <w:p w:rsidR="00A913C4" w:rsidRPr="00F40E2F" w:rsidRDefault="00A913C4" w:rsidP="007E20D3">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Август</w:t>
            </w:r>
            <w:r>
              <w:rPr>
                <w:rFonts w:ascii="Times New Roman" w:hAnsi="Times New Roman" w:cs="Times New Roman"/>
                <w:sz w:val="24"/>
                <w:szCs w:val="24"/>
              </w:rPr>
              <w:t>-</w:t>
            </w:r>
            <w:r w:rsidRPr="00F40E2F">
              <w:rPr>
                <w:rFonts w:ascii="Times New Roman" w:hAnsi="Times New Roman" w:cs="Times New Roman"/>
                <w:sz w:val="24"/>
                <w:szCs w:val="24"/>
              </w:rPr>
              <w:t xml:space="preserve"> сентябрь, ежегодно</w:t>
            </w:r>
          </w:p>
        </w:tc>
        <w:tc>
          <w:tcPr>
            <w:tcW w:w="1647" w:type="dxa"/>
          </w:tcPr>
          <w:p w:rsidR="00A913C4" w:rsidRPr="00F40E2F" w:rsidRDefault="00A913C4" w:rsidP="007E20D3">
            <w:pPr>
              <w:tabs>
                <w:tab w:val="left" w:pos="5805"/>
              </w:tabs>
              <w:ind w:left="0"/>
              <w:rPr>
                <w:rFonts w:ascii="Times New Roman" w:hAnsi="Times New Roman" w:cs="Times New Roman"/>
                <w:sz w:val="24"/>
                <w:szCs w:val="24"/>
              </w:rPr>
            </w:pPr>
            <w:r>
              <w:rPr>
                <w:rFonts w:ascii="Times New Roman" w:hAnsi="Times New Roman" w:cs="Times New Roman"/>
                <w:sz w:val="24"/>
                <w:szCs w:val="24"/>
              </w:rPr>
              <w:t>П</w:t>
            </w:r>
            <w:r w:rsidRPr="00F40E2F">
              <w:rPr>
                <w:rFonts w:ascii="Times New Roman" w:hAnsi="Times New Roman" w:cs="Times New Roman"/>
                <w:sz w:val="24"/>
                <w:szCs w:val="24"/>
              </w:rPr>
              <w:t>риказы, планы ВТГ</w:t>
            </w:r>
          </w:p>
        </w:tc>
        <w:tc>
          <w:tcPr>
            <w:tcW w:w="1704" w:type="dxa"/>
            <w:gridSpan w:val="2"/>
          </w:tcPr>
          <w:p w:rsidR="00A913C4" w:rsidRPr="00F40E2F" w:rsidRDefault="00A913C4" w:rsidP="007E20D3">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заместитель директора</w:t>
            </w:r>
          </w:p>
        </w:tc>
      </w:tr>
      <w:tr w:rsidR="00A913C4" w:rsidRPr="00F40E2F" w:rsidTr="00F40E2F">
        <w:trPr>
          <w:trHeight w:val="64"/>
        </w:trPr>
        <w:tc>
          <w:tcPr>
            <w:tcW w:w="713" w:type="dxa"/>
          </w:tcPr>
          <w:p w:rsidR="00A913C4" w:rsidRPr="00F40E2F" w:rsidRDefault="00A913C4"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16</w:t>
            </w:r>
          </w:p>
        </w:tc>
        <w:tc>
          <w:tcPr>
            <w:tcW w:w="4215" w:type="dxa"/>
          </w:tcPr>
          <w:p w:rsidR="00A913C4" w:rsidRPr="00F40E2F" w:rsidRDefault="00A913C4" w:rsidP="007E20D3">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Создание </w:t>
            </w:r>
            <w:proofErr w:type="spellStart"/>
            <w:r w:rsidRPr="00F40E2F">
              <w:rPr>
                <w:rFonts w:ascii="Times New Roman" w:hAnsi="Times New Roman" w:cs="Times New Roman"/>
                <w:sz w:val="24"/>
                <w:szCs w:val="24"/>
              </w:rPr>
              <w:t>внутришкольной</w:t>
            </w:r>
            <w:proofErr w:type="spellEnd"/>
            <w:r w:rsidRPr="00F40E2F">
              <w:rPr>
                <w:rFonts w:ascii="Times New Roman" w:hAnsi="Times New Roman" w:cs="Times New Roman"/>
                <w:sz w:val="24"/>
                <w:szCs w:val="24"/>
              </w:rPr>
              <w:t xml:space="preserve"> системы повышения квалификации (теоретические семинары, деловые игры, практикумы, творческие группы и т. д.).</w:t>
            </w:r>
          </w:p>
        </w:tc>
        <w:tc>
          <w:tcPr>
            <w:tcW w:w="1327" w:type="dxa"/>
          </w:tcPr>
          <w:p w:rsidR="00A913C4" w:rsidRPr="00F40E2F" w:rsidRDefault="00A913C4" w:rsidP="007E20D3">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2021-2025гг.</w:t>
            </w:r>
          </w:p>
          <w:p w:rsidR="00A913C4" w:rsidRPr="00F40E2F" w:rsidRDefault="00A913C4" w:rsidP="007E20D3">
            <w:pPr>
              <w:tabs>
                <w:tab w:val="left" w:pos="5805"/>
              </w:tabs>
              <w:ind w:left="0"/>
              <w:rPr>
                <w:rFonts w:ascii="Times New Roman" w:hAnsi="Times New Roman" w:cs="Times New Roman"/>
                <w:sz w:val="24"/>
                <w:szCs w:val="24"/>
              </w:rPr>
            </w:pPr>
            <w:r>
              <w:rPr>
                <w:rFonts w:ascii="Times New Roman" w:hAnsi="Times New Roman" w:cs="Times New Roman"/>
                <w:sz w:val="24"/>
                <w:szCs w:val="24"/>
              </w:rPr>
              <w:t>Е</w:t>
            </w:r>
            <w:r w:rsidRPr="00F40E2F">
              <w:rPr>
                <w:rFonts w:ascii="Times New Roman" w:hAnsi="Times New Roman" w:cs="Times New Roman"/>
                <w:sz w:val="24"/>
                <w:szCs w:val="24"/>
              </w:rPr>
              <w:t>жегодно</w:t>
            </w:r>
          </w:p>
        </w:tc>
        <w:tc>
          <w:tcPr>
            <w:tcW w:w="1647" w:type="dxa"/>
          </w:tcPr>
          <w:p w:rsidR="00A913C4" w:rsidRPr="00F40E2F" w:rsidRDefault="00A913C4" w:rsidP="007E20D3">
            <w:pPr>
              <w:tabs>
                <w:tab w:val="left" w:pos="5805"/>
              </w:tabs>
              <w:ind w:left="0"/>
              <w:rPr>
                <w:rFonts w:ascii="Times New Roman" w:hAnsi="Times New Roman" w:cs="Times New Roman"/>
                <w:sz w:val="24"/>
                <w:szCs w:val="24"/>
              </w:rPr>
            </w:pPr>
            <w:r>
              <w:rPr>
                <w:rFonts w:ascii="Times New Roman" w:hAnsi="Times New Roman" w:cs="Times New Roman"/>
                <w:sz w:val="24"/>
                <w:szCs w:val="24"/>
              </w:rPr>
              <w:t>П</w:t>
            </w:r>
            <w:r w:rsidRPr="00F40E2F">
              <w:rPr>
                <w:rFonts w:ascii="Times New Roman" w:hAnsi="Times New Roman" w:cs="Times New Roman"/>
                <w:sz w:val="24"/>
                <w:szCs w:val="24"/>
              </w:rPr>
              <w:t>лан-график проведения мероприяти</w:t>
            </w:r>
            <w:r>
              <w:rPr>
                <w:rFonts w:ascii="Times New Roman" w:hAnsi="Times New Roman" w:cs="Times New Roman"/>
                <w:sz w:val="24"/>
                <w:szCs w:val="24"/>
              </w:rPr>
              <w:t>й</w:t>
            </w:r>
            <w:r w:rsidRPr="00F40E2F">
              <w:rPr>
                <w:rFonts w:ascii="Times New Roman" w:hAnsi="Times New Roman" w:cs="Times New Roman"/>
                <w:sz w:val="24"/>
                <w:szCs w:val="24"/>
              </w:rPr>
              <w:t>, фотоотчеты, отчеты, справки, сертификаты участников</w:t>
            </w:r>
          </w:p>
        </w:tc>
        <w:tc>
          <w:tcPr>
            <w:tcW w:w="1704" w:type="dxa"/>
            <w:gridSpan w:val="2"/>
          </w:tcPr>
          <w:p w:rsidR="00A913C4" w:rsidRPr="00F40E2F" w:rsidRDefault="00A913C4" w:rsidP="007E20D3">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заместитель директора</w:t>
            </w:r>
          </w:p>
        </w:tc>
      </w:tr>
      <w:tr w:rsidR="00A913C4" w:rsidRPr="00F40E2F" w:rsidTr="00F40E2F">
        <w:trPr>
          <w:trHeight w:val="64"/>
        </w:trPr>
        <w:tc>
          <w:tcPr>
            <w:tcW w:w="713" w:type="dxa"/>
          </w:tcPr>
          <w:p w:rsidR="00A913C4" w:rsidRPr="00F40E2F" w:rsidRDefault="00A913C4"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17</w:t>
            </w:r>
          </w:p>
        </w:tc>
        <w:tc>
          <w:tcPr>
            <w:tcW w:w="4215" w:type="dxa"/>
          </w:tcPr>
          <w:p w:rsidR="00A913C4" w:rsidRDefault="00A913C4" w:rsidP="007E20D3">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Участие педагогов в методической работе на уровне города:  </w:t>
            </w:r>
          </w:p>
          <w:p w:rsidR="00A913C4" w:rsidRDefault="00A913C4" w:rsidP="007E20D3">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 работа в составе творческих лабораторий; </w:t>
            </w:r>
          </w:p>
          <w:p w:rsidR="00A913C4" w:rsidRDefault="00A913C4" w:rsidP="007E20D3">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 – участие в работе научно-практических конференций; </w:t>
            </w:r>
          </w:p>
          <w:p w:rsidR="00A913C4" w:rsidRDefault="00A913C4" w:rsidP="007E20D3">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 – обобщение опыта своей работы в виде публикаций; </w:t>
            </w:r>
          </w:p>
          <w:p w:rsidR="00A913C4" w:rsidRPr="00F40E2F" w:rsidRDefault="00A913C4" w:rsidP="007E20D3">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 – участие в выставках материалов передового педагогического опыта.</w:t>
            </w:r>
          </w:p>
        </w:tc>
        <w:tc>
          <w:tcPr>
            <w:tcW w:w="1327" w:type="dxa"/>
          </w:tcPr>
          <w:p w:rsidR="00A913C4" w:rsidRPr="00F40E2F" w:rsidRDefault="00A913C4" w:rsidP="007E20D3">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2021-2025гг.</w:t>
            </w:r>
          </w:p>
          <w:p w:rsidR="00A913C4" w:rsidRPr="00F40E2F" w:rsidRDefault="00A913C4" w:rsidP="007E20D3">
            <w:pPr>
              <w:tabs>
                <w:tab w:val="left" w:pos="5805"/>
              </w:tabs>
              <w:ind w:left="0"/>
              <w:rPr>
                <w:rFonts w:ascii="Times New Roman" w:hAnsi="Times New Roman" w:cs="Times New Roman"/>
                <w:sz w:val="24"/>
                <w:szCs w:val="24"/>
              </w:rPr>
            </w:pPr>
            <w:r>
              <w:rPr>
                <w:rFonts w:ascii="Times New Roman" w:hAnsi="Times New Roman" w:cs="Times New Roman"/>
                <w:sz w:val="24"/>
                <w:szCs w:val="24"/>
              </w:rPr>
              <w:t>Е</w:t>
            </w:r>
            <w:r w:rsidRPr="00F40E2F">
              <w:rPr>
                <w:rFonts w:ascii="Times New Roman" w:hAnsi="Times New Roman" w:cs="Times New Roman"/>
                <w:sz w:val="24"/>
                <w:szCs w:val="24"/>
              </w:rPr>
              <w:t>жегодно</w:t>
            </w:r>
          </w:p>
        </w:tc>
        <w:tc>
          <w:tcPr>
            <w:tcW w:w="1647" w:type="dxa"/>
          </w:tcPr>
          <w:p w:rsidR="00A913C4" w:rsidRPr="00F40E2F" w:rsidRDefault="00A913C4" w:rsidP="007E20D3">
            <w:pPr>
              <w:tabs>
                <w:tab w:val="left" w:pos="5805"/>
              </w:tabs>
              <w:ind w:left="0"/>
              <w:rPr>
                <w:rFonts w:ascii="Times New Roman" w:hAnsi="Times New Roman" w:cs="Times New Roman"/>
                <w:sz w:val="24"/>
                <w:szCs w:val="24"/>
              </w:rPr>
            </w:pPr>
            <w:r>
              <w:rPr>
                <w:rFonts w:ascii="Times New Roman" w:hAnsi="Times New Roman" w:cs="Times New Roman"/>
                <w:sz w:val="24"/>
                <w:szCs w:val="24"/>
              </w:rPr>
              <w:t>Т</w:t>
            </w:r>
            <w:r w:rsidRPr="00F40E2F">
              <w:rPr>
                <w:rFonts w:ascii="Times New Roman" w:hAnsi="Times New Roman" w:cs="Times New Roman"/>
                <w:sz w:val="24"/>
                <w:szCs w:val="24"/>
              </w:rPr>
              <w:t>ексты выступлений, сертификаты участников</w:t>
            </w:r>
          </w:p>
        </w:tc>
        <w:tc>
          <w:tcPr>
            <w:tcW w:w="1704" w:type="dxa"/>
            <w:gridSpan w:val="2"/>
          </w:tcPr>
          <w:p w:rsidR="00A913C4" w:rsidRPr="00F40E2F" w:rsidRDefault="00A913C4" w:rsidP="007E20D3">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Заместитель директора, методисты, руководители МО, участники ИПГ, куратор ИПГ, педагоги.</w:t>
            </w:r>
          </w:p>
        </w:tc>
      </w:tr>
      <w:tr w:rsidR="00A913C4" w:rsidRPr="00F40E2F" w:rsidTr="00F40E2F">
        <w:trPr>
          <w:trHeight w:val="64"/>
        </w:trPr>
        <w:tc>
          <w:tcPr>
            <w:tcW w:w="9606" w:type="dxa"/>
            <w:gridSpan w:val="6"/>
          </w:tcPr>
          <w:p w:rsidR="00A913C4" w:rsidRPr="00E77E20" w:rsidRDefault="00A913C4" w:rsidP="00E77E20">
            <w:pPr>
              <w:tabs>
                <w:tab w:val="left" w:pos="5805"/>
              </w:tabs>
              <w:ind w:left="36"/>
              <w:jc w:val="center"/>
              <w:rPr>
                <w:rFonts w:ascii="Times New Roman" w:hAnsi="Times New Roman" w:cs="Times New Roman"/>
                <w:b/>
                <w:sz w:val="24"/>
                <w:szCs w:val="24"/>
              </w:rPr>
            </w:pPr>
            <w:r w:rsidRPr="00E77E20">
              <w:rPr>
                <w:rFonts w:ascii="Times New Roman" w:hAnsi="Times New Roman" w:cs="Times New Roman"/>
                <w:b/>
                <w:sz w:val="24"/>
                <w:szCs w:val="24"/>
              </w:rPr>
              <w:t>Заключительный этап</w:t>
            </w:r>
          </w:p>
        </w:tc>
      </w:tr>
      <w:tr w:rsidR="00A913C4" w:rsidRPr="00F40E2F" w:rsidTr="00E77E20">
        <w:trPr>
          <w:trHeight w:val="64"/>
        </w:trPr>
        <w:tc>
          <w:tcPr>
            <w:tcW w:w="713" w:type="dxa"/>
          </w:tcPr>
          <w:p w:rsidR="00A913C4" w:rsidRPr="00F40E2F" w:rsidRDefault="00A913C4"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19</w:t>
            </w:r>
          </w:p>
        </w:tc>
        <w:tc>
          <w:tcPr>
            <w:tcW w:w="4215" w:type="dxa"/>
          </w:tcPr>
          <w:p w:rsidR="00A913C4" w:rsidRPr="00F40E2F" w:rsidRDefault="00A913C4"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Итоги мониторинга психологического климата в коллективе</w:t>
            </w:r>
          </w:p>
        </w:tc>
        <w:tc>
          <w:tcPr>
            <w:tcW w:w="1327" w:type="dxa"/>
          </w:tcPr>
          <w:p w:rsidR="00A913C4" w:rsidRDefault="00A913C4" w:rsidP="00500829">
            <w:pPr>
              <w:tabs>
                <w:tab w:val="left" w:pos="5805"/>
              </w:tabs>
              <w:ind w:left="0"/>
              <w:jc w:val="center"/>
              <w:rPr>
                <w:rFonts w:ascii="Times New Roman" w:hAnsi="Times New Roman" w:cs="Times New Roman"/>
                <w:sz w:val="24"/>
                <w:szCs w:val="24"/>
              </w:rPr>
            </w:pPr>
            <w:r w:rsidRPr="00F40E2F">
              <w:rPr>
                <w:rFonts w:ascii="Times New Roman" w:hAnsi="Times New Roman" w:cs="Times New Roman"/>
                <w:sz w:val="24"/>
                <w:szCs w:val="24"/>
              </w:rPr>
              <w:t>2021-2025</w:t>
            </w:r>
            <w:r>
              <w:rPr>
                <w:rFonts w:ascii="Times New Roman" w:hAnsi="Times New Roman" w:cs="Times New Roman"/>
                <w:sz w:val="24"/>
                <w:szCs w:val="24"/>
              </w:rPr>
              <w:t>гг.</w:t>
            </w:r>
          </w:p>
          <w:p w:rsidR="00A913C4" w:rsidRPr="00F40E2F" w:rsidRDefault="00A913C4" w:rsidP="00500829">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Е</w:t>
            </w:r>
            <w:r w:rsidRPr="00F40E2F">
              <w:rPr>
                <w:rFonts w:ascii="Times New Roman" w:hAnsi="Times New Roman" w:cs="Times New Roman"/>
                <w:sz w:val="24"/>
                <w:szCs w:val="24"/>
              </w:rPr>
              <w:t>жегодно</w:t>
            </w:r>
          </w:p>
        </w:tc>
        <w:tc>
          <w:tcPr>
            <w:tcW w:w="1647" w:type="dxa"/>
          </w:tcPr>
          <w:p w:rsidR="00A913C4" w:rsidRPr="00F40E2F" w:rsidRDefault="00A913C4"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Аналитическая справка </w:t>
            </w:r>
          </w:p>
        </w:tc>
        <w:tc>
          <w:tcPr>
            <w:tcW w:w="1704" w:type="dxa"/>
            <w:gridSpan w:val="2"/>
          </w:tcPr>
          <w:p w:rsidR="00A913C4" w:rsidRDefault="00A913C4" w:rsidP="00F40E2F">
            <w:pPr>
              <w:tabs>
                <w:tab w:val="left" w:pos="5805"/>
              </w:tabs>
              <w:ind w:left="36"/>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A913C4" w:rsidRPr="00F40E2F" w:rsidRDefault="00A913C4"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методист</w:t>
            </w:r>
          </w:p>
        </w:tc>
      </w:tr>
      <w:tr w:rsidR="00A913C4" w:rsidRPr="00F40E2F" w:rsidTr="00E77E20">
        <w:trPr>
          <w:trHeight w:val="64"/>
        </w:trPr>
        <w:tc>
          <w:tcPr>
            <w:tcW w:w="713" w:type="dxa"/>
          </w:tcPr>
          <w:p w:rsidR="00A913C4" w:rsidRPr="00F40E2F" w:rsidRDefault="00A913C4"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20</w:t>
            </w:r>
          </w:p>
        </w:tc>
        <w:tc>
          <w:tcPr>
            <w:tcW w:w="4215" w:type="dxa"/>
          </w:tcPr>
          <w:p w:rsidR="00A913C4" w:rsidRPr="00F40E2F" w:rsidRDefault="00A913C4"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 xml:space="preserve">Анализ документов и показателей реализации проекта </w:t>
            </w:r>
          </w:p>
        </w:tc>
        <w:tc>
          <w:tcPr>
            <w:tcW w:w="1327" w:type="dxa"/>
          </w:tcPr>
          <w:p w:rsidR="00A913C4" w:rsidRPr="00F40E2F" w:rsidRDefault="00A913C4" w:rsidP="00500829">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С</w:t>
            </w:r>
            <w:r w:rsidRPr="00F40E2F">
              <w:rPr>
                <w:rFonts w:ascii="Times New Roman" w:hAnsi="Times New Roman" w:cs="Times New Roman"/>
                <w:sz w:val="24"/>
                <w:szCs w:val="24"/>
              </w:rPr>
              <w:t>ентябрь 2025</w:t>
            </w:r>
            <w:r>
              <w:rPr>
                <w:rFonts w:ascii="Times New Roman" w:hAnsi="Times New Roman" w:cs="Times New Roman"/>
                <w:sz w:val="24"/>
                <w:szCs w:val="24"/>
              </w:rPr>
              <w:t>г.</w:t>
            </w:r>
          </w:p>
        </w:tc>
        <w:tc>
          <w:tcPr>
            <w:tcW w:w="1647" w:type="dxa"/>
          </w:tcPr>
          <w:p w:rsidR="00A913C4" w:rsidRPr="00F40E2F" w:rsidRDefault="00A913C4" w:rsidP="00F40E2F">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Справки</w:t>
            </w:r>
          </w:p>
        </w:tc>
        <w:tc>
          <w:tcPr>
            <w:tcW w:w="1704" w:type="dxa"/>
            <w:gridSpan w:val="2"/>
          </w:tcPr>
          <w:p w:rsidR="00A913C4" w:rsidRPr="00F40E2F" w:rsidRDefault="00A913C4"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 xml:space="preserve">Заместитель директора, методисты, руководители </w:t>
            </w:r>
            <w:r w:rsidRPr="00F40E2F">
              <w:rPr>
                <w:rFonts w:ascii="Times New Roman" w:hAnsi="Times New Roman" w:cs="Times New Roman"/>
                <w:sz w:val="24"/>
                <w:szCs w:val="24"/>
              </w:rPr>
              <w:lastRenderedPageBreak/>
              <w:t>МО, участники ИПГ, куратор ИПГ</w:t>
            </w:r>
          </w:p>
        </w:tc>
      </w:tr>
      <w:tr w:rsidR="00A913C4" w:rsidRPr="00F40E2F" w:rsidTr="00E77E20">
        <w:trPr>
          <w:trHeight w:val="64"/>
        </w:trPr>
        <w:tc>
          <w:tcPr>
            <w:tcW w:w="713" w:type="dxa"/>
          </w:tcPr>
          <w:p w:rsidR="00A913C4" w:rsidRPr="00F40E2F" w:rsidRDefault="00A913C4"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lastRenderedPageBreak/>
              <w:t>21</w:t>
            </w:r>
          </w:p>
        </w:tc>
        <w:tc>
          <w:tcPr>
            <w:tcW w:w="4215" w:type="dxa"/>
          </w:tcPr>
          <w:p w:rsidR="00A913C4" w:rsidRPr="00F40E2F" w:rsidRDefault="00A913C4" w:rsidP="00833AF1">
            <w:pPr>
              <w:tabs>
                <w:tab w:val="left" w:pos="5805"/>
              </w:tabs>
              <w:ind w:left="0"/>
              <w:rPr>
                <w:rFonts w:ascii="Times New Roman" w:hAnsi="Times New Roman" w:cs="Times New Roman"/>
                <w:sz w:val="24"/>
                <w:szCs w:val="24"/>
              </w:rPr>
            </w:pPr>
            <w:r w:rsidRPr="00F40E2F">
              <w:rPr>
                <w:rFonts w:ascii="Times New Roman" w:hAnsi="Times New Roman" w:cs="Times New Roman"/>
                <w:sz w:val="24"/>
                <w:szCs w:val="24"/>
              </w:rPr>
              <w:t>Поведение заседания педагогического совета по реализации мероприятий программы</w:t>
            </w:r>
            <w:r>
              <w:rPr>
                <w:rFonts w:ascii="Times New Roman" w:hAnsi="Times New Roman" w:cs="Times New Roman"/>
                <w:sz w:val="24"/>
                <w:szCs w:val="24"/>
              </w:rPr>
              <w:t xml:space="preserve"> по профилактике профессионального выгорания и развития навыков личной эффективности педагогов дополнительного образования</w:t>
            </w:r>
          </w:p>
        </w:tc>
        <w:tc>
          <w:tcPr>
            <w:tcW w:w="1327" w:type="dxa"/>
          </w:tcPr>
          <w:p w:rsidR="00A913C4" w:rsidRPr="00F40E2F" w:rsidRDefault="00A913C4" w:rsidP="00500829">
            <w:pPr>
              <w:tabs>
                <w:tab w:val="left" w:pos="5805"/>
              </w:tabs>
              <w:ind w:left="0"/>
              <w:jc w:val="center"/>
              <w:rPr>
                <w:rFonts w:ascii="Times New Roman" w:hAnsi="Times New Roman" w:cs="Times New Roman"/>
                <w:sz w:val="24"/>
                <w:szCs w:val="24"/>
              </w:rPr>
            </w:pPr>
            <w:r>
              <w:rPr>
                <w:rFonts w:ascii="Times New Roman" w:hAnsi="Times New Roman" w:cs="Times New Roman"/>
                <w:sz w:val="24"/>
                <w:szCs w:val="24"/>
              </w:rPr>
              <w:t>Н</w:t>
            </w:r>
            <w:r w:rsidRPr="00F40E2F">
              <w:rPr>
                <w:rFonts w:ascii="Times New Roman" w:hAnsi="Times New Roman" w:cs="Times New Roman"/>
                <w:sz w:val="24"/>
                <w:szCs w:val="24"/>
              </w:rPr>
              <w:t>оябрь 2025</w:t>
            </w:r>
            <w:r>
              <w:rPr>
                <w:rFonts w:ascii="Times New Roman" w:hAnsi="Times New Roman" w:cs="Times New Roman"/>
                <w:sz w:val="24"/>
                <w:szCs w:val="24"/>
              </w:rPr>
              <w:t>г.</w:t>
            </w:r>
          </w:p>
        </w:tc>
        <w:tc>
          <w:tcPr>
            <w:tcW w:w="1647" w:type="dxa"/>
          </w:tcPr>
          <w:p w:rsidR="00A913C4" w:rsidRPr="00F40E2F" w:rsidRDefault="00A913C4" w:rsidP="00F40E2F">
            <w:pPr>
              <w:tabs>
                <w:tab w:val="left" w:pos="5805"/>
              </w:tabs>
              <w:ind w:left="0"/>
              <w:rPr>
                <w:rFonts w:ascii="Times New Roman" w:hAnsi="Times New Roman" w:cs="Times New Roman"/>
                <w:sz w:val="24"/>
                <w:szCs w:val="24"/>
              </w:rPr>
            </w:pPr>
            <w:r>
              <w:rPr>
                <w:rFonts w:ascii="Times New Roman" w:hAnsi="Times New Roman" w:cs="Times New Roman"/>
                <w:sz w:val="24"/>
                <w:szCs w:val="24"/>
              </w:rPr>
              <w:t>П</w:t>
            </w:r>
            <w:r w:rsidRPr="00F40E2F">
              <w:rPr>
                <w:rFonts w:ascii="Times New Roman" w:hAnsi="Times New Roman" w:cs="Times New Roman"/>
                <w:sz w:val="24"/>
                <w:szCs w:val="24"/>
              </w:rPr>
              <w:t xml:space="preserve">ротокол заседаний педагогического совета </w:t>
            </w:r>
          </w:p>
        </w:tc>
        <w:tc>
          <w:tcPr>
            <w:tcW w:w="1704" w:type="dxa"/>
            <w:gridSpan w:val="2"/>
          </w:tcPr>
          <w:p w:rsidR="00A913C4" w:rsidRPr="00F40E2F" w:rsidRDefault="00A913C4" w:rsidP="00F40E2F">
            <w:pPr>
              <w:tabs>
                <w:tab w:val="left" w:pos="5805"/>
              </w:tabs>
              <w:ind w:left="36"/>
              <w:rPr>
                <w:rFonts w:ascii="Times New Roman" w:hAnsi="Times New Roman" w:cs="Times New Roman"/>
                <w:sz w:val="24"/>
                <w:szCs w:val="24"/>
              </w:rPr>
            </w:pPr>
            <w:r w:rsidRPr="00F40E2F">
              <w:rPr>
                <w:rFonts w:ascii="Times New Roman" w:hAnsi="Times New Roman" w:cs="Times New Roman"/>
                <w:sz w:val="24"/>
                <w:szCs w:val="24"/>
              </w:rPr>
              <w:t>Директор, заместитель директора, методисты, руководители МО, участники ИПГ, куратор ИПГ</w:t>
            </w:r>
          </w:p>
        </w:tc>
      </w:tr>
    </w:tbl>
    <w:p w:rsidR="00833AF1" w:rsidRDefault="00833AF1" w:rsidP="00833AF1">
      <w:pPr>
        <w:tabs>
          <w:tab w:val="left" w:pos="5805"/>
        </w:tabs>
        <w:rPr>
          <w:rFonts w:ascii="Times New Roman" w:hAnsi="Times New Roman" w:cs="Times New Roman"/>
          <w:sz w:val="28"/>
          <w:szCs w:val="28"/>
        </w:rPr>
      </w:pPr>
    </w:p>
    <w:p w:rsidR="00833AF1" w:rsidRDefault="00833AF1" w:rsidP="00833AF1">
      <w:pPr>
        <w:rPr>
          <w:rFonts w:ascii="Times New Roman" w:hAnsi="Times New Roman" w:cs="Times New Roman"/>
          <w:b/>
          <w:sz w:val="28"/>
          <w:szCs w:val="24"/>
        </w:rPr>
      </w:pPr>
      <w:r w:rsidRPr="00E77E20">
        <w:rPr>
          <w:rFonts w:ascii="Times New Roman" w:hAnsi="Times New Roman" w:cs="Times New Roman"/>
          <w:b/>
          <w:sz w:val="28"/>
          <w:szCs w:val="24"/>
        </w:rPr>
        <w:t>Ожидаемые результаты проекта</w:t>
      </w:r>
    </w:p>
    <w:p w:rsidR="00E77E20" w:rsidRPr="00E77E20" w:rsidRDefault="00E77E20" w:rsidP="00833AF1">
      <w:pPr>
        <w:rPr>
          <w:rFonts w:ascii="Times New Roman" w:hAnsi="Times New Roman" w:cs="Times New Roman"/>
          <w:b/>
          <w:sz w:val="28"/>
          <w:szCs w:val="24"/>
        </w:rPr>
      </w:pPr>
    </w:p>
    <w:tbl>
      <w:tblPr>
        <w:tblStyle w:val="28"/>
        <w:tblW w:w="0" w:type="auto"/>
        <w:tblLook w:val="04A0" w:firstRow="1" w:lastRow="0" w:firstColumn="1" w:lastColumn="0" w:noHBand="0" w:noVBand="1"/>
      </w:tblPr>
      <w:tblGrid>
        <w:gridCol w:w="675"/>
        <w:gridCol w:w="3119"/>
        <w:gridCol w:w="5776"/>
      </w:tblGrid>
      <w:tr w:rsidR="00833AF1" w:rsidRPr="000E3843" w:rsidTr="00833AF1">
        <w:tc>
          <w:tcPr>
            <w:tcW w:w="675" w:type="dxa"/>
          </w:tcPr>
          <w:p w:rsidR="00833AF1" w:rsidRPr="000E3843" w:rsidRDefault="00833AF1" w:rsidP="00F40E2F">
            <w:pPr>
              <w:ind w:left="0"/>
              <w:rPr>
                <w:rFonts w:ascii="Times New Roman" w:hAnsi="Times New Roman" w:cs="Times New Roman"/>
              </w:rPr>
            </w:pPr>
            <w:r w:rsidRPr="000E3843">
              <w:rPr>
                <w:rFonts w:ascii="Times New Roman" w:hAnsi="Times New Roman" w:cs="Times New Roman"/>
              </w:rPr>
              <w:t>№ п/п</w:t>
            </w:r>
          </w:p>
        </w:tc>
        <w:tc>
          <w:tcPr>
            <w:tcW w:w="3119" w:type="dxa"/>
          </w:tcPr>
          <w:p w:rsidR="00833AF1" w:rsidRPr="000E3843" w:rsidRDefault="00833AF1" w:rsidP="00F40E2F">
            <w:pPr>
              <w:ind w:left="34"/>
              <w:rPr>
                <w:rFonts w:ascii="Times New Roman" w:hAnsi="Times New Roman" w:cs="Times New Roman"/>
              </w:rPr>
            </w:pPr>
            <w:r w:rsidRPr="000E3843">
              <w:rPr>
                <w:rFonts w:ascii="Times New Roman" w:hAnsi="Times New Roman" w:cs="Times New Roman"/>
              </w:rPr>
              <w:t>Задачи проекта</w:t>
            </w:r>
          </w:p>
        </w:tc>
        <w:tc>
          <w:tcPr>
            <w:tcW w:w="5777" w:type="dxa"/>
          </w:tcPr>
          <w:p w:rsidR="00833AF1" w:rsidRPr="000E3843" w:rsidRDefault="00833AF1" w:rsidP="00F40E2F">
            <w:pPr>
              <w:ind w:left="34"/>
              <w:rPr>
                <w:rFonts w:ascii="Times New Roman" w:hAnsi="Times New Roman" w:cs="Times New Roman"/>
              </w:rPr>
            </w:pPr>
            <w:r w:rsidRPr="000E3843">
              <w:rPr>
                <w:rFonts w:ascii="Times New Roman" w:hAnsi="Times New Roman" w:cs="Times New Roman"/>
              </w:rPr>
              <w:t>Критерии, индикаторы</w:t>
            </w:r>
          </w:p>
        </w:tc>
      </w:tr>
      <w:tr w:rsidR="00833AF1" w:rsidRPr="000E3843" w:rsidTr="00833AF1">
        <w:trPr>
          <w:trHeight w:val="375"/>
        </w:trPr>
        <w:tc>
          <w:tcPr>
            <w:tcW w:w="675" w:type="dxa"/>
          </w:tcPr>
          <w:p w:rsidR="00833AF1" w:rsidRPr="00DF4A51" w:rsidRDefault="00833AF1" w:rsidP="00F40E2F">
            <w:pPr>
              <w:ind w:left="0"/>
              <w:rPr>
                <w:rFonts w:ascii="Times New Roman" w:hAnsi="Times New Roman" w:cs="Times New Roman"/>
                <w:sz w:val="24"/>
                <w:szCs w:val="24"/>
              </w:rPr>
            </w:pPr>
            <w:r w:rsidRPr="00DF4A51">
              <w:rPr>
                <w:rFonts w:ascii="Times New Roman" w:hAnsi="Times New Roman" w:cs="Times New Roman"/>
                <w:sz w:val="24"/>
                <w:szCs w:val="24"/>
              </w:rPr>
              <w:t>1</w:t>
            </w:r>
          </w:p>
        </w:tc>
        <w:tc>
          <w:tcPr>
            <w:tcW w:w="3119" w:type="dxa"/>
          </w:tcPr>
          <w:p w:rsidR="00833AF1" w:rsidRPr="00DF4A5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t xml:space="preserve">Присвоение </w:t>
            </w:r>
            <w:r>
              <w:rPr>
                <w:rFonts w:ascii="Times New Roman" w:hAnsi="Times New Roman" w:cs="Times New Roman"/>
                <w:sz w:val="24"/>
                <w:szCs w:val="24"/>
              </w:rPr>
              <w:t xml:space="preserve">учреждению </w:t>
            </w:r>
            <w:r w:rsidR="002B098A">
              <w:rPr>
                <w:rFonts w:ascii="Times New Roman" w:hAnsi="Times New Roman" w:cs="Times New Roman"/>
                <w:sz w:val="24"/>
                <w:szCs w:val="24"/>
              </w:rPr>
              <w:t xml:space="preserve">статуса </w:t>
            </w:r>
            <w:r w:rsidR="002B098A" w:rsidRPr="00DF4A51">
              <w:rPr>
                <w:rFonts w:ascii="Times New Roman" w:hAnsi="Times New Roman" w:cs="Times New Roman"/>
                <w:sz w:val="24"/>
                <w:szCs w:val="24"/>
              </w:rPr>
              <w:t>Краевой</w:t>
            </w:r>
            <w:r w:rsidRPr="00DF4A51">
              <w:rPr>
                <w:rFonts w:ascii="Times New Roman" w:hAnsi="Times New Roman" w:cs="Times New Roman"/>
                <w:sz w:val="24"/>
                <w:szCs w:val="24"/>
              </w:rPr>
              <w:t xml:space="preserve"> инновационной площадки по теме «Векторная </w:t>
            </w:r>
            <w:r w:rsidR="00FF4ED0" w:rsidRPr="00DF4A51">
              <w:rPr>
                <w:rFonts w:ascii="Times New Roman" w:hAnsi="Times New Roman" w:cs="Times New Roman"/>
                <w:sz w:val="24"/>
                <w:szCs w:val="24"/>
              </w:rPr>
              <w:t>интегративн</w:t>
            </w:r>
            <w:r w:rsidR="00FF4ED0">
              <w:rPr>
                <w:rFonts w:ascii="Times New Roman" w:hAnsi="Times New Roman" w:cs="Times New Roman"/>
                <w:sz w:val="24"/>
                <w:szCs w:val="24"/>
              </w:rPr>
              <w:t>ая</w:t>
            </w:r>
            <w:r w:rsidR="00FF4ED0" w:rsidRPr="00DF4A51">
              <w:rPr>
                <w:rFonts w:ascii="Times New Roman" w:hAnsi="Times New Roman" w:cs="Times New Roman"/>
                <w:sz w:val="24"/>
                <w:szCs w:val="24"/>
              </w:rPr>
              <w:t xml:space="preserve"> модель развития</w:t>
            </w:r>
            <w:r w:rsidRPr="00DF4A51">
              <w:rPr>
                <w:rFonts w:ascii="Times New Roman" w:hAnsi="Times New Roman" w:cs="Times New Roman"/>
                <w:sz w:val="24"/>
                <w:szCs w:val="24"/>
              </w:rPr>
              <w:t xml:space="preserve">   педагогического коллектива как </w:t>
            </w:r>
            <w:r w:rsidR="00FF4ED0" w:rsidRPr="00DF4A51">
              <w:rPr>
                <w:rFonts w:ascii="Times New Roman" w:hAnsi="Times New Roman" w:cs="Times New Roman"/>
                <w:sz w:val="24"/>
                <w:szCs w:val="24"/>
              </w:rPr>
              <w:t>Экосистем</w:t>
            </w:r>
            <w:r w:rsidR="00FF4ED0">
              <w:rPr>
                <w:rFonts w:ascii="Times New Roman" w:hAnsi="Times New Roman" w:cs="Times New Roman"/>
                <w:sz w:val="24"/>
                <w:szCs w:val="24"/>
              </w:rPr>
              <w:t>а</w:t>
            </w:r>
            <w:r w:rsidR="00FF4ED0" w:rsidRPr="00DF4A51">
              <w:rPr>
                <w:rFonts w:ascii="Times New Roman" w:hAnsi="Times New Roman" w:cs="Times New Roman"/>
                <w:sz w:val="24"/>
                <w:szCs w:val="24"/>
              </w:rPr>
              <w:t xml:space="preserve"> персонального образования педагога</w:t>
            </w:r>
            <w:r w:rsidRPr="00DF4A51">
              <w:rPr>
                <w:rFonts w:ascii="Times New Roman" w:hAnsi="Times New Roman" w:cs="Times New Roman"/>
                <w:sz w:val="24"/>
                <w:szCs w:val="24"/>
              </w:rPr>
              <w:t xml:space="preserve"> на основе непрерывного профессионального образования»</w:t>
            </w:r>
          </w:p>
        </w:tc>
        <w:tc>
          <w:tcPr>
            <w:tcW w:w="5777" w:type="dxa"/>
          </w:tcPr>
          <w:p w:rsidR="00833AF1" w:rsidRPr="00DF4A5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t>Приказ АНО ДПО «Институт инновационной образовательной политики и права «Эврика-Пермь»</w:t>
            </w:r>
            <w:r w:rsidR="00500829">
              <w:rPr>
                <w:rFonts w:ascii="Times New Roman" w:hAnsi="Times New Roman" w:cs="Times New Roman"/>
                <w:sz w:val="24"/>
                <w:szCs w:val="24"/>
              </w:rPr>
              <w:t>,</w:t>
            </w:r>
            <w:r w:rsidRPr="00DF4A51">
              <w:rPr>
                <w:rFonts w:ascii="Times New Roman" w:hAnsi="Times New Roman" w:cs="Times New Roman"/>
                <w:sz w:val="24"/>
                <w:szCs w:val="24"/>
              </w:rPr>
              <w:t xml:space="preserve"> приказ МАУДО «ДШИ им.</w:t>
            </w:r>
            <w:r w:rsidR="00E77E20">
              <w:rPr>
                <w:rFonts w:ascii="Times New Roman" w:hAnsi="Times New Roman" w:cs="Times New Roman"/>
                <w:sz w:val="24"/>
                <w:szCs w:val="24"/>
              </w:rPr>
              <w:t xml:space="preserve"> </w:t>
            </w:r>
            <w:r w:rsidRPr="00DF4A51">
              <w:rPr>
                <w:rFonts w:ascii="Times New Roman" w:hAnsi="Times New Roman" w:cs="Times New Roman"/>
                <w:sz w:val="24"/>
                <w:szCs w:val="24"/>
              </w:rPr>
              <w:t>Л.А.</w:t>
            </w:r>
            <w:r w:rsidR="00E77E20">
              <w:rPr>
                <w:rFonts w:ascii="Times New Roman" w:hAnsi="Times New Roman" w:cs="Times New Roman"/>
                <w:sz w:val="24"/>
                <w:szCs w:val="24"/>
              </w:rPr>
              <w:t xml:space="preserve"> </w:t>
            </w:r>
            <w:r w:rsidRPr="00DF4A51">
              <w:rPr>
                <w:rFonts w:ascii="Times New Roman" w:hAnsi="Times New Roman" w:cs="Times New Roman"/>
                <w:sz w:val="24"/>
                <w:szCs w:val="24"/>
              </w:rPr>
              <w:t>Старкова».</w:t>
            </w:r>
          </w:p>
          <w:p w:rsidR="00833AF1" w:rsidRPr="00DF4A5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t xml:space="preserve">Включены в разработку индивидуальных инновационных проектов не менее 10 </w:t>
            </w:r>
            <w:r w:rsidR="00500829">
              <w:rPr>
                <w:rFonts w:ascii="Times New Roman" w:hAnsi="Times New Roman" w:cs="Times New Roman"/>
                <w:sz w:val="24"/>
                <w:szCs w:val="24"/>
              </w:rPr>
              <w:t>педагогических работников учреждения.</w:t>
            </w:r>
          </w:p>
          <w:p w:rsidR="00833AF1" w:rsidRPr="00DF4A51" w:rsidRDefault="00500829" w:rsidP="00500829">
            <w:pPr>
              <w:ind w:left="34"/>
              <w:rPr>
                <w:rFonts w:ascii="Times New Roman" w:hAnsi="Times New Roman" w:cs="Times New Roman"/>
                <w:sz w:val="24"/>
                <w:szCs w:val="24"/>
              </w:rPr>
            </w:pPr>
            <w:r>
              <w:rPr>
                <w:rFonts w:ascii="Times New Roman" w:hAnsi="Times New Roman" w:cs="Times New Roman"/>
                <w:sz w:val="24"/>
                <w:szCs w:val="24"/>
              </w:rPr>
              <w:t>С</w:t>
            </w:r>
            <w:r w:rsidRPr="00DF4A51">
              <w:rPr>
                <w:rFonts w:ascii="Times New Roman" w:hAnsi="Times New Roman" w:cs="Times New Roman"/>
                <w:sz w:val="24"/>
                <w:szCs w:val="24"/>
              </w:rPr>
              <w:t xml:space="preserve"> 2022 года </w:t>
            </w:r>
            <w:r>
              <w:rPr>
                <w:rFonts w:ascii="Times New Roman" w:hAnsi="Times New Roman" w:cs="Times New Roman"/>
                <w:sz w:val="24"/>
                <w:szCs w:val="24"/>
              </w:rPr>
              <w:t>е</w:t>
            </w:r>
            <w:r w:rsidR="00833AF1" w:rsidRPr="00DF4A51">
              <w:rPr>
                <w:rFonts w:ascii="Times New Roman" w:hAnsi="Times New Roman" w:cs="Times New Roman"/>
                <w:sz w:val="24"/>
                <w:szCs w:val="24"/>
              </w:rPr>
              <w:t>жегодное участие</w:t>
            </w:r>
            <w:r>
              <w:rPr>
                <w:rFonts w:ascii="Times New Roman" w:hAnsi="Times New Roman" w:cs="Times New Roman"/>
                <w:sz w:val="24"/>
                <w:szCs w:val="24"/>
              </w:rPr>
              <w:t xml:space="preserve"> педагогических работников </w:t>
            </w:r>
            <w:r w:rsidR="00833AF1" w:rsidRPr="00DF4A51">
              <w:rPr>
                <w:rFonts w:ascii="Times New Roman" w:hAnsi="Times New Roman" w:cs="Times New Roman"/>
                <w:sz w:val="24"/>
                <w:szCs w:val="24"/>
              </w:rPr>
              <w:t xml:space="preserve">в краевых мероприятиях – не менее 5 участников, не менее </w:t>
            </w:r>
            <w:r>
              <w:rPr>
                <w:rFonts w:ascii="Times New Roman" w:hAnsi="Times New Roman" w:cs="Times New Roman"/>
                <w:sz w:val="24"/>
                <w:szCs w:val="24"/>
              </w:rPr>
              <w:t>2</w:t>
            </w:r>
            <w:r w:rsidR="00833AF1" w:rsidRPr="00DF4A51">
              <w:rPr>
                <w:rFonts w:ascii="Times New Roman" w:hAnsi="Times New Roman" w:cs="Times New Roman"/>
                <w:sz w:val="24"/>
                <w:szCs w:val="24"/>
              </w:rPr>
              <w:t xml:space="preserve"> призеро</w:t>
            </w:r>
            <w:r w:rsidR="00833AF1">
              <w:rPr>
                <w:rFonts w:ascii="Times New Roman" w:hAnsi="Times New Roman" w:cs="Times New Roman"/>
                <w:sz w:val="24"/>
                <w:szCs w:val="24"/>
              </w:rPr>
              <w:t>в</w:t>
            </w:r>
            <w:r w:rsidR="00833AF1" w:rsidRPr="00DF4A51">
              <w:rPr>
                <w:rFonts w:ascii="Times New Roman" w:hAnsi="Times New Roman" w:cs="Times New Roman"/>
                <w:sz w:val="24"/>
                <w:szCs w:val="24"/>
              </w:rPr>
              <w:t>/победителей</w:t>
            </w:r>
            <w:r>
              <w:rPr>
                <w:rFonts w:ascii="Times New Roman" w:hAnsi="Times New Roman" w:cs="Times New Roman"/>
                <w:sz w:val="24"/>
                <w:szCs w:val="24"/>
              </w:rPr>
              <w:t>.</w:t>
            </w:r>
          </w:p>
        </w:tc>
      </w:tr>
      <w:tr w:rsidR="00833AF1" w:rsidRPr="000E3843" w:rsidTr="00500829">
        <w:trPr>
          <w:trHeight w:val="1230"/>
        </w:trPr>
        <w:tc>
          <w:tcPr>
            <w:tcW w:w="675" w:type="dxa"/>
          </w:tcPr>
          <w:p w:rsidR="00833AF1" w:rsidRPr="00DF4A51" w:rsidRDefault="00833AF1" w:rsidP="00F40E2F">
            <w:pPr>
              <w:ind w:left="0"/>
              <w:rPr>
                <w:rFonts w:ascii="Times New Roman" w:hAnsi="Times New Roman" w:cs="Times New Roman"/>
                <w:sz w:val="24"/>
                <w:szCs w:val="24"/>
              </w:rPr>
            </w:pPr>
            <w:r w:rsidRPr="00DF4A51">
              <w:rPr>
                <w:rFonts w:ascii="Times New Roman" w:hAnsi="Times New Roman" w:cs="Times New Roman"/>
                <w:sz w:val="24"/>
                <w:szCs w:val="24"/>
              </w:rPr>
              <w:t>2</w:t>
            </w:r>
          </w:p>
        </w:tc>
        <w:tc>
          <w:tcPr>
            <w:tcW w:w="3119" w:type="dxa"/>
          </w:tcPr>
          <w:p w:rsidR="00833AF1" w:rsidRPr="00DF4A5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t>Наличие в учреждении творческих групп, инновационно</w:t>
            </w:r>
            <w:r>
              <w:rPr>
                <w:rFonts w:ascii="Times New Roman" w:hAnsi="Times New Roman" w:cs="Times New Roman"/>
                <w:sz w:val="24"/>
                <w:szCs w:val="24"/>
              </w:rPr>
              <w:t>го проектного офиса</w:t>
            </w:r>
          </w:p>
        </w:tc>
        <w:tc>
          <w:tcPr>
            <w:tcW w:w="5777" w:type="dxa"/>
          </w:tcPr>
          <w:p w:rsidR="00833AF1" w:rsidRPr="00DF4A51" w:rsidRDefault="00500829" w:rsidP="00F40E2F">
            <w:pPr>
              <w:ind w:left="34"/>
              <w:rPr>
                <w:rFonts w:ascii="Times New Roman" w:hAnsi="Times New Roman" w:cs="Times New Roman"/>
                <w:sz w:val="24"/>
                <w:szCs w:val="24"/>
              </w:rPr>
            </w:pPr>
            <w:r>
              <w:rPr>
                <w:rFonts w:ascii="Times New Roman" w:hAnsi="Times New Roman" w:cs="Times New Roman"/>
                <w:sz w:val="24"/>
                <w:szCs w:val="24"/>
              </w:rPr>
              <w:t>Н</w:t>
            </w:r>
            <w:r w:rsidR="00833AF1" w:rsidRPr="00DF4A51">
              <w:rPr>
                <w:rFonts w:ascii="Times New Roman" w:hAnsi="Times New Roman" w:cs="Times New Roman"/>
                <w:sz w:val="24"/>
                <w:szCs w:val="24"/>
              </w:rPr>
              <w:t>е менее 3 объединений ежегодно</w:t>
            </w:r>
            <w:r>
              <w:rPr>
                <w:rFonts w:ascii="Times New Roman" w:hAnsi="Times New Roman" w:cs="Times New Roman"/>
                <w:sz w:val="24"/>
                <w:szCs w:val="24"/>
              </w:rPr>
              <w:t>.</w:t>
            </w:r>
          </w:p>
        </w:tc>
      </w:tr>
      <w:tr w:rsidR="00833AF1" w:rsidRPr="000E3843" w:rsidTr="00833AF1">
        <w:trPr>
          <w:trHeight w:val="135"/>
        </w:trPr>
        <w:tc>
          <w:tcPr>
            <w:tcW w:w="675" w:type="dxa"/>
          </w:tcPr>
          <w:p w:rsidR="00833AF1" w:rsidRPr="00DF4A51" w:rsidRDefault="00833AF1" w:rsidP="00F40E2F">
            <w:pPr>
              <w:ind w:left="0"/>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833AF1" w:rsidRPr="00DF4A51" w:rsidRDefault="00833AF1" w:rsidP="00F40E2F">
            <w:pPr>
              <w:ind w:left="34"/>
              <w:rPr>
                <w:rFonts w:ascii="Times New Roman" w:hAnsi="Times New Roman" w:cs="Times New Roman"/>
                <w:sz w:val="24"/>
                <w:szCs w:val="24"/>
              </w:rPr>
            </w:pPr>
            <w:r w:rsidRPr="008B5741">
              <w:rPr>
                <w:rFonts w:ascii="Times New Roman" w:hAnsi="Times New Roman" w:cs="Times New Roman"/>
                <w:sz w:val="24"/>
                <w:szCs w:val="24"/>
              </w:rPr>
              <w:t xml:space="preserve">Обеспечение научного, </w:t>
            </w:r>
            <w:proofErr w:type="spellStart"/>
            <w:r w:rsidRPr="008B5741">
              <w:rPr>
                <w:rFonts w:ascii="Times New Roman" w:hAnsi="Times New Roman" w:cs="Times New Roman"/>
                <w:sz w:val="24"/>
                <w:szCs w:val="24"/>
              </w:rPr>
              <w:t>программно</w:t>
            </w:r>
            <w:proofErr w:type="spellEnd"/>
            <w:r w:rsidRPr="008B5741">
              <w:rPr>
                <w:rFonts w:ascii="Times New Roman" w:hAnsi="Times New Roman" w:cs="Times New Roman"/>
                <w:sz w:val="24"/>
                <w:szCs w:val="24"/>
              </w:rPr>
              <w:t xml:space="preserve"> - методического сопровождения</w:t>
            </w:r>
            <w:r>
              <w:rPr>
                <w:rFonts w:ascii="Times New Roman" w:hAnsi="Times New Roman" w:cs="Times New Roman"/>
                <w:sz w:val="24"/>
                <w:szCs w:val="24"/>
              </w:rPr>
              <w:t xml:space="preserve"> </w:t>
            </w:r>
            <w:r w:rsidRPr="008B5741">
              <w:rPr>
                <w:rFonts w:ascii="Times New Roman" w:hAnsi="Times New Roman" w:cs="Times New Roman"/>
                <w:sz w:val="24"/>
                <w:szCs w:val="24"/>
              </w:rPr>
              <w:t>профессионального</w:t>
            </w:r>
            <w:r w:rsidRPr="00DF4A51">
              <w:rPr>
                <w:rFonts w:ascii="Times New Roman" w:hAnsi="Times New Roman" w:cs="Times New Roman"/>
                <w:sz w:val="24"/>
                <w:szCs w:val="24"/>
              </w:rPr>
              <w:t xml:space="preserve"> развития </w:t>
            </w:r>
            <w:r w:rsidR="002B098A" w:rsidRPr="00DF4A51">
              <w:rPr>
                <w:rFonts w:ascii="Times New Roman" w:hAnsi="Times New Roman" w:cs="Times New Roman"/>
                <w:sz w:val="24"/>
                <w:szCs w:val="24"/>
              </w:rPr>
              <w:t>потенциала педагогических</w:t>
            </w:r>
            <w:r w:rsidRPr="00DF4A51">
              <w:rPr>
                <w:rFonts w:ascii="Times New Roman" w:hAnsi="Times New Roman" w:cs="Times New Roman"/>
                <w:sz w:val="24"/>
                <w:szCs w:val="24"/>
              </w:rPr>
              <w:t xml:space="preserve"> работников </w:t>
            </w:r>
            <w:r w:rsidR="00FF4ED0" w:rsidRPr="00DF4A51">
              <w:rPr>
                <w:rFonts w:ascii="Times New Roman" w:hAnsi="Times New Roman" w:cs="Times New Roman"/>
                <w:sz w:val="24"/>
                <w:szCs w:val="24"/>
              </w:rPr>
              <w:t>через организацию</w:t>
            </w:r>
            <w:r w:rsidRPr="00DF4A51">
              <w:rPr>
                <w:rFonts w:ascii="Times New Roman" w:hAnsi="Times New Roman" w:cs="Times New Roman"/>
                <w:sz w:val="24"/>
                <w:szCs w:val="24"/>
              </w:rPr>
              <w:t xml:space="preserve"> </w:t>
            </w:r>
            <w:r w:rsidR="00FF4ED0" w:rsidRPr="00DF4A51">
              <w:rPr>
                <w:rFonts w:ascii="Times New Roman" w:hAnsi="Times New Roman" w:cs="Times New Roman"/>
                <w:sz w:val="24"/>
                <w:szCs w:val="24"/>
              </w:rPr>
              <w:t xml:space="preserve">проектных,  </w:t>
            </w:r>
            <w:r w:rsidRPr="00DF4A51">
              <w:rPr>
                <w:rFonts w:ascii="Times New Roman" w:hAnsi="Times New Roman" w:cs="Times New Roman"/>
                <w:sz w:val="24"/>
                <w:szCs w:val="24"/>
              </w:rPr>
              <w:t>творческих,  методических объединений,  и/или включение педагогов в деятельность сообществ различного уровня</w:t>
            </w:r>
          </w:p>
        </w:tc>
        <w:tc>
          <w:tcPr>
            <w:tcW w:w="5777" w:type="dxa"/>
          </w:tcPr>
          <w:p w:rsidR="00833AF1" w:rsidRPr="00DF4A5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t xml:space="preserve">Создан банк, в том числе цифровой, методических материалов. Не менее 3 кейсов ежегодно до </w:t>
            </w:r>
            <w:r>
              <w:rPr>
                <w:rFonts w:ascii="Times New Roman" w:hAnsi="Times New Roman" w:cs="Times New Roman"/>
                <w:sz w:val="24"/>
                <w:szCs w:val="24"/>
              </w:rPr>
              <w:t>10</w:t>
            </w:r>
            <w:r w:rsidRPr="00DF4A51">
              <w:rPr>
                <w:rFonts w:ascii="Times New Roman" w:hAnsi="Times New Roman" w:cs="Times New Roman"/>
                <w:sz w:val="24"/>
                <w:szCs w:val="24"/>
              </w:rPr>
              <w:t xml:space="preserve"> работ в каждом</w:t>
            </w:r>
            <w:r>
              <w:rPr>
                <w:rFonts w:ascii="Times New Roman" w:hAnsi="Times New Roman" w:cs="Times New Roman"/>
                <w:sz w:val="24"/>
                <w:szCs w:val="24"/>
              </w:rPr>
              <w:t>.</w:t>
            </w:r>
          </w:p>
        </w:tc>
      </w:tr>
      <w:tr w:rsidR="00833AF1" w:rsidRPr="000E3843" w:rsidTr="00833AF1">
        <w:trPr>
          <w:trHeight w:val="315"/>
        </w:trPr>
        <w:tc>
          <w:tcPr>
            <w:tcW w:w="675" w:type="dxa"/>
          </w:tcPr>
          <w:p w:rsidR="00833AF1" w:rsidRPr="00DF4A51" w:rsidRDefault="00833AF1" w:rsidP="00F40E2F">
            <w:pPr>
              <w:ind w:left="0"/>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833AF1" w:rsidRPr="00DF4A51" w:rsidRDefault="00833AF1" w:rsidP="00F40E2F">
            <w:pPr>
              <w:ind w:left="34"/>
              <w:rPr>
                <w:rFonts w:ascii="Times New Roman" w:hAnsi="Times New Roman" w:cs="Times New Roman"/>
                <w:sz w:val="24"/>
                <w:szCs w:val="24"/>
              </w:rPr>
            </w:pPr>
            <w:r>
              <w:rPr>
                <w:rFonts w:ascii="Times New Roman" w:hAnsi="Times New Roman" w:cs="Times New Roman"/>
                <w:sz w:val="24"/>
                <w:szCs w:val="24"/>
              </w:rPr>
              <w:t>О</w:t>
            </w:r>
            <w:r w:rsidRPr="00DF4A51">
              <w:rPr>
                <w:rFonts w:ascii="Times New Roman" w:hAnsi="Times New Roman" w:cs="Times New Roman"/>
                <w:sz w:val="24"/>
                <w:szCs w:val="24"/>
              </w:rPr>
              <w:t xml:space="preserve">беспечить   непрерывный, </w:t>
            </w:r>
            <w:r w:rsidR="002B098A" w:rsidRPr="00DF4A51">
              <w:rPr>
                <w:rFonts w:ascii="Times New Roman" w:hAnsi="Times New Roman" w:cs="Times New Roman"/>
                <w:sz w:val="24"/>
                <w:szCs w:val="24"/>
              </w:rPr>
              <w:t>профессиональный рост</w:t>
            </w:r>
            <w:r w:rsidRPr="00DF4A51">
              <w:rPr>
                <w:rFonts w:ascii="Times New Roman" w:hAnsi="Times New Roman" w:cs="Times New Roman"/>
                <w:sz w:val="24"/>
                <w:szCs w:val="24"/>
              </w:rPr>
              <w:t xml:space="preserve"> педагогических работников </w:t>
            </w:r>
            <w:r w:rsidRPr="00DF4A51">
              <w:rPr>
                <w:rFonts w:ascii="Times New Roman" w:hAnsi="Times New Roman" w:cs="Times New Roman"/>
                <w:sz w:val="24"/>
                <w:szCs w:val="24"/>
              </w:rPr>
              <w:lastRenderedPageBreak/>
              <w:t>через систему повышения квалификации и профессиональной переподготовки</w:t>
            </w:r>
            <w:r>
              <w:rPr>
                <w:rFonts w:ascii="Times New Roman" w:hAnsi="Times New Roman" w:cs="Times New Roman"/>
                <w:sz w:val="24"/>
                <w:szCs w:val="24"/>
              </w:rPr>
              <w:t xml:space="preserve">, аттестации педагогических работников </w:t>
            </w:r>
          </w:p>
        </w:tc>
        <w:tc>
          <w:tcPr>
            <w:tcW w:w="5777" w:type="dxa"/>
          </w:tcPr>
          <w:p w:rsidR="00833AF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lastRenderedPageBreak/>
              <w:t xml:space="preserve">Повышение квалификации всех педагогов 1 раз в </w:t>
            </w:r>
            <w:r>
              <w:rPr>
                <w:rFonts w:ascii="Times New Roman" w:hAnsi="Times New Roman" w:cs="Times New Roman"/>
                <w:sz w:val="24"/>
                <w:szCs w:val="24"/>
              </w:rPr>
              <w:t>3</w:t>
            </w:r>
            <w:r w:rsidR="00500829">
              <w:rPr>
                <w:rFonts w:ascii="Times New Roman" w:hAnsi="Times New Roman" w:cs="Times New Roman"/>
                <w:sz w:val="24"/>
                <w:szCs w:val="24"/>
              </w:rPr>
              <w:t xml:space="preserve"> </w:t>
            </w:r>
            <w:r>
              <w:rPr>
                <w:rFonts w:ascii="Times New Roman" w:hAnsi="Times New Roman" w:cs="Times New Roman"/>
                <w:sz w:val="24"/>
                <w:szCs w:val="24"/>
              </w:rPr>
              <w:t>года</w:t>
            </w:r>
            <w:r w:rsidRPr="00DF4A51">
              <w:rPr>
                <w:rFonts w:ascii="Times New Roman" w:hAnsi="Times New Roman" w:cs="Times New Roman"/>
                <w:sz w:val="24"/>
                <w:szCs w:val="24"/>
              </w:rPr>
              <w:t>.</w:t>
            </w:r>
          </w:p>
          <w:p w:rsidR="00833AF1" w:rsidRDefault="00833AF1" w:rsidP="00F40E2F">
            <w:pPr>
              <w:ind w:left="34"/>
              <w:rPr>
                <w:rFonts w:ascii="Times New Roman" w:hAnsi="Times New Roman" w:cs="Times New Roman"/>
                <w:sz w:val="24"/>
                <w:szCs w:val="24"/>
              </w:rPr>
            </w:pPr>
            <w:r>
              <w:rPr>
                <w:rFonts w:ascii="Times New Roman" w:hAnsi="Times New Roman" w:cs="Times New Roman"/>
                <w:sz w:val="24"/>
                <w:szCs w:val="24"/>
              </w:rPr>
              <w:t xml:space="preserve">Повышение доли педагогов с 1 и высшей </w:t>
            </w:r>
            <w:r>
              <w:rPr>
                <w:rFonts w:ascii="Times New Roman" w:hAnsi="Times New Roman" w:cs="Times New Roman"/>
                <w:sz w:val="24"/>
                <w:szCs w:val="24"/>
              </w:rPr>
              <w:lastRenderedPageBreak/>
              <w:t>квалификационной категорией</w:t>
            </w:r>
            <w:r w:rsidR="00F40E2F">
              <w:rPr>
                <w:rFonts w:ascii="Times New Roman" w:hAnsi="Times New Roman" w:cs="Times New Roman"/>
                <w:sz w:val="24"/>
                <w:szCs w:val="24"/>
              </w:rPr>
              <w:t xml:space="preserve"> </w:t>
            </w:r>
            <w:r>
              <w:rPr>
                <w:rFonts w:ascii="Times New Roman" w:hAnsi="Times New Roman" w:cs="Times New Roman"/>
                <w:sz w:val="24"/>
                <w:szCs w:val="24"/>
              </w:rPr>
              <w:t>до 15 чел.</w:t>
            </w:r>
            <w:r w:rsidR="00500829">
              <w:rPr>
                <w:rFonts w:ascii="Times New Roman" w:hAnsi="Times New Roman" w:cs="Times New Roman"/>
                <w:sz w:val="24"/>
                <w:szCs w:val="24"/>
              </w:rPr>
              <w:t>,   и до 20 чел. соответственно.</w:t>
            </w:r>
          </w:p>
          <w:p w:rsidR="00833AF1" w:rsidRDefault="00500829" w:rsidP="00F40E2F">
            <w:pPr>
              <w:ind w:left="34"/>
              <w:rPr>
                <w:rFonts w:ascii="Times New Roman" w:hAnsi="Times New Roman" w:cs="Times New Roman"/>
                <w:sz w:val="24"/>
                <w:szCs w:val="24"/>
              </w:rPr>
            </w:pPr>
            <w:r>
              <w:rPr>
                <w:rFonts w:ascii="Times New Roman" w:hAnsi="Times New Roman" w:cs="Times New Roman"/>
                <w:sz w:val="24"/>
                <w:szCs w:val="24"/>
              </w:rPr>
              <w:t>С</w:t>
            </w:r>
            <w:r w:rsidR="00833AF1">
              <w:rPr>
                <w:rFonts w:ascii="Times New Roman" w:hAnsi="Times New Roman" w:cs="Times New Roman"/>
                <w:sz w:val="24"/>
                <w:szCs w:val="24"/>
              </w:rPr>
              <w:t xml:space="preserve">нижение доли </w:t>
            </w:r>
            <w:r>
              <w:rPr>
                <w:rFonts w:ascii="Times New Roman" w:hAnsi="Times New Roman" w:cs="Times New Roman"/>
                <w:sz w:val="24"/>
                <w:szCs w:val="24"/>
              </w:rPr>
              <w:t>педагогов «без категории» на 5%.</w:t>
            </w:r>
          </w:p>
          <w:p w:rsidR="00833AF1" w:rsidRPr="00DF4A51" w:rsidRDefault="00500829" w:rsidP="00F40E2F">
            <w:pPr>
              <w:ind w:left="34"/>
              <w:rPr>
                <w:rFonts w:ascii="Times New Roman" w:hAnsi="Times New Roman" w:cs="Times New Roman"/>
                <w:sz w:val="24"/>
                <w:szCs w:val="24"/>
              </w:rPr>
            </w:pPr>
            <w:r>
              <w:rPr>
                <w:rFonts w:ascii="Times New Roman" w:hAnsi="Times New Roman" w:cs="Times New Roman"/>
                <w:sz w:val="24"/>
                <w:szCs w:val="24"/>
              </w:rPr>
              <w:t>О</w:t>
            </w:r>
            <w:r w:rsidR="00833AF1">
              <w:rPr>
                <w:rFonts w:ascii="Times New Roman" w:hAnsi="Times New Roman" w:cs="Times New Roman"/>
                <w:sz w:val="24"/>
                <w:szCs w:val="24"/>
              </w:rPr>
              <w:t>бучение по магистерской программе заместите</w:t>
            </w:r>
            <w:r>
              <w:rPr>
                <w:rFonts w:ascii="Times New Roman" w:hAnsi="Times New Roman" w:cs="Times New Roman"/>
                <w:sz w:val="24"/>
                <w:szCs w:val="24"/>
              </w:rPr>
              <w:t xml:space="preserve">ля директора </w:t>
            </w:r>
            <w:r w:rsidR="002B098A">
              <w:rPr>
                <w:rFonts w:ascii="Times New Roman" w:hAnsi="Times New Roman" w:cs="Times New Roman"/>
                <w:sz w:val="24"/>
                <w:szCs w:val="24"/>
              </w:rPr>
              <w:t xml:space="preserve">учреждения. </w:t>
            </w:r>
          </w:p>
        </w:tc>
      </w:tr>
      <w:tr w:rsidR="00833AF1" w:rsidRPr="000E3843" w:rsidTr="00833AF1">
        <w:trPr>
          <w:trHeight w:val="330"/>
        </w:trPr>
        <w:tc>
          <w:tcPr>
            <w:tcW w:w="675" w:type="dxa"/>
          </w:tcPr>
          <w:p w:rsidR="00833AF1" w:rsidRPr="00DF4A51" w:rsidRDefault="00833AF1" w:rsidP="00F40E2F">
            <w:pPr>
              <w:ind w:left="0"/>
              <w:rPr>
                <w:rFonts w:ascii="Times New Roman" w:hAnsi="Times New Roman" w:cs="Times New Roman"/>
                <w:sz w:val="24"/>
                <w:szCs w:val="24"/>
              </w:rPr>
            </w:pPr>
            <w:r>
              <w:rPr>
                <w:rFonts w:ascii="Times New Roman" w:hAnsi="Times New Roman" w:cs="Times New Roman"/>
                <w:sz w:val="24"/>
                <w:szCs w:val="24"/>
              </w:rPr>
              <w:lastRenderedPageBreak/>
              <w:t>5</w:t>
            </w:r>
          </w:p>
        </w:tc>
        <w:tc>
          <w:tcPr>
            <w:tcW w:w="3119" w:type="dxa"/>
          </w:tcPr>
          <w:p w:rsidR="00833AF1" w:rsidRPr="00DF4A5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t xml:space="preserve">Создать условия для повышения </w:t>
            </w:r>
            <w:r w:rsidR="002B098A" w:rsidRPr="00DF4A51">
              <w:rPr>
                <w:rFonts w:ascii="Times New Roman" w:hAnsi="Times New Roman" w:cs="Times New Roman"/>
                <w:sz w:val="24"/>
                <w:szCs w:val="24"/>
              </w:rPr>
              <w:t>уровня IT</w:t>
            </w:r>
            <w:r w:rsidRPr="00DF4A51">
              <w:rPr>
                <w:rFonts w:ascii="Times New Roman" w:hAnsi="Times New Roman" w:cs="Times New Roman"/>
                <w:sz w:val="24"/>
                <w:szCs w:val="24"/>
              </w:rPr>
              <w:t>- компетенций.</w:t>
            </w:r>
          </w:p>
        </w:tc>
        <w:tc>
          <w:tcPr>
            <w:tcW w:w="5777" w:type="dxa"/>
          </w:tcPr>
          <w:p w:rsidR="00833AF1" w:rsidRPr="00DF4A5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t xml:space="preserve">Прошли </w:t>
            </w:r>
            <w:r w:rsidR="002B098A">
              <w:rPr>
                <w:rFonts w:ascii="Times New Roman" w:hAnsi="Times New Roman" w:cs="Times New Roman"/>
                <w:sz w:val="24"/>
                <w:szCs w:val="24"/>
              </w:rPr>
              <w:t>обучение в</w:t>
            </w:r>
            <w:r>
              <w:rPr>
                <w:rFonts w:ascii="Times New Roman" w:hAnsi="Times New Roman" w:cs="Times New Roman"/>
                <w:sz w:val="24"/>
                <w:szCs w:val="24"/>
              </w:rPr>
              <w:t xml:space="preserve"> </w:t>
            </w:r>
            <w:r w:rsidRPr="00DF4A51">
              <w:rPr>
                <w:rFonts w:ascii="Times New Roman" w:hAnsi="Times New Roman" w:cs="Times New Roman"/>
                <w:sz w:val="24"/>
                <w:szCs w:val="24"/>
              </w:rPr>
              <w:t xml:space="preserve"> «Цифровой мастер школ</w:t>
            </w:r>
            <w:r>
              <w:rPr>
                <w:rFonts w:ascii="Times New Roman" w:hAnsi="Times New Roman" w:cs="Times New Roman"/>
                <w:sz w:val="24"/>
                <w:szCs w:val="24"/>
              </w:rPr>
              <w:t>е</w:t>
            </w:r>
            <w:r w:rsidRPr="00DF4A51">
              <w:rPr>
                <w:rFonts w:ascii="Times New Roman" w:hAnsi="Times New Roman" w:cs="Times New Roman"/>
                <w:sz w:val="24"/>
                <w:szCs w:val="24"/>
              </w:rPr>
              <w:t>» 75 % педагогов</w:t>
            </w:r>
            <w:r>
              <w:rPr>
                <w:rFonts w:ascii="Times New Roman" w:hAnsi="Times New Roman" w:cs="Times New Roman"/>
                <w:sz w:val="24"/>
                <w:szCs w:val="24"/>
              </w:rPr>
              <w:t>.</w:t>
            </w:r>
          </w:p>
        </w:tc>
      </w:tr>
      <w:tr w:rsidR="00833AF1" w:rsidRPr="000E3843" w:rsidTr="00833AF1">
        <w:trPr>
          <w:trHeight w:val="405"/>
        </w:trPr>
        <w:tc>
          <w:tcPr>
            <w:tcW w:w="675" w:type="dxa"/>
          </w:tcPr>
          <w:p w:rsidR="00833AF1" w:rsidRPr="00DF4A51" w:rsidRDefault="00833AF1" w:rsidP="00F40E2F">
            <w:pPr>
              <w:ind w:left="0"/>
              <w:rPr>
                <w:rFonts w:ascii="Times New Roman" w:hAnsi="Times New Roman" w:cs="Times New Roman"/>
                <w:sz w:val="24"/>
                <w:szCs w:val="24"/>
              </w:rPr>
            </w:pPr>
            <w:r>
              <w:rPr>
                <w:rFonts w:ascii="Times New Roman" w:hAnsi="Times New Roman" w:cs="Times New Roman"/>
                <w:sz w:val="24"/>
                <w:szCs w:val="24"/>
              </w:rPr>
              <w:t>6</w:t>
            </w:r>
          </w:p>
        </w:tc>
        <w:tc>
          <w:tcPr>
            <w:tcW w:w="3119" w:type="dxa"/>
          </w:tcPr>
          <w:p w:rsidR="00833AF1" w:rsidRPr="00DF4A5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t xml:space="preserve">Разработать </w:t>
            </w:r>
            <w:r w:rsidR="002B098A" w:rsidRPr="00DF4A51">
              <w:rPr>
                <w:rFonts w:ascii="Times New Roman" w:hAnsi="Times New Roman" w:cs="Times New Roman"/>
                <w:sz w:val="24"/>
                <w:szCs w:val="24"/>
              </w:rPr>
              <w:t>и апробировать</w:t>
            </w:r>
            <w:r w:rsidRPr="00DF4A51">
              <w:rPr>
                <w:rFonts w:ascii="Times New Roman" w:hAnsi="Times New Roman" w:cs="Times New Roman"/>
                <w:sz w:val="24"/>
                <w:szCs w:val="24"/>
              </w:rPr>
              <w:t xml:space="preserve"> краткосрочные программы, курсы, пробы, проекты  в рамках инновационной педагогической деятельности</w:t>
            </w:r>
          </w:p>
        </w:tc>
        <w:tc>
          <w:tcPr>
            <w:tcW w:w="5777" w:type="dxa"/>
          </w:tcPr>
          <w:p w:rsidR="00833AF1" w:rsidRPr="00DF4A51" w:rsidRDefault="00833AF1" w:rsidP="00F40E2F">
            <w:pPr>
              <w:ind w:left="34"/>
              <w:rPr>
                <w:rFonts w:ascii="Times New Roman" w:hAnsi="Times New Roman" w:cs="Times New Roman"/>
                <w:sz w:val="24"/>
                <w:szCs w:val="24"/>
              </w:rPr>
            </w:pPr>
            <w:r w:rsidRPr="00E75FCC">
              <w:rPr>
                <w:rFonts w:ascii="Times New Roman" w:hAnsi="Times New Roman" w:cs="Times New Roman"/>
                <w:sz w:val="24"/>
                <w:szCs w:val="24"/>
              </w:rPr>
              <w:t>Разработаны и реализуются модули к существующим программам по театральной деятельности (не менее 4), разработаны краткосрочные программы</w:t>
            </w:r>
            <w:r w:rsidR="009508BA">
              <w:rPr>
                <w:rFonts w:ascii="Times New Roman" w:hAnsi="Times New Roman" w:cs="Times New Roman"/>
                <w:sz w:val="24"/>
                <w:szCs w:val="24"/>
              </w:rPr>
              <w:t xml:space="preserve"> </w:t>
            </w:r>
            <w:r w:rsidRPr="00E75FCC">
              <w:rPr>
                <w:rFonts w:ascii="Times New Roman" w:hAnsi="Times New Roman" w:cs="Times New Roman"/>
                <w:sz w:val="24"/>
                <w:szCs w:val="24"/>
              </w:rPr>
              <w:t xml:space="preserve">(не менее 3), разработаны новые общеразвивающие </w:t>
            </w:r>
            <w:r w:rsidR="002B098A" w:rsidRPr="00E75FCC">
              <w:rPr>
                <w:rFonts w:ascii="Times New Roman" w:hAnsi="Times New Roman" w:cs="Times New Roman"/>
                <w:sz w:val="24"/>
                <w:szCs w:val="24"/>
              </w:rPr>
              <w:t>программы дополнительного</w:t>
            </w:r>
            <w:r w:rsidRPr="00E75FCC">
              <w:rPr>
                <w:rFonts w:ascii="Times New Roman" w:hAnsi="Times New Roman" w:cs="Times New Roman"/>
                <w:sz w:val="24"/>
                <w:szCs w:val="24"/>
              </w:rPr>
              <w:t xml:space="preserve"> образования детей – «Гончарное дело», «Валяние», «</w:t>
            </w:r>
            <w:proofErr w:type="spellStart"/>
            <w:r w:rsidRPr="00E75FCC">
              <w:rPr>
                <w:rFonts w:ascii="Times New Roman" w:hAnsi="Times New Roman" w:cs="Times New Roman"/>
                <w:sz w:val="24"/>
                <w:szCs w:val="24"/>
              </w:rPr>
              <w:t>Укуллеле</w:t>
            </w:r>
            <w:proofErr w:type="spellEnd"/>
            <w:r w:rsidRPr="00E75FCC">
              <w:rPr>
                <w:rFonts w:ascii="Times New Roman" w:hAnsi="Times New Roman" w:cs="Times New Roman"/>
                <w:sz w:val="24"/>
                <w:szCs w:val="24"/>
              </w:rPr>
              <w:t xml:space="preserve">», программы </w:t>
            </w:r>
            <w:proofErr w:type="spellStart"/>
            <w:r w:rsidRPr="00E75FCC">
              <w:rPr>
                <w:rFonts w:ascii="Times New Roman" w:hAnsi="Times New Roman" w:cs="Times New Roman"/>
                <w:sz w:val="24"/>
                <w:szCs w:val="24"/>
              </w:rPr>
              <w:t>профориентационных</w:t>
            </w:r>
            <w:proofErr w:type="spellEnd"/>
            <w:r w:rsidRPr="00E75FCC">
              <w:rPr>
                <w:rFonts w:ascii="Times New Roman" w:hAnsi="Times New Roman" w:cs="Times New Roman"/>
                <w:sz w:val="24"/>
                <w:szCs w:val="24"/>
              </w:rPr>
              <w:t xml:space="preserve"> проб «Экскурсовод», «Разработчик логотипа» «Ок*</w:t>
            </w:r>
            <w:proofErr w:type="spellStart"/>
            <w:r w:rsidRPr="00E75FCC">
              <w:rPr>
                <w:rFonts w:ascii="Times New Roman" w:hAnsi="Times New Roman" w:cs="Times New Roman"/>
                <w:sz w:val="24"/>
                <w:szCs w:val="24"/>
              </w:rPr>
              <w:t>хромокей</w:t>
            </w:r>
            <w:proofErr w:type="spellEnd"/>
            <w:r w:rsidRPr="00E75FCC">
              <w:rPr>
                <w:rFonts w:ascii="Times New Roman" w:hAnsi="Times New Roman" w:cs="Times New Roman"/>
                <w:sz w:val="24"/>
                <w:szCs w:val="24"/>
              </w:rPr>
              <w:t xml:space="preserve">», «Лаборатория </w:t>
            </w:r>
            <w:proofErr w:type="spellStart"/>
            <w:r w:rsidRPr="00E75FCC">
              <w:rPr>
                <w:rFonts w:ascii="Times New Roman" w:hAnsi="Times New Roman" w:cs="Times New Roman"/>
                <w:sz w:val="24"/>
                <w:szCs w:val="24"/>
              </w:rPr>
              <w:t>фриланса</w:t>
            </w:r>
            <w:proofErr w:type="spellEnd"/>
            <w:r w:rsidRPr="00E75FCC">
              <w:rPr>
                <w:rFonts w:ascii="Times New Roman" w:hAnsi="Times New Roman" w:cs="Times New Roman"/>
                <w:sz w:val="24"/>
                <w:szCs w:val="24"/>
              </w:rPr>
              <w:t>»</w:t>
            </w:r>
            <w:r w:rsidR="009508BA">
              <w:rPr>
                <w:rFonts w:ascii="Times New Roman" w:hAnsi="Times New Roman" w:cs="Times New Roman"/>
                <w:sz w:val="24"/>
                <w:szCs w:val="24"/>
              </w:rPr>
              <w:t xml:space="preserve"> </w:t>
            </w:r>
            <w:r w:rsidRPr="00E75FCC">
              <w:rPr>
                <w:rFonts w:ascii="Times New Roman" w:hAnsi="Times New Roman" w:cs="Times New Roman"/>
                <w:sz w:val="24"/>
                <w:szCs w:val="24"/>
              </w:rPr>
              <w:t>и др.; разработаны</w:t>
            </w:r>
            <w:r w:rsidRPr="00DF4A51">
              <w:rPr>
                <w:rFonts w:ascii="Times New Roman" w:hAnsi="Times New Roman" w:cs="Times New Roman"/>
                <w:sz w:val="24"/>
                <w:szCs w:val="24"/>
              </w:rPr>
              <w:t xml:space="preserve"> программы интерактивных практик для родителей.</w:t>
            </w:r>
          </w:p>
        </w:tc>
      </w:tr>
      <w:tr w:rsidR="00833AF1" w:rsidRPr="000E3843" w:rsidTr="00833AF1">
        <w:trPr>
          <w:trHeight w:val="3645"/>
        </w:trPr>
        <w:tc>
          <w:tcPr>
            <w:tcW w:w="675" w:type="dxa"/>
          </w:tcPr>
          <w:p w:rsidR="00833AF1" w:rsidRPr="00DF4A51" w:rsidRDefault="00833AF1" w:rsidP="00F40E2F">
            <w:pPr>
              <w:ind w:left="0"/>
              <w:rPr>
                <w:rFonts w:ascii="Times New Roman" w:hAnsi="Times New Roman" w:cs="Times New Roman"/>
                <w:sz w:val="24"/>
                <w:szCs w:val="24"/>
              </w:rPr>
            </w:pPr>
            <w:r>
              <w:rPr>
                <w:rFonts w:ascii="Times New Roman" w:hAnsi="Times New Roman" w:cs="Times New Roman"/>
                <w:sz w:val="24"/>
                <w:szCs w:val="24"/>
              </w:rPr>
              <w:t>7</w:t>
            </w:r>
          </w:p>
        </w:tc>
        <w:tc>
          <w:tcPr>
            <w:tcW w:w="3119" w:type="dxa"/>
          </w:tcPr>
          <w:p w:rsidR="00833AF1" w:rsidRPr="00DF4A51" w:rsidRDefault="00833AF1" w:rsidP="002B098A">
            <w:pPr>
              <w:tabs>
                <w:tab w:val="left" w:pos="5805"/>
              </w:tabs>
              <w:ind w:left="34"/>
              <w:rPr>
                <w:rFonts w:ascii="Times New Roman" w:hAnsi="Times New Roman" w:cs="Times New Roman"/>
                <w:sz w:val="24"/>
                <w:szCs w:val="24"/>
              </w:rPr>
            </w:pPr>
            <w:r>
              <w:rPr>
                <w:rFonts w:ascii="Times New Roman" w:hAnsi="Times New Roman" w:cs="Times New Roman"/>
                <w:sz w:val="24"/>
                <w:szCs w:val="24"/>
              </w:rPr>
              <w:t xml:space="preserve">Формировать </w:t>
            </w:r>
            <w:r w:rsidRPr="00DF4A51">
              <w:rPr>
                <w:rFonts w:ascii="Times New Roman" w:hAnsi="Times New Roman" w:cs="Times New Roman"/>
                <w:sz w:val="24"/>
                <w:szCs w:val="24"/>
              </w:rPr>
              <w:t>информационн</w:t>
            </w:r>
            <w:r>
              <w:rPr>
                <w:rFonts w:ascii="Times New Roman" w:hAnsi="Times New Roman" w:cs="Times New Roman"/>
                <w:sz w:val="24"/>
                <w:szCs w:val="24"/>
              </w:rPr>
              <w:t>ую</w:t>
            </w:r>
            <w:r w:rsidRPr="00DF4A51">
              <w:rPr>
                <w:rFonts w:ascii="Times New Roman" w:hAnsi="Times New Roman" w:cs="Times New Roman"/>
                <w:sz w:val="24"/>
                <w:szCs w:val="24"/>
              </w:rPr>
              <w:t xml:space="preserve"> открытост</w:t>
            </w:r>
            <w:r>
              <w:rPr>
                <w:rFonts w:ascii="Times New Roman" w:hAnsi="Times New Roman" w:cs="Times New Roman"/>
                <w:sz w:val="24"/>
                <w:szCs w:val="24"/>
              </w:rPr>
              <w:t>ь</w:t>
            </w:r>
            <w:r w:rsidRPr="00DF4A51">
              <w:rPr>
                <w:rFonts w:ascii="Times New Roman" w:hAnsi="Times New Roman" w:cs="Times New Roman"/>
                <w:sz w:val="24"/>
                <w:szCs w:val="24"/>
              </w:rPr>
              <w:t xml:space="preserve"> педагогов (создание электронных портфолио, личных сайтов, страниц в социальных сетях, включенность в общую цифровую среду учреждения и создание «детско-родительских» сообществ путем применения приложений – мессенджеров </w:t>
            </w:r>
            <w:r w:rsidRPr="00DF4A51">
              <w:rPr>
                <w:rFonts w:ascii="Times New Roman" w:hAnsi="Times New Roman" w:cs="Times New Roman"/>
                <w:sz w:val="24"/>
                <w:szCs w:val="24"/>
                <w:lang w:val="en-US"/>
              </w:rPr>
              <w:t>Viber</w:t>
            </w:r>
            <w:r w:rsidRPr="00DF4A51">
              <w:rPr>
                <w:rFonts w:ascii="Times New Roman" w:hAnsi="Times New Roman" w:cs="Times New Roman"/>
                <w:sz w:val="24"/>
                <w:szCs w:val="24"/>
              </w:rPr>
              <w:t xml:space="preserve">, </w:t>
            </w:r>
            <w:proofErr w:type="spellStart"/>
            <w:r w:rsidRPr="00DF4A51">
              <w:rPr>
                <w:rFonts w:ascii="Times New Roman" w:hAnsi="Times New Roman" w:cs="Times New Roman"/>
                <w:sz w:val="24"/>
                <w:szCs w:val="24"/>
                <w:lang w:val="en-US"/>
              </w:rPr>
              <w:t>Whats</w:t>
            </w:r>
            <w:proofErr w:type="spellEnd"/>
            <w:r w:rsidRPr="00DF4A51">
              <w:rPr>
                <w:rFonts w:ascii="Times New Roman" w:hAnsi="Times New Roman" w:cs="Times New Roman"/>
                <w:sz w:val="24"/>
                <w:szCs w:val="24"/>
              </w:rPr>
              <w:t>А</w:t>
            </w:r>
            <w:r w:rsidRPr="00DF4A51">
              <w:rPr>
                <w:rFonts w:ascii="Times New Roman" w:hAnsi="Times New Roman" w:cs="Times New Roman"/>
                <w:sz w:val="24"/>
                <w:szCs w:val="24"/>
                <w:lang w:val="en-US"/>
              </w:rPr>
              <w:t>pp</w:t>
            </w:r>
            <w:r w:rsidR="009508BA">
              <w:rPr>
                <w:rFonts w:ascii="Times New Roman" w:hAnsi="Times New Roman" w:cs="Times New Roman"/>
                <w:sz w:val="24"/>
                <w:szCs w:val="24"/>
              </w:rPr>
              <w:t xml:space="preserve">, </w:t>
            </w:r>
            <w:proofErr w:type="spellStart"/>
            <w:r w:rsidR="009508BA">
              <w:rPr>
                <w:rFonts w:ascii="Times New Roman" w:hAnsi="Times New Roman" w:cs="Times New Roman"/>
                <w:sz w:val="24"/>
                <w:szCs w:val="24"/>
              </w:rPr>
              <w:t>соц.сетей</w:t>
            </w:r>
            <w:proofErr w:type="spellEnd"/>
            <w:r w:rsidRPr="00DF4A51">
              <w:rPr>
                <w:rFonts w:ascii="Times New Roman" w:hAnsi="Times New Roman" w:cs="Times New Roman"/>
                <w:sz w:val="24"/>
                <w:szCs w:val="24"/>
              </w:rPr>
              <w:t xml:space="preserve"> и др.)</w:t>
            </w:r>
          </w:p>
        </w:tc>
        <w:tc>
          <w:tcPr>
            <w:tcW w:w="5777" w:type="dxa"/>
          </w:tcPr>
          <w:p w:rsidR="00833AF1" w:rsidRPr="00DF4A51" w:rsidRDefault="00833AF1" w:rsidP="00F40E2F">
            <w:pPr>
              <w:ind w:left="34"/>
              <w:rPr>
                <w:rFonts w:ascii="Times New Roman" w:hAnsi="Times New Roman" w:cs="Times New Roman"/>
                <w:sz w:val="24"/>
                <w:szCs w:val="24"/>
              </w:rPr>
            </w:pPr>
            <w:r w:rsidRPr="00DF4A51">
              <w:rPr>
                <w:rFonts w:ascii="Times New Roman" w:hAnsi="Times New Roman" w:cs="Times New Roman"/>
                <w:sz w:val="24"/>
                <w:szCs w:val="24"/>
              </w:rPr>
              <w:t xml:space="preserve">Наличие информационных групп в каждом творческом объединении; подписано в официальной группе </w:t>
            </w:r>
            <w:r w:rsidR="002B098A">
              <w:rPr>
                <w:rFonts w:ascii="Times New Roman" w:hAnsi="Times New Roman" w:cs="Times New Roman"/>
                <w:sz w:val="24"/>
                <w:szCs w:val="24"/>
              </w:rPr>
              <w:t xml:space="preserve">учреждения </w:t>
            </w:r>
            <w:r w:rsidR="002B098A" w:rsidRPr="00DF4A51">
              <w:rPr>
                <w:rFonts w:ascii="Times New Roman" w:hAnsi="Times New Roman" w:cs="Times New Roman"/>
                <w:sz w:val="24"/>
                <w:szCs w:val="24"/>
              </w:rPr>
              <w:t>не</w:t>
            </w:r>
            <w:r w:rsidRPr="00DF4A51">
              <w:rPr>
                <w:rFonts w:ascii="Times New Roman" w:hAnsi="Times New Roman" w:cs="Times New Roman"/>
                <w:sz w:val="24"/>
                <w:szCs w:val="24"/>
              </w:rPr>
              <w:t xml:space="preserve"> менее 2500 подписчиков</w:t>
            </w:r>
            <w:r>
              <w:rPr>
                <w:rFonts w:ascii="Times New Roman" w:hAnsi="Times New Roman" w:cs="Times New Roman"/>
                <w:sz w:val="24"/>
                <w:szCs w:val="24"/>
              </w:rPr>
              <w:t>.</w:t>
            </w:r>
          </w:p>
        </w:tc>
      </w:tr>
      <w:tr w:rsidR="00833AF1" w:rsidRPr="000E3843" w:rsidTr="00F40E2F">
        <w:trPr>
          <w:trHeight w:val="70"/>
        </w:trPr>
        <w:tc>
          <w:tcPr>
            <w:tcW w:w="675" w:type="dxa"/>
          </w:tcPr>
          <w:p w:rsidR="00833AF1" w:rsidRPr="00DF4A51" w:rsidRDefault="00833AF1" w:rsidP="00F40E2F">
            <w:pPr>
              <w:ind w:left="0"/>
              <w:rPr>
                <w:rFonts w:ascii="Times New Roman" w:hAnsi="Times New Roman" w:cs="Times New Roman"/>
                <w:sz w:val="24"/>
                <w:szCs w:val="24"/>
              </w:rPr>
            </w:pPr>
            <w:r>
              <w:rPr>
                <w:rFonts w:ascii="Times New Roman" w:hAnsi="Times New Roman" w:cs="Times New Roman"/>
                <w:sz w:val="24"/>
                <w:szCs w:val="24"/>
              </w:rPr>
              <w:t>8</w:t>
            </w:r>
          </w:p>
        </w:tc>
        <w:tc>
          <w:tcPr>
            <w:tcW w:w="3119" w:type="dxa"/>
          </w:tcPr>
          <w:p w:rsidR="00833AF1" w:rsidRPr="00DF4A51" w:rsidRDefault="00833AF1" w:rsidP="00F40E2F">
            <w:pPr>
              <w:tabs>
                <w:tab w:val="left" w:pos="5805"/>
              </w:tabs>
              <w:ind w:left="34"/>
              <w:rPr>
                <w:rFonts w:ascii="Times New Roman" w:hAnsi="Times New Roman" w:cs="Times New Roman"/>
                <w:sz w:val="24"/>
                <w:szCs w:val="24"/>
              </w:rPr>
            </w:pPr>
            <w:r w:rsidRPr="00DF4A51">
              <w:rPr>
                <w:rFonts w:ascii="Times New Roman" w:hAnsi="Times New Roman" w:cs="Times New Roman"/>
                <w:sz w:val="24"/>
                <w:szCs w:val="24"/>
              </w:rPr>
              <w:t xml:space="preserve">Реализовать программу по </w:t>
            </w:r>
            <w:r w:rsidR="002B098A" w:rsidRPr="00DF4A51">
              <w:rPr>
                <w:rFonts w:ascii="Times New Roman" w:hAnsi="Times New Roman" w:cs="Times New Roman"/>
                <w:sz w:val="24"/>
                <w:szCs w:val="24"/>
              </w:rPr>
              <w:t>профилактике профессионального</w:t>
            </w:r>
            <w:r w:rsidRPr="00DF4A51">
              <w:rPr>
                <w:rFonts w:ascii="Times New Roman" w:hAnsi="Times New Roman" w:cs="Times New Roman"/>
                <w:sz w:val="24"/>
                <w:szCs w:val="24"/>
              </w:rPr>
              <w:t xml:space="preserve"> выгорания и развитию навыков личностной эффективности педагогов дополнительного образования</w:t>
            </w:r>
          </w:p>
        </w:tc>
        <w:tc>
          <w:tcPr>
            <w:tcW w:w="5777" w:type="dxa"/>
          </w:tcPr>
          <w:p w:rsidR="00833AF1" w:rsidRPr="00DF4A51" w:rsidRDefault="00833AF1" w:rsidP="003E633E">
            <w:pPr>
              <w:ind w:left="34"/>
              <w:rPr>
                <w:rFonts w:ascii="Times New Roman" w:hAnsi="Times New Roman" w:cs="Times New Roman"/>
                <w:sz w:val="24"/>
                <w:szCs w:val="24"/>
              </w:rPr>
            </w:pPr>
            <w:r w:rsidRPr="00DF4A51">
              <w:rPr>
                <w:rFonts w:ascii="Times New Roman" w:hAnsi="Times New Roman" w:cs="Times New Roman"/>
                <w:sz w:val="24"/>
                <w:szCs w:val="24"/>
              </w:rPr>
              <w:t xml:space="preserve">Реализовано не менее 1 </w:t>
            </w:r>
            <w:r>
              <w:rPr>
                <w:rFonts w:ascii="Times New Roman" w:hAnsi="Times New Roman" w:cs="Times New Roman"/>
                <w:sz w:val="24"/>
                <w:szCs w:val="24"/>
              </w:rPr>
              <w:t xml:space="preserve">мероприятия в </w:t>
            </w:r>
            <w:r w:rsidR="002B098A">
              <w:rPr>
                <w:rFonts w:ascii="Times New Roman" w:hAnsi="Times New Roman" w:cs="Times New Roman"/>
                <w:sz w:val="24"/>
                <w:szCs w:val="24"/>
              </w:rPr>
              <w:t xml:space="preserve">полугодие; </w:t>
            </w:r>
            <w:r w:rsidR="002B098A" w:rsidRPr="00DF4A51">
              <w:rPr>
                <w:rFonts w:ascii="Times New Roman" w:hAnsi="Times New Roman" w:cs="Times New Roman"/>
                <w:sz w:val="24"/>
                <w:szCs w:val="24"/>
              </w:rPr>
              <w:t>улучшение</w:t>
            </w:r>
            <w:r w:rsidRPr="00DF4A51">
              <w:rPr>
                <w:rFonts w:ascii="Times New Roman" w:hAnsi="Times New Roman" w:cs="Times New Roman"/>
                <w:sz w:val="24"/>
                <w:szCs w:val="24"/>
              </w:rPr>
              <w:t xml:space="preserve"> психологического климата в коллективе, формирование традици</w:t>
            </w:r>
            <w:r w:rsidR="003E633E">
              <w:rPr>
                <w:rFonts w:ascii="Times New Roman" w:hAnsi="Times New Roman" w:cs="Times New Roman"/>
                <w:sz w:val="24"/>
                <w:szCs w:val="24"/>
              </w:rPr>
              <w:t>й</w:t>
            </w:r>
            <w:r w:rsidRPr="00DF4A51">
              <w:rPr>
                <w:rFonts w:ascii="Times New Roman" w:hAnsi="Times New Roman" w:cs="Times New Roman"/>
                <w:sz w:val="24"/>
                <w:szCs w:val="24"/>
              </w:rPr>
              <w:t xml:space="preserve">,  повышение уровня инновационного потенциала педагогов. </w:t>
            </w:r>
          </w:p>
        </w:tc>
      </w:tr>
    </w:tbl>
    <w:p w:rsidR="00E77E20" w:rsidRDefault="00E77E20" w:rsidP="008E63FD">
      <w:pPr>
        <w:ind w:left="0" w:firstLine="709"/>
        <w:jc w:val="center"/>
        <w:rPr>
          <w:rFonts w:ascii="Times New Roman" w:hAnsi="Times New Roman" w:cs="Times New Roman"/>
          <w:b/>
          <w:sz w:val="28"/>
          <w:szCs w:val="28"/>
        </w:rPr>
      </w:pPr>
    </w:p>
    <w:p w:rsidR="00E77E20" w:rsidRDefault="00E77E20" w:rsidP="008E63FD">
      <w:pPr>
        <w:ind w:left="0" w:firstLine="709"/>
        <w:jc w:val="center"/>
        <w:rPr>
          <w:rFonts w:ascii="Times New Roman" w:hAnsi="Times New Roman" w:cs="Times New Roman"/>
          <w:b/>
          <w:sz w:val="28"/>
          <w:szCs w:val="28"/>
        </w:rPr>
      </w:pPr>
    </w:p>
    <w:p w:rsidR="00E77E20" w:rsidRDefault="00E77E20" w:rsidP="008E63FD">
      <w:pPr>
        <w:ind w:left="0" w:firstLine="709"/>
        <w:jc w:val="center"/>
        <w:rPr>
          <w:rFonts w:ascii="Times New Roman" w:hAnsi="Times New Roman" w:cs="Times New Roman"/>
          <w:b/>
          <w:sz w:val="28"/>
          <w:szCs w:val="28"/>
        </w:rPr>
      </w:pPr>
    </w:p>
    <w:p w:rsidR="009508BA" w:rsidRDefault="009508BA" w:rsidP="008E63FD">
      <w:pPr>
        <w:ind w:left="0" w:firstLine="709"/>
        <w:jc w:val="center"/>
        <w:rPr>
          <w:rFonts w:ascii="Times New Roman" w:hAnsi="Times New Roman" w:cs="Times New Roman"/>
          <w:b/>
          <w:sz w:val="28"/>
          <w:szCs w:val="28"/>
        </w:rPr>
      </w:pPr>
    </w:p>
    <w:p w:rsidR="00E77E20" w:rsidRDefault="00E77E20" w:rsidP="008E63FD">
      <w:pPr>
        <w:ind w:left="0" w:firstLine="709"/>
        <w:jc w:val="center"/>
        <w:rPr>
          <w:rFonts w:ascii="Times New Roman" w:hAnsi="Times New Roman" w:cs="Times New Roman"/>
          <w:b/>
          <w:sz w:val="28"/>
          <w:szCs w:val="28"/>
        </w:rPr>
      </w:pPr>
    </w:p>
    <w:p w:rsidR="00A913C4" w:rsidRDefault="00A913C4" w:rsidP="008E63FD">
      <w:pPr>
        <w:ind w:left="0" w:firstLine="709"/>
        <w:jc w:val="center"/>
        <w:rPr>
          <w:rFonts w:ascii="Times New Roman" w:hAnsi="Times New Roman" w:cs="Times New Roman"/>
          <w:b/>
          <w:sz w:val="28"/>
          <w:szCs w:val="28"/>
        </w:rPr>
      </w:pPr>
    </w:p>
    <w:p w:rsidR="00A913C4" w:rsidRDefault="00A913C4" w:rsidP="008E63FD">
      <w:pPr>
        <w:ind w:left="0" w:firstLine="709"/>
        <w:jc w:val="center"/>
        <w:rPr>
          <w:rFonts w:ascii="Times New Roman" w:hAnsi="Times New Roman" w:cs="Times New Roman"/>
          <w:b/>
          <w:sz w:val="28"/>
          <w:szCs w:val="28"/>
        </w:rPr>
      </w:pPr>
    </w:p>
    <w:p w:rsidR="00A913C4" w:rsidRDefault="00A913C4" w:rsidP="008E63FD">
      <w:pPr>
        <w:ind w:left="0" w:firstLine="709"/>
        <w:jc w:val="center"/>
        <w:rPr>
          <w:rFonts w:ascii="Times New Roman" w:hAnsi="Times New Roman" w:cs="Times New Roman"/>
          <w:b/>
          <w:sz w:val="28"/>
          <w:szCs w:val="28"/>
        </w:rPr>
      </w:pPr>
    </w:p>
    <w:p w:rsidR="00E77E20" w:rsidRDefault="00E77E20" w:rsidP="008E63FD">
      <w:pPr>
        <w:ind w:left="0" w:firstLine="709"/>
        <w:jc w:val="center"/>
        <w:rPr>
          <w:rFonts w:ascii="Times New Roman" w:hAnsi="Times New Roman" w:cs="Times New Roman"/>
          <w:b/>
          <w:sz w:val="28"/>
          <w:szCs w:val="28"/>
        </w:rPr>
      </w:pPr>
    </w:p>
    <w:p w:rsidR="008E63FD" w:rsidRDefault="00F9476B" w:rsidP="008E63FD">
      <w:pPr>
        <w:ind w:left="0" w:firstLine="709"/>
        <w:jc w:val="center"/>
        <w:rPr>
          <w:rFonts w:ascii="Times New Roman" w:hAnsi="Times New Roman" w:cs="Times New Roman"/>
          <w:b/>
          <w:sz w:val="28"/>
          <w:szCs w:val="28"/>
        </w:rPr>
      </w:pPr>
      <w:r w:rsidRPr="00C5116B">
        <w:rPr>
          <w:rFonts w:ascii="Times New Roman" w:hAnsi="Times New Roman" w:cs="Times New Roman"/>
          <w:b/>
          <w:sz w:val="28"/>
          <w:szCs w:val="28"/>
        </w:rPr>
        <w:lastRenderedPageBreak/>
        <w:t xml:space="preserve">2. </w:t>
      </w:r>
      <w:r w:rsidR="00867F57">
        <w:rPr>
          <w:rFonts w:ascii="Times New Roman" w:hAnsi="Times New Roman" w:cs="Times New Roman"/>
          <w:b/>
          <w:sz w:val="28"/>
          <w:szCs w:val="28"/>
        </w:rPr>
        <w:t>Подпрограмма (</w:t>
      </w:r>
      <w:r w:rsidR="000D4601">
        <w:rPr>
          <w:rFonts w:ascii="Times New Roman" w:hAnsi="Times New Roman" w:cs="Times New Roman"/>
          <w:b/>
          <w:sz w:val="28"/>
          <w:szCs w:val="28"/>
        </w:rPr>
        <w:t>п</w:t>
      </w:r>
      <w:r w:rsidR="008E63FD" w:rsidRPr="00FA3535">
        <w:rPr>
          <w:rFonts w:ascii="Times New Roman" w:hAnsi="Times New Roman" w:cs="Times New Roman"/>
          <w:b/>
          <w:sz w:val="28"/>
          <w:szCs w:val="28"/>
        </w:rPr>
        <w:t>роект</w:t>
      </w:r>
      <w:r w:rsidR="00867F57">
        <w:rPr>
          <w:rFonts w:ascii="Times New Roman" w:hAnsi="Times New Roman" w:cs="Times New Roman"/>
          <w:b/>
          <w:sz w:val="28"/>
          <w:szCs w:val="28"/>
        </w:rPr>
        <w:t>)</w:t>
      </w:r>
      <w:r w:rsidR="008E63FD" w:rsidRPr="00FA3535">
        <w:rPr>
          <w:rFonts w:ascii="Times New Roman" w:hAnsi="Times New Roman" w:cs="Times New Roman"/>
          <w:b/>
          <w:sz w:val="28"/>
          <w:szCs w:val="28"/>
        </w:rPr>
        <w:t xml:space="preserve"> </w:t>
      </w:r>
      <w:r w:rsidR="008E63FD">
        <w:rPr>
          <w:rFonts w:ascii="Times New Roman" w:hAnsi="Times New Roman" w:cs="Times New Roman"/>
          <w:b/>
          <w:sz w:val="28"/>
          <w:szCs w:val="28"/>
        </w:rPr>
        <w:t>«ГЛАВНЫЕ ЛЮДИ» -</w:t>
      </w:r>
    </w:p>
    <w:p w:rsidR="008E63FD" w:rsidRDefault="008E63FD" w:rsidP="008E63FD">
      <w:pPr>
        <w:ind w:left="0" w:firstLine="709"/>
        <w:jc w:val="center"/>
        <w:rPr>
          <w:rFonts w:ascii="Times New Roman" w:hAnsi="Times New Roman" w:cs="Times New Roman"/>
          <w:b/>
          <w:sz w:val="28"/>
          <w:szCs w:val="28"/>
        </w:rPr>
      </w:pPr>
      <w:r>
        <w:rPr>
          <w:rFonts w:ascii="Times New Roman" w:hAnsi="Times New Roman" w:cs="Times New Roman"/>
          <w:b/>
          <w:sz w:val="28"/>
          <w:szCs w:val="28"/>
        </w:rPr>
        <w:t>р</w:t>
      </w:r>
      <w:r w:rsidRPr="00FA3535">
        <w:rPr>
          <w:rFonts w:ascii="Times New Roman" w:hAnsi="Times New Roman" w:cs="Times New Roman"/>
          <w:b/>
          <w:sz w:val="28"/>
          <w:szCs w:val="28"/>
        </w:rPr>
        <w:t>есурсн</w:t>
      </w:r>
      <w:r>
        <w:rPr>
          <w:rFonts w:ascii="Times New Roman" w:hAnsi="Times New Roman" w:cs="Times New Roman"/>
          <w:b/>
          <w:sz w:val="28"/>
          <w:szCs w:val="28"/>
        </w:rPr>
        <w:t>ый</w:t>
      </w:r>
      <w:r w:rsidRPr="00FA3535">
        <w:rPr>
          <w:rFonts w:ascii="Times New Roman" w:hAnsi="Times New Roman" w:cs="Times New Roman"/>
          <w:b/>
          <w:sz w:val="28"/>
          <w:szCs w:val="28"/>
        </w:rPr>
        <w:t xml:space="preserve"> центр по </w:t>
      </w:r>
      <w:r>
        <w:rPr>
          <w:rFonts w:ascii="Times New Roman" w:hAnsi="Times New Roman" w:cs="Times New Roman"/>
          <w:b/>
          <w:sz w:val="28"/>
          <w:szCs w:val="28"/>
        </w:rPr>
        <w:t xml:space="preserve">родительскому образованию </w:t>
      </w:r>
    </w:p>
    <w:p w:rsidR="00DE7B81" w:rsidRDefault="00DE7B81" w:rsidP="008E63FD">
      <w:pPr>
        <w:ind w:left="0" w:firstLine="709"/>
        <w:jc w:val="center"/>
        <w:rPr>
          <w:rFonts w:ascii="Times New Roman" w:hAnsi="Times New Roman" w:cs="Times New Roman"/>
          <w:b/>
          <w:sz w:val="28"/>
          <w:szCs w:val="28"/>
        </w:rPr>
      </w:pPr>
    </w:p>
    <w:p w:rsidR="00867F57" w:rsidRDefault="002B098A" w:rsidP="002B098A">
      <w:pPr>
        <w:pStyle w:val="Default"/>
        <w:ind w:left="0" w:firstLine="708"/>
        <w:jc w:val="both"/>
        <w:rPr>
          <w:sz w:val="28"/>
          <w:szCs w:val="28"/>
        </w:rPr>
      </w:pPr>
      <w:r>
        <w:rPr>
          <w:sz w:val="28"/>
          <w:szCs w:val="28"/>
        </w:rPr>
        <w:t>Стратегия развития</w:t>
      </w:r>
      <w:r w:rsidR="00867F57">
        <w:rPr>
          <w:sz w:val="28"/>
          <w:szCs w:val="28"/>
        </w:rPr>
        <w:t xml:space="preserve"> воспитания в Российской Федерации на период до 2025 года ставит </w:t>
      </w:r>
      <w:r>
        <w:rPr>
          <w:sz w:val="28"/>
          <w:szCs w:val="28"/>
        </w:rPr>
        <w:t>задачи по</w:t>
      </w:r>
      <w:r w:rsidR="00867F57">
        <w:rPr>
          <w:sz w:val="28"/>
          <w:szCs w:val="28"/>
        </w:rPr>
        <w:t xml:space="preserve"> созданию условий для консолидации усилий социальных институтов по воспитанию подрастающего поколения; содействия формированию ответственного отношения родителей или законных представителей к воспитанию детей; обеспечение условий для повышения социальной, коммуникативной и педагогической компетентности родителей. </w:t>
      </w:r>
    </w:p>
    <w:p w:rsidR="00867F57" w:rsidRDefault="00867F57" w:rsidP="00867F57">
      <w:pPr>
        <w:ind w:left="0" w:firstLine="709"/>
        <w:rPr>
          <w:rFonts w:ascii="Times New Roman" w:hAnsi="Times New Roman" w:cs="Times New Roman"/>
          <w:sz w:val="28"/>
          <w:szCs w:val="28"/>
        </w:rPr>
      </w:pPr>
      <w:r>
        <w:rPr>
          <w:rFonts w:ascii="Times New Roman" w:hAnsi="Times New Roman" w:cs="Times New Roman"/>
          <w:sz w:val="28"/>
          <w:szCs w:val="28"/>
        </w:rPr>
        <w:t>Вектор</w:t>
      </w:r>
      <w:r w:rsidRPr="00E36561">
        <w:rPr>
          <w:rFonts w:ascii="Times New Roman" w:hAnsi="Times New Roman" w:cs="Times New Roman"/>
          <w:sz w:val="28"/>
          <w:szCs w:val="28"/>
        </w:rPr>
        <w:t xml:space="preserve"> развити</w:t>
      </w:r>
      <w:r>
        <w:rPr>
          <w:rFonts w:ascii="Times New Roman" w:hAnsi="Times New Roman" w:cs="Times New Roman"/>
          <w:sz w:val="28"/>
          <w:szCs w:val="28"/>
        </w:rPr>
        <w:t>я</w:t>
      </w:r>
      <w:r w:rsidRPr="00E36561">
        <w:rPr>
          <w:rFonts w:ascii="Times New Roman" w:hAnsi="Times New Roman" w:cs="Times New Roman"/>
          <w:sz w:val="28"/>
          <w:szCs w:val="28"/>
        </w:rPr>
        <w:t xml:space="preserve"> образова</w:t>
      </w:r>
      <w:r>
        <w:rPr>
          <w:rFonts w:ascii="Times New Roman" w:hAnsi="Times New Roman" w:cs="Times New Roman"/>
          <w:sz w:val="28"/>
          <w:szCs w:val="28"/>
        </w:rPr>
        <w:t>ния сегодня связан</w:t>
      </w:r>
      <w:r w:rsidRPr="00E36561">
        <w:rPr>
          <w:rFonts w:ascii="Times New Roman" w:hAnsi="Times New Roman" w:cs="Times New Roman"/>
          <w:sz w:val="28"/>
          <w:szCs w:val="28"/>
        </w:rPr>
        <w:t xml:space="preserve"> с проектированием и конструирование</w:t>
      </w:r>
      <w:r>
        <w:rPr>
          <w:rFonts w:ascii="Times New Roman" w:hAnsi="Times New Roman" w:cs="Times New Roman"/>
          <w:sz w:val="28"/>
          <w:szCs w:val="28"/>
        </w:rPr>
        <w:t>м</w:t>
      </w:r>
      <w:r w:rsidRPr="00E36561">
        <w:rPr>
          <w:rFonts w:ascii="Times New Roman" w:hAnsi="Times New Roman" w:cs="Times New Roman"/>
          <w:sz w:val="28"/>
          <w:szCs w:val="28"/>
        </w:rPr>
        <w:t xml:space="preserve"> социальной среды развития.   Выполнение этой задачи во многом зависит от качества взаимодействия семьи </w:t>
      </w:r>
      <w:r>
        <w:rPr>
          <w:rFonts w:ascii="Times New Roman" w:hAnsi="Times New Roman" w:cs="Times New Roman"/>
          <w:sz w:val="28"/>
          <w:szCs w:val="28"/>
        </w:rPr>
        <w:t xml:space="preserve">с учреждением образования </w:t>
      </w:r>
      <w:r w:rsidRPr="00E36561">
        <w:rPr>
          <w:rFonts w:ascii="Times New Roman" w:hAnsi="Times New Roman" w:cs="Times New Roman"/>
          <w:sz w:val="28"/>
          <w:szCs w:val="28"/>
        </w:rPr>
        <w:t>и возможностью развития педагогических компетенций у родителей. Возрастающая потребность государства и общества в компетентном родителе, способном успешно решать задачи воспитания, направленность на обновление форм, методов и практик сотрудничества с семьей требу</w:t>
      </w:r>
      <w:r>
        <w:rPr>
          <w:rFonts w:ascii="Times New Roman" w:hAnsi="Times New Roman" w:cs="Times New Roman"/>
          <w:sz w:val="28"/>
          <w:szCs w:val="28"/>
        </w:rPr>
        <w:t>ю</w:t>
      </w:r>
      <w:r w:rsidRPr="00E36561">
        <w:rPr>
          <w:rFonts w:ascii="Times New Roman" w:hAnsi="Times New Roman" w:cs="Times New Roman"/>
          <w:sz w:val="28"/>
          <w:szCs w:val="28"/>
        </w:rPr>
        <w:t>т сегодня создания специальных условий, в которых семья, родители будут иметь возможность и мотивированы к повыш</w:t>
      </w:r>
      <w:r>
        <w:rPr>
          <w:rFonts w:ascii="Times New Roman" w:hAnsi="Times New Roman" w:cs="Times New Roman"/>
          <w:sz w:val="28"/>
          <w:szCs w:val="28"/>
        </w:rPr>
        <w:t>ению родительской эффективности</w:t>
      </w:r>
      <w:r w:rsidRPr="00E36561">
        <w:rPr>
          <w:rFonts w:ascii="Times New Roman" w:hAnsi="Times New Roman" w:cs="Times New Roman"/>
          <w:sz w:val="28"/>
          <w:szCs w:val="28"/>
        </w:rPr>
        <w:t>.</w:t>
      </w:r>
    </w:p>
    <w:p w:rsidR="00867F57" w:rsidRDefault="00867F57" w:rsidP="002B098A">
      <w:pPr>
        <w:pStyle w:val="Default"/>
        <w:ind w:left="0" w:firstLine="708"/>
        <w:jc w:val="both"/>
        <w:rPr>
          <w:sz w:val="28"/>
          <w:szCs w:val="28"/>
        </w:rPr>
      </w:pPr>
      <w:r>
        <w:rPr>
          <w:sz w:val="28"/>
          <w:szCs w:val="28"/>
        </w:rPr>
        <w:t xml:space="preserve">Решение этих задач мы видим в </w:t>
      </w:r>
      <w:r w:rsidRPr="00EE4C42">
        <w:rPr>
          <w:sz w:val="28"/>
          <w:szCs w:val="28"/>
        </w:rPr>
        <w:t>интеграци</w:t>
      </w:r>
      <w:r>
        <w:rPr>
          <w:sz w:val="28"/>
          <w:szCs w:val="28"/>
        </w:rPr>
        <w:t xml:space="preserve">и потенциала </w:t>
      </w:r>
      <w:r w:rsidRPr="00EE4C42">
        <w:rPr>
          <w:sz w:val="28"/>
          <w:szCs w:val="28"/>
        </w:rPr>
        <w:t>основного и дополнительного образования</w:t>
      </w:r>
      <w:r>
        <w:rPr>
          <w:sz w:val="28"/>
          <w:szCs w:val="28"/>
        </w:rPr>
        <w:t xml:space="preserve"> города Березники по развитию воспитательного потенциала семьи, с </w:t>
      </w:r>
      <w:r w:rsidR="002B098A">
        <w:rPr>
          <w:sz w:val="28"/>
          <w:szCs w:val="28"/>
        </w:rPr>
        <w:t>опорой на</w:t>
      </w:r>
      <w:r>
        <w:rPr>
          <w:sz w:val="28"/>
          <w:szCs w:val="28"/>
        </w:rPr>
        <w:t xml:space="preserve"> </w:t>
      </w:r>
      <w:proofErr w:type="spellStart"/>
      <w:r>
        <w:rPr>
          <w:sz w:val="28"/>
          <w:szCs w:val="28"/>
        </w:rPr>
        <w:t>субъектность</w:t>
      </w:r>
      <w:proofErr w:type="spellEnd"/>
      <w:r>
        <w:rPr>
          <w:sz w:val="28"/>
          <w:szCs w:val="28"/>
        </w:rPr>
        <w:t xml:space="preserve"> позиции родителей </w:t>
      </w:r>
      <w:r w:rsidR="002B098A">
        <w:rPr>
          <w:sz w:val="28"/>
          <w:szCs w:val="28"/>
        </w:rPr>
        <w:t>и технологию</w:t>
      </w:r>
      <w:r>
        <w:rPr>
          <w:sz w:val="28"/>
          <w:szCs w:val="28"/>
        </w:rPr>
        <w:t xml:space="preserve"> социального партнерства. Такой подход позволит создать на базе образовательных учреждений детско-родительские сообщества с опытом позитивного </w:t>
      </w:r>
      <w:proofErr w:type="spellStart"/>
      <w:r>
        <w:rPr>
          <w:sz w:val="28"/>
          <w:szCs w:val="28"/>
        </w:rPr>
        <w:t>родительства</w:t>
      </w:r>
      <w:proofErr w:type="spellEnd"/>
      <w:r>
        <w:rPr>
          <w:sz w:val="28"/>
          <w:szCs w:val="28"/>
        </w:rPr>
        <w:t xml:space="preserve">, объединенных </w:t>
      </w:r>
      <w:r w:rsidR="002B098A">
        <w:rPr>
          <w:sz w:val="28"/>
          <w:szCs w:val="28"/>
        </w:rPr>
        <w:t>в единое</w:t>
      </w:r>
      <w:r>
        <w:rPr>
          <w:sz w:val="28"/>
          <w:szCs w:val="28"/>
        </w:rPr>
        <w:t xml:space="preserve"> городское развивающее </w:t>
      </w:r>
      <w:r w:rsidR="002B098A">
        <w:rPr>
          <w:sz w:val="28"/>
          <w:szCs w:val="28"/>
        </w:rPr>
        <w:t>пространство, направленных</w:t>
      </w:r>
      <w:r>
        <w:rPr>
          <w:sz w:val="28"/>
          <w:szCs w:val="28"/>
        </w:rPr>
        <w:t xml:space="preserve"> на:</w:t>
      </w:r>
    </w:p>
    <w:p w:rsidR="00867F57" w:rsidRPr="00EE4C42" w:rsidRDefault="00867F57" w:rsidP="00867F57">
      <w:pPr>
        <w:pStyle w:val="Default"/>
        <w:jc w:val="both"/>
        <w:rPr>
          <w:sz w:val="28"/>
          <w:szCs w:val="28"/>
        </w:rPr>
      </w:pPr>
      <w:r>
        <w:rPr>
          <w:sz w:val="28"/>
          <w:szCs w:val="28"/>
        </w:rPr>
        <w:t xml:space="preserve">     -  повышение родительской компетентности по вопросам воспитания; </w:t>
      </w:r>
    </w:p>
    <w:p w:rsidR="00867F57" w:rsidRPr="00EE4C42" w:rsidRDefault="00867F57" w:rsidP="00867F57">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EE4C42">
        <w:rPr>
          <w:rFonts w:ascii="Times New Roman" w:hAnsi="Times New Roman" w:cs="Times New Roman"/>
          <w:sz w:val="28"/>
          <w:szCs w:val="28"/>
        </w:rPr>
        <w:t>поддержк</w:t>
      </w:r>
      <w:r>
        <w:rPr>
          <w:rFonts w:ascii="Times New Roman" w:hAnsi="Times New Roman" w:cs="Times New Roman"/>
          <w:sz w:val="28"/>
          <w:szCs w:val="28"/>
        </w:rPr>
        <w:t>у</w:t>
      </w:r>
      <w:r w:rsidRPr="00EE4C42">
        <w:rPr>
          <w:rFonts w:ascii="Times New Roman" w:hAnsi="Times New Roman" w:cs="Times New Roman"/>
          <w:sz w:val="28"/>
          <w:szCs w:val="28"/>
        </w:rPr>
        <w:t xml:space="preserve"> семейных и родительских объединений, содействующих укреплению семьи, сохранению и возрождению семейных и нравственных ценностей; </w:t>
      </w:r>
    </w:p>
    <w:p w:rsidR="00867F57" w:rsidRPr="00EE4C42" w:rsidRDefault="00867F57" w:rsidP="00867F57">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EE4C42">
        <w:rPr>
          <w:rFonts w:ascii="Times New Roman" w:hAnsi="Times New Roman" w:cs="Times New Roman"/>
          <w:sz w:val="28"/>
          <w:szCs w:val="28"/>
        </w:rPr>
        <w:t>повышени</w:t>
      </w:r>
      <w:r>
        <w:rPr>
          <w:rFonts w:ascii="Times New Roman" w:hAnsi="Times New Roman" w:cs="Times New Roman"/>
          <w:sz w:val="28"/>
          <w:szCs w:val="28"/>
        </w:rPr>
        <w:t>е</w:t>
      </w:r>
      <w:r w:rsidRPr="00EE4C42">
        <w:rPr>
          <w:rFonts w:ascii="Times New Roman" w:hAnsi="Times New Roman" w:cs="Times New Roman"/>
          <w:sz w:val="28"/>
          <w:szCs w:val="28"/>
        </w:rPr>
        <w:t xml:space="preserve"> социального статуса и общественного престижа отцовства, материнства, многодетности, в том числе среди приемных родителей; </w:t>
      </w:r>
    </w:p>
    <w:p w:rsidR="00867F57" w:rsidRPr="00EE4C42" w:rsidRDefault="00867F57" w:rsidP="00867F57">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EE4C42">
        <w:rPr>
          <w:rFonts w:ascii="Times New Roman" w:hAnsi="Times New Roman" w:cs="Times New Roman"/>
          <w:sz w:val="28"/>
          <w:szCs w:val="28"/>
        </w:rPr>
        <w:t>развити</w:t>
      </w:r>
      <w:r>
        <w:rPr>
          <w:rFonts w:ascii="Times New Roman" w:hAnsi="Times New Roman" w:cs="Times New Roman"/>
          <w:sz w:val="28"/>
          <w:szCs w:val="28"/>
        </w:rPr>
        <w:t>е</w:t>
      </w:r>
      <w:r w:rsidRPr="00EE4C42">
        <w:rPr>
          <w:rFonts w:ascii="Times New Roman" w:hAnsi="Times New Roman" w:cs="Times New Roman"/>
          <w:sz w:val="28"/>
          <w:szCs w:val="28"/>
        </w:rPr>
        <w:t xml:space="preserve"> культуры семейного воспитания детей на основе традиционных семейных духовно-нравственных ценностей; </w:t>
      </w:r>
    </w:p>
    <w:p w:rsidR="00867F57" w:rsidRDefault="00867F57" w:rsidP="00867F57">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EE4C42">
        <w:rPr>
          <w:rFonts w:ascii="Times New Roman" w:hAnsi="Times New Roman" w:cs="Times New Roman"/>
          <w:sz w:val="28"/>
          <w:szCs w:val="28"/>
        </w:rPr>
        <w:t>популяризаци</w:t>
      </w:r>
      <w:r>
        <w:rPr>
          <w:rFonts w:ascii="Times New Roman" w:hAnsi="Times New Roman" w:cs="Times New Roman"/>
          <w:sz w:val="28"/>
          <w:szCs w:val="28"/>
        </w:rPr>
        <w:t xml:space="preserve">ю </w:t>
      </w:r>
      <w:r w:rsidRPr="00EE4C42">
        <w:rPr>
          <w:rFonts w:ascii="Times New Roman" w:hAnsi="Times New Roman" w:cs="Times New Roman"/>
          <w:sz w:val="28"/>
          <w:szCs w:val="28"/>
        </w:rPr>
        <w:t>лучшего опыта воспитания детей в семьях</w:t>
      </w:r>
      <w:r>
        <w:rPr>
          <w:rFonts w:ascii="Times New Roman" w:hAnsi="Times New Roman" w:cs="Times New Roman"/>
          <w:sz w:val="28"/>
          <w:szCs w:val="28"/>
        </w:rPr>
        <w:t>;</w:t>
      </w:r>
    </w:p>
    <w:p w:rsidR="00867F57" w:rsidRDefault="00867F57" w:rsidP="00867F57">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EE4C42">
        <w:rPr>
          <w:rFonts w:ascii="Times New Roman" w:hAnsi="Times New Roman" w:cs="Times New Roman"/>
          <w:sz w:val="28"/>
          <w:szCs w:val="28"/>
        </w:rPr>
        <w:t>создани</w:t>
      </w:r>
      <w:r>
        <w:rPr>
          <w:rFonts w:ascii="Times New Roman" w:hAnsi="Times New Roman" w:cs="Times New Roman"/>
          <w:sz w:val="28"/>
          <w:szCs w:val="28"/>
        </w:rPr>
        <w:t>е</w:t>
      </w:r>
      <w:r w:rsidRPr="00EE4C42">
        <w:rPr>
          <w:rFonts w:ascii="Times New Roman" w:hAnsi="Times New Roman" w:cs="Times New Roman"/>
          <w:sz w:val="28"/>
          <w:szCs w:val="28"/>
        </w:rPr>
        <w:t xml:space="preserve"> условий для расширения участия семьи в воспитательной деятельности организаций, осуществляющих образовательную деят</w:t>
      </w:r>
      <w:r>
        <w:rPr>
          <w:rFonts w:ascii="Times New Roman" w:hAnsi="Times New Roman" w:cs="Times New Roman"/>
          <w:sz w:val="28"/>
          <w:szCs w:val="28"/>
        </w:rPr>
        <w:t>ельность и работающих с детьми.</w:t>
      </w:r>
    </w:p>
    <w:p w:rsidR="00867F57" w:rsidRDefault="00867F57" w:rsidP="00867F57">
      <w:pPr>
        <w:ind w:left="0" w:firstLine="709"/>
        <w:rPr>
          <w:rFonts w:ascii="Times New Roman" w:hAnsi="Times New Roman" w:cs="Times New Roman"/>
          <w:sz w:val="28"/>
          <w:szCs w:val="28"/>
        </w:rPr>
      </w:pPr>
      <w:r w:rsidRPr="00CB1CF7">
        <w:rPr>
          <w:rFonts w:ascii="Times New Roman" w:hAnsi="Times New Roman" w:cs="Times New Roman"/>
          <w:b/>
          <w:sz w:val="28"/>
          <w:szCs w:val="28"/>
        </w:rPr>
        <w:t>Основная идея проекта</w:t>
      </w:r>
      <w:r>
        <w:rPr>
          <w:rFonts w:ascii="Times New Roman" w:hAnsi="Times New Roman" w:cs="Times New Roman"/>
          <w:sz w:val="28"/>
          <w:szCs w:val="28"/>
        </w:rPr>
        <w:t xml:space="preserve">: формирование интегрированного образовательного пространства содействия родителям города в воспитании детей, повышения их родительской компетентности в вопросах воспитания,  популяризации опыта позитивного и ответственного </w:t>
      </w:r>
      <w:proofErr w:type="spellStart"/>
      <w:r>
        <w:rPr>
          <w:rFonts w:ascii="Times New Roman" w:hAnsi="Times New Roman" w:cs="Times New Roman"/>
          <w:sz w:val="28"/>
          <w:szCs w:val="28"/>
        </w:rPr>
        <w:t>родительства</w:t>
      </w:r>
      <w:proofErr w:type="spellEnd"/>
      <w:r>
        <w:rPr>
          <w:rFonts w:ascii="Times New Roman" w:hAnsi="Times New Roman" w:cs="Times New Roman"/>
          <w:sz w:val="28"/>
          <w:szCs w:val="28"/>
        </w:rPr>
        <w:t xml:space="preserve">, </w:t>
      </w:r>
      <w:r w:rsidRPr="00224715">
        <w:rPr>
          <w:rFonts w:ascii="Times New Roman" w:hAnsi="Times New Roman" w:cs="Times New Roman"/>
          <w:sz w:val="28"/>
          <w:szCs w:val="28"/>
        </w:rPr>
        <w:lastRenderedPageBreak/>
        <w:t>совершенствование модели  сотрудничества образовательных учреждений с семьей на условиях социального партнерства,</w:t>
      </w:r>
      <w:r>
        <w:rPr>
          <w:rFonts w:ascii="Times New Roman" w:hAnsi="Times New Roman" w:cs="Times New Roman"/>
          <w:sz w:val="28"/>
          <w:szCs w:val="28"/>
        </w:rPr>
        <w:t xml:space="preserve"> повышение качества детско-родительских отношений и как следствие улучшение качества воспитательного пространства семьи и благополучия ребенка в семье.</w:t>
      </w:r>
    </w:p>
    <w:p w:rsidR="00867F57" w:rsidRPr="00DD0422" w:rsidRDefault="00867F57" w:rsidP="00867F57">
      <w:pPr>
        <w:ind w:left="0" w:firstLine="709"/>
        <w:rPr>
          <w:rFonts w:ascii="Times New Roman" w:hAnsi="Times New Roman" w:cs="Times New Roman"/>
          <w:sz w:val="28"/>
          <w:szCs w:val="28"/>
        </w:rPr>
      </w:pPr>
      <w:r>
        <w:rPr>
          <w:rFonts w:ascii="Times New Roman" w:hAnsi="Times New Roman" w:cs="Times New Roman"/>
          <w:b/>
          <w:sz w:val="28"/>
          <w:szCs w:val="28"/>
        </w:rPr>
        <w:t>Цель</w:t>
      </w:r>
      <w:r w:rsidRPr="00C4195F">
        <w:rPr>
          <w:rFonts w:ascii="Times New Roman" w:hAnsi="Times New Roman" w:cs="Times New Roman"/>
          <w:b/>
          <w:sz w:val="28"/>
          <w:szCs w:val="28"/>
        </w:rPr>
        <w:t xml:space="preserve">: </w:t>
      </w:r>
    </w:p>
    <w:p w:rsidR="00867F57" w:rsidRDefault="00867F57" w:rsidP="00867F57">
      <w:pPr>
        <w:tabs>
          <w:tab w:val="left" w:pos="5805"/>
        </w:tabs>
        <w:ind w:left="0" w:firstLine="709"/>
        <w:rPr>
          <w:rFonts w:ascii="Times New Roman" w:hAnsi="Times New Roman" w:cs="Times New Roman"/>
          <w:b/>
          <w:sz w:val="28"/>
          <w:szCs w:val="28"/>
        </w:rPr>
      </w:pPr>
      <w:r w:rsidRPr="00C4195F">
        <w:rPr>
          <w:rFonts w:ascii="Times New Roman" w:hAnsi="Times New Roman" w:cs="Times New Roman"/>
          <w:sz w:val="28"/>
          <w:szCs w:val="28"/>
        </w:rPr>
        <w:t xml:space="preserve">Создание ресурсного центра </w:t>
      </w:r>
      <w:r>
        <w:rPr>
          <w:rFonts w:ascii="Times New Roman" w:hAnsi="Times New Roman" w:cs="Times New Roman"/>
          <w:sz w:val="28"/>
          <w:szCs w:val="28"/>
        </w:rPr>
        <w:t xml:space="preserve">по родительскому образованию (далее – Центр), как </w:t>
      </w:r>
      <w:r w:rsidRPr="00C4195F">
        <w:rPr>
          <w:rFonts w:ascii="Times New Roman" w:hAnsi="Times New Roman" w:cs="Times New Roman"/>
          <w:sz w:val="28"/>
          <w:szCs w:val="28"/>
        </w:rPr>
        <w:t xml:space="preserve">  пространств</w:t>
      </w:r>
      <w:r>
        <w:rPr>
          <w:rFonts w:ascii="Times New Roman" w:hAnsi="Times New Roman" w:cs="Times New Roman"/>
          <w:sz w:val="28"/>
          <w:szCs w:val="28"/>
        </w:rPr>
        <w:t xml:space="preserve">а </w:t>
      </w:r>
      <w:r w:rsidRPr="00C4195F">
        <w:rPr>
          <w:rFonts w:ascii="Times New Roman" w:hAnsi="Times New Roman" w:cs="Times New Roman"/>
          <w:sz w:val="28"/>
          <w:szCs w:val="28"/>
        </w:rPr>
        <w:t>повышения</w:t>
      </w:r>
      <w:r>
        <w:rPr>
          <w:rFonts w:ascii="Times New Roman" w:hAnsi="Times New Roman" w:cs="Times New Roman"/>
          <w:sz w:val="28"/>
          <w:szCs w:val="28"/>
        </w:rPr>
        <w:t xml:space="preserve"> </w:t>
      </w:r>
      <w:r w:rsidRPr="00C4195F">
        <w:rPr>
          <w:rFonts w:ascii="Times New Roman" w:hAnsi="Times New Roman" w:cs="Times New Roman"/>
          <w:sz w:val="28"/>
          <w:szCs w:val="28"/>
        </w:rPr>
        <w:t>воспитательного потенциала семей города Березники.</w:t>
      </w:r>
    </w:p>
    <w:p w:rsidR="00867F57" w:rsidRDefault="00867F57" w:rsidP="00867F57">
      <w:pPr>
        <w:tabs>
          <w:tab w:val="left" w:pos="5805"/>
        </w:tabs>
        <w:ind w:left="0" w:firstLine="709"/>
        <w:rPr>
          <w:rFonts w:ascii="Times New Roman" w:hAnsi="Times New Roman" w:cs="Times New Roman"/>
          <w:b/>
          <w:sz w:val="28"/>
          <w:szCs w:val="28"/>
        </w:rPr>
      </w:pPr>
      <w:r>
        <w:rPr>
          <w:rFonts w:ascii="Times New Roman" w:hAnsi="Times New Roman" w:cs="Times New Roman"/>
          <w:b/>
          <w:sz w:val="28"/>
          <w:szCs w:val="28"/>
        </w:rPr>
        <w:t>Задачи</w:t>
      </w:r>
      <w:r w:rsidRPr="00591F91">
        <w:rPr>
          <w:rFonts w:ascii="Times New Roman" w:hAnsi="Times New Roman" w:cs="Times New Roman"/>
          <w:b/>
          <w:sz w:val="28"/>
          <w:szCs w:val="28"/>
        </w:rPr>
        <w:t xml:space="preserve">: </w:t>
      </w:r>
    </w:p>
    <w:p w:rsidR="00867F57" w:rsidRDefault="00867F57" w:rsidP="00867F57">
      <w:pPr>
        <w:tabs>
          <w:tab w:val="left" w:pos="5805"/>
        </w:tabs>
        <w:ind w:left="0" w:firstLine="709"/>
        <w:rPr>
          <w:rFonts w:ascii="Times New Roman" w:hAnsi="Times New Roman" w:cs="Times New Roman"/>
          <w:sz w:val="28"/>
          <w:szCs w:val="28"/>
        </w:rPr>
      </w:pPr>
      <w:r w:rsidRPr="00D677E5">
        <w:rPr>
          <w:rFonts w:ascii="Times New Roman" w:hAnsi="Times New Roman" w:cs="Times New Roman"/>
          <w:sz w:val="28"/>
          <w:szCs w:val="28"/>
        </w:rPr>
        <w:t>−</w:t>
      </w:r>
      <w:r>
        <w:rPr>
          <w:rFonts w:ascii="Times New Roman" w:hAnsi="Times New Roman" w:cs="Times New Roman"/>
          <w:sz w:val="28"/>
          <w:szCs w:val="28"/>
        </w:rPr>
        <w:t xml:space="preserve"> организация информационно-методического</w:t>
      </w:r>
      <w:r w:rsidRPr="00D677E5">
        <w:rPr>
          <w:rFonts w:ascii="Times New Roman" w:hAnsi="Times New Roman" w:cs="Times New Roman"/>
          <w:sz w:val="28"/>
          <w:szCs w:val="28"/>
        </w:rPr>
        <w:t xml:space="preserve"> сопровождения образовательных учреждений </w:t>
      </w:r>
      <w:r>
        <w:rPr>
          <w:rFonts w:ascii="Times New Roman" w:hAnsi="Times New Roman" w:cs="Times New Roman"/>
          <w:sz w:val="28"/>
          <w:szCs w:val="28"/>
        </w:rPr>
        <w:t>по созданию и функционированию родительских (семейных) объединений</w:t>
      </w:r>
      <w:r w:rsidR="009255A7">
        <w:rPr>
          <w:rFonts w:ascii="Times New Roman" w:hAnsi="Times New Roman" w:cs="Times New Roman"/>
          <w:sz w:val="28"/>
          <w:szCs w:val="28"/>
        </w:rPr>
        <w:t xml:space="preserve"> </w:t>
      </w:r>
      <w:r>
        <w:rPr>
          <w:rFonts w:ascii="Times New Roman" w:hAnsi="Times New Roman" w:cs="Times New Roman"/>
          <w:sz w:val="28"/>
          <w:szCs w:val="28"/>
        </w:rPr>
        <w:t>в образовательных учреждениях</w:t>
      </w:r>
      <w:r w:rsidRPr="00D677E5">
        <w:rPr>
          <w:rFonts w:ascii="Times New Roman" w:hAnsi="Times New Roman" w:cs="Times New Roman"/>
          <w:sz w:val="28"/>
          <w:szCs w:val="28"/>
        </w:rPr>
        <w:t>;</w:t>
      </w:r>
    </w:p>
    <w:p w:rsidR="00867F57" w:rsidRDefault="00867F57" w:rsidP="00867F57">
      <w:pPr>
        <w:tabs>
          <w:tab w:val="left" w:pos="5805"/>
        </w:tabs>
        <w:ind w:left="0" w:firstLine="709"/>
        <w:rPr>
          <w:rFonts w:ascii="Times New Roman" w:hAnsi="Times New Roman" w:cs="Times New Roman"/>
          <w:sz w:val="28"/>
          <w:szCs w:val="28"/>
        </w:rPr>
      </w:pPr>
      <w:r w:rsidRPr="00D677E5">
        <w:rPr>
          <w:rFonts w:ascii="Times New Roman" w:hAnsi="Times New Roman" w:cs="Times New Roman"/>
          <w:sz w:val="28"/>
          <w:szCs w:val="28"/>
        </w:rPr>
        <w:t>- обновление механизмов взаимодействия учреждения и семьи, в части формирования мотивационного пространства, основанного на активной позиции родителей, т.е. формирование механизма взаимодействия, который опирается на активность родителей</w:t>
      </w:r>
      <w:r w:rsidRPr="00663DCC">
        <w:rPr>
          <w:rFonts w:ascii="Times New Roman" w:hAnsi="Times New Roman" w:cs="Times New Roman"/>
          <w:sz w:val="28"/>
          <w:szCs w:val="28"/>
        </w:rPr>
        <w:t xml:space="preserve"> с одной стороны, а с другой</w:t>
      </w:r>
      <w:r>
        <w:rPr>
          <w:rFonts w:ascii="Times New Roman" w:hAnsi="Times New Roman" w:cs="Times New Roman"/>
          <w:sz w:val="28"/>
          <w:szCs w:val="28"/>
        </w:rPr>
        <w:t>,</w:t>
      </w:r>
      <w:r w:rsidRPr="00663DCC">
        <w:rPr>
          <w:rFonts w:ascii="Times New Roman" w:hAnsi="Times New Roman" w:cs="Times New Roman"/>
          <w:sz w:val="28"/>
          <w:szCs w:val="28"/>
        </w:rPr>
        <w:t xml:space="preserve"> формирует мотивацию к дальнейшему саморазвитию участников</w:t>
      </w:r>
      <w:r>
        <w:rPr>
          <w:rFonts w:ascii="Times New Roman" w:hAnsi="Times New Roman" w:cs="Times New Roman"/>
          <w:sz w:val="28"/>
          <w:szCs w:val="28"/>
        </w:rPr>
        <w:t xml:space="preserve"> (создание советов отцов, родительских творческих сообществ, </w:t>
      </w:r>
      <w:proofErr w:type="spellStart"/>
      <w:r>
        <w:rPr>
          <w:rFonts w:ascii="Times New Roman" w:hAnsi="Times New Roman" w:cs="Times New Roman"/>
          <w:sz w:val="28"/>
          <w:szCs w:val="28"/>
        </w:rPr>
        <w:t>нетворкинг</w:t>
      </w:r>
      <w:proofErr w:type="spellEnd"/>
      <w:r>
        <w:rPr>
          <w:rFonts w:ascii="Times New Roman" w:hAnsi="Times New Roman" w:cs="Times New Roman"/>
          <w:sz w:val="28"/>
          <w:szCs w:val="28"/>
        </w:rPr>
        <w:t xml:space="preserve"> пространств);</w:t>
      </w:r>
    </w:p>
    <w:p w:rsidR="00867F57" w:rsidRDefault="00867F57" w:rsidP="00867F57">
      <w:pPr>
        <w:tabs>
          <w:tab w:val="left" w:pos="5805"/>
        </w:tabs>
        <w:ind w:left="0" w:firstLine="709"/>
      </w:pPr>
      <w:r>
        <w:rPr>
          <w:rFonts w:ascii="Times New Roman" w:hAnsi="Times New Roman" w:cs="Times New Roman"/>
          <w:sz w:val="28"/>
          <w:szCs w:val="28"/>
        </w:rPr>
        <w:t>- р</w:t>
      </w:r>
      <w:r w:rsidRPr="00663DCC">
        <w:rPr>
          <w:rFonts w:ascii="Times New Roman" w:hAnsi="Times New Roman" w:cs="Times New Roman"/>
          <w:sz w:val="28"/>
          <w:szCs w:val="28"/>
        </w:rPr>
        <w:t>азработ</w:t>
      </w:r>
      <w:r>
        <w:rPr>
          <w:rFonts w:ascii="Times New Roman" w:hAnsi="Times New Roman" w:cs="Times New Roman"/>
          <w:sz w:val="28"/>
          <w:szCs w:val="28"/>
        </w:rPr>
        <w:t>ка</w:t>
      </w:r>
      <w:r w:rsidRPr="00663DCC">
        <w:rPr>
          <w:rFonts w:ascii="Times New Roman" w:hAnsi="Times New Roman" w:cs="Times New Roman"/>
          <w:sz w:val="28"/>
          <w:szCs w:val="28"/>
        </w:rPr>
        <w:t xml:space="preserve"> перспективны</w:t>
      </w:r>
      <w:r>
        <w:rPr>
          <w:rFonts w:ascii="Times New Roman" w:hAnsi="Times New Roman" w:cs="Times New Roman"/>
          <w:sz w:val="28"/>
          <w:szCs w:val="28"/>
        </w:rPr>
        <w:t>х</w:t>
      </w:r>
      <w:r w:rsidRPr="00663DCC">
        <w:rPr>
          <w:rFonts w:ascii="Times New Roman" w:hAnsi="Times New Roman" w:cs="Times New Roman"/>
          <w:sz w:val="28"/>
          <w:szCs w:val="28"/>
        </w:rPr>
        <w:t xml:space="preserve"> направлени</w:t>
      </w:r>
      <w:r>
        <w:rPr>
          <w:rFonts w:ascii="Times New Roman" w:hAnsi="Times New Roman" w:cs="Times New Roman"/>
          <w:sz w:val="28"/>
          <w:szCs w:val="28"/>
        </w:rPr>
        <w:t>й</w:t>
      </w:r>
      <w:r w:rsidRPr="00663DCC">
        <w:rPr>
          <w:rFonts w:ascii="Times New Roman" w:hAnsi="Times New Roman" w:cs="Times New Roman"/>
          <w:sz w:val="28"/>
          <w:szCs w:val="28"/>
        </w:rPr>
        <w:t xml:space="preserve"> развития </w:t>
      </w:r>
      <w:r>
        <w:rPr>
          <w:rFonts w:ascii="Times New Roman" w:hAnsi="Times New Roman" w:cs="Times New Roman"/>
          <w:sz w:val="28"/>
          <w:szCs w:val="28"/>
        </w:rPr>
        <w:t xml:space="preserve">партнерства с родительским сообществом </w:t>
      </w:r>
      <w:r w:rsidRPr="00663DCC">
        <w:rPr>
          <w:rFonts w:ascii="Times New Roman" w:hAnsi="Times New Roman" w:cs="Times New Roman"/>
          <w:sz w:val="28"/>
          <w:szCs w:val="28"/>
        </w:rPr>
        <w:t xml:space="preserve">через </w:t>
      </w:r>
      <w:r>
        <w:rPr>
          <w:rFonts w:ascii="Times New Roman" w:hAnsi="Times New Roman" w:cs="Times New Roman"/>
          <w:sz w:val="28"/>
          <w:szCs w:val="28"/>
        </w:rPr>
        <w:t xml:space="preserve">цифровую </w:t>
      </w:r>
      <w:r w:rsidR="002B098A">
        <w:rPr>
          <w:rFonts w:ascii="Times New Roman" w:hAnsi="Times New Roman" w:cs="Times New Roman"/>
          <w:sz w:val="28"/>
          <w:szCs w:val="28"/>
        </w:rPr>
        <w:t>среду с</w:t>
      </w:r>
      <w:r>
        <w:rPr>
          <w:rFonts w:ascii="Times New Roman" w:hAnsi="Times New Roman" w:cs="Times New Roman"/>
          <w:sz w:val="28"/>
          <w:szCs w:val="28"/>
        </w:rPr>
        <w:t xml:space="preserve"> применением дистанционных образовательных технологий;</w:t>
      </w:r>
    </w:p>
    <w:p w:rsidR="00867F57" w:rsidRPr="00D677E5" w:rsidRDefault="00867F57" w:rsidP="00867F57">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п</w:t>
      </w:r>
      <w:r w:rsidRPr="00D677E5">
        <w:rPr>
          <w:rFonts w:ascii="Times New Roman" w:hAnsi="Times New Roman" w:cs="Times New Roman"/>
          <w:sz w:val="28"/>
          <w:szCs w:val="28"/>
        </w:rPr>
        <w:t>ривлечение специалистов</w:t>
      </w:r>
      <w:r>
        <w:rPr>
          <w:rFonts w:ascii="Times New Roman" w:hAnsi="Times New Roman" w:cs="Times New Roman"/>
          <w:sz w:val="28"/>
          <w:szCs w:val="28"/>
        </w:rPr>
        <w:t xml:space="preserve"> практиков, специалистов научных школ</w:t>
      </w:r>
      <w:r w:rsidRPr="00D677E5">
        <w:rPr>
          <w:rFonts w:ascii="Times New Roman" w:hAnsi="Times New Roman" w:cs="Times New Roman"/>
          <w:sz w:val="28"/>
          <w:szCs w:val="28"/>
        </w:rPr>
        <w:t xml:space="preserve"> в области родительского образования</w:t>
      </w:r>
      <w:r>
        <w:rPr>
          <w:rFonts w:ascii="Times New Roman" w:hAnsi="Times New Roman" w:cs="Times New Roman"/>
          <w:sz w:val="28"/>
          <w:szCs w:val="28"/>
        </w:rPr>
        <w:t xml:space="preserve"> к участию в реализации мероприятий проекта</w:t>
      </w:r>
      <w:r w:rsidRPr="00D677E5">
        <w:rPr>
          <w:rFonts w:ascii="Times New Roman" w:hAnsi="Times New Roman" w:cs="Times New Roman"/>
          <w:sz w:val="28"/>
          <w:szCs w:val="28"/>
        </w:rPr>
        <w:t>;</w:t>
      </w:r>
    </w:p>
    <w:p w:rsidR="00867F57" w:rsidRDefault="00867F57" w:rsidP="00867F57">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2B098A">
        <w:rPr>
          <w:rFonts w:ascii="Times New Roman" w:hAnsi="Times New Roman" w:cs="Times New Roman"/>
          <w:sz w:val="28"/>
          <w:szCs w:val="28"/>
        </w:rPr>
        <w:t>создание городского</w:t>
      </w:r>
      <w:r>
        <w:rPr>
          <w:rFonts w:ascii="Times New Roman" w:hAnsi="Times New Roman" w:cs="Times New Roman"/>
          <w:sz w:val="28"/>
          <w:szCs w:val="28"/>
        </w:rPr>
        <w:t xml:space="preserve"> педагогического сообщества по вопросам </w:t>
      </w:r>
      <w:r w:rsidR="002B098A">
        <w:rPr>
          <w:rFonts w:ascii="Times New Roman" w:hAnsi="Times New Roman" w:cs="Times New Roman"/>
          <w:sz w:val="28"/>
          <w:szCs w:val="28"/>
        </w:rPr>
        <w:t>развития родительского</w:t>
      </w:r>
      <w:r>
        <w:rPr>
          <w:rFonts w:ascii="Times New Roman" w:hAnsi="Times New Roman" w:cs="Times New Roman"/>
          <w:sz w:val="28"/>
          <w:szCs w:val="28"/>
        </w:rPr>
        <w:t xml:space="preserve"> образования в образовательных учреждениях г. Березники;</w:t>
      </w:r>
    </w:p>
    <w:p w:rsidR="00867F57" w:rsidRDefault="00867F57" w:rsidP="00867F57">
      <w:pPr>
        <w:tabs>
          <w:tab w:val="left" w:pos="5805"/>
        </w:tabs>
        <w:ind w:left="0" w:firstLine="709"/>
        <w:rPr>
          <w:rFonts w:ascii="Times New Roman" w:hAnsi="Times New Roman" w:cs="Times New Roman"/>
          <w:sz w:val="28"/>
          <w:szCs w:val="28"/>
        </w:rPr>
      </w:pPr>
      <w:r>
        <w:rPr>
          <w:rFonts w:ascii="Times New Roman" w:hAnsi="Times New Roman" w:cs="Times New Roman"/>
          <w:b/>
          <w:sz w:val="28"/>
          <w:szCs w:val="28"/>
        </w:rPr>
        <w:t xml:space="preserve">- </w:t>
      </w:r>
      <w:r w:rsidRPr="00792A72">
        <w:rPr>
          <w:rFonts w:ascii="Times New Roman" w:hAnsi="Times New Roman" w:cs="Times New Roman"/>
          <w:sz w:val="28"/>
          <w:szCs w:val="28"/>
        </w:rPr>
        <w:t>разработка и проектирование семейных интерактивных образовательных событий как од</w:t>
      </w:r>
      <w:r>
        <w:rPr>
          <w:rFonts w:ascii="Times New Roman" w:hAnsi="Times New Roman" w:cs="Times New Roman"/>
          <w:sz w:val="28"/>
          <w:szCs w:val="28"/>
        </w:rPr>
        <w:t>ного</w:t>
      </w:r>
      <w:r w:rsidRPr="00792A72">
        <w:rPr>
          <w:rFonts w:ascii="Times New Roman" w:hAnsi="Times New Roman" w:cs="Times New Roman"/>
          <w:sz w:val="28"/>
          <w:szCs w:val="28"/>
        </w:rPr>
        <w:t xml:space="preserve"> из стратегических элементов создания   социальной среды развития</w:t>
      </w:r>
      <w:r>
        <w:rPr>
          <w:rFonts w:ascii="Times New Roman" w:hAnsi="Times New Roman" w:cs="Times New Roman"/>
          <w:sz w:val="28"/>
          <w:szCs w:val="28"/>
        </w:rPr>
        <w:t>;</w:t>
      </w:r>
    </w:p>
    <w:p w:rsidR="00867F57" w:rsidRPr="00C4195F" w:rsidRDefault="00867F57" w:rsidP="00867F57">
      <w:pPr>
        <w:tabs>
          <w:tab w:val="left" w:pos="5805"/>
        </w:tabs>
        <w:ind w:left="0" w:firstLine="709"/>
        <w:rPr>
          <w:rFonts w:ascii="Times New Roman" w:hAnsi="Times New Roman" w:cs="Times New Roman"/>
          <w:sz w:val="28"/>
          <w:szCs w:val="28"/>
        </w:rPr>
      </w:pPr>
      <w:r w:rsidRPr="00C4195F">
        <w:rPr>
          <w:rFonts w:ascii="Times New Roman" w:hAnsi="Times New Roman" w:cs="Times New Roman"/>
          <w:sz w:val="28"/>
          <w:szCs w:val="28"/>
        </w:rPr>
        <w:t xml:space="preserve">− продвижение лучшего опыта ответственного и позитивного </w:t>
      </w:r>
      <w:proofErr w:type="spellStart"/>
      <w:r w:rsidRPr="00C4195F">
        <w:rPr>
          <w:rFonts w:ascii="Times New Roman" w:hAnsi="Times New Roman" w:cs="Times New Roman"/>
          <w:sz w:val="28"/>
          <w:szCs w:val="28"/>
        </w:rPr>
        <w:t>родительства</w:t>
      </w:r>
      <w:proofErr w:type="spellEnd"/>
      <w:r w:rsidRPr="00C4195F">
        <w:rPr>
          <w:rFonts w:ascii="Times New Roman" w:hAnsi="Times New Roman" w:cs="Times New Roman"/>
          <w:sz w:val="28"/>
          <w:szCs w:val="28"/>
        </w:rPr>
        <w:t>.</w:t>
      </w:r>
    </w:p>
    <w:p w:rsidR="00867F57" w:rsidRDefault="00867F57" w:rsidP="00867F57">
      <w:pPr>
        <w:rPr>
          <w:rFonts w:ascii="Times New Roman" w:hAnsi="Times New Roman" w:cs="Times New Roman"/>
          <w:b/>
          <w:sz w:val="28"/>
          <w:szCs w:val="28"/>
        </w:rPr>
      </w:pPr>
    </w:p>
    <w:p w:rsidR="00867F57" w:rsidRPr="00FA3535" w:rsidRDefault="00867F57" w:rsidP="00867F57">
      <w:pPr>
        <w:ind w:left="0" w:firstLine="709"/>
        <w:jc w:val="center"/>
        <w:rPr>
          <w:rFonts w:ascii="Times New Roman" w:hAnsi="Times New Roman" w:cs="Times New Roman"/>
          <w:b/>
          <w:sz w:val="28"/>
          <w:szCs w:val="28"/>
        </w:rPr>
      </w:pPr>
      <w:r w:rsidRPr="000168BB">
        <w:rPr>
          <w:rFonts w:ascii="Times New Roman" w:hAnsi="Times New Roman" w:cs="Times New Roman"/>
          <w:b/>
          <w:sz w:val="28"/>
          <w:szCs w:val="28"/>
        </w:rPr>
        <w:t>Основные направления деятельности</w:t>
      </w:r>
    </w:p>
    <w:p w:rsidR="00867F57" w:rsidRDefault="00867F57" w:rsidP="00867F57">
      <w:pPr>
        <w:ind w:left="0" w:firstLine="709"/>
        <w:rPr>
          <w:rFonts w:ascii="Times New Roman" w:hAnsi="Times New Roman" w:cs="Times New Roman"/>
          <w:b/>
          <w:sz w:val="28"/>
          <w:szCs w:val="28"/>
        </w:rPr>
      </w:pPr>
    </w:p>
    <w:p w:rsidR="00867F57" w:rsidRPr="004A1247" w:rsidRDefault="00867F57" w:rsidP="00867F57">
      <w:pPr>
        <w:pStyle w:val="a7"/>
        <w:numPr>
          <w:ilvl w:val="0"/>
          <w:numId w:val="26"/>
        </w:numPr>
        <w:tabs>
          <w:tab w:val="left" w:pos="0"/>
        </w:tabs>
        <w:spacing w:after="0" w:line="240" w:lineRule="auto"/>
        <w:ind w:left="0" w:firstLine="709"/>
        <w:rPr>
          <w:rFonts w:ascii="Times New Roman" w:hAnsi="Times New Roman" w:cs="Times New Roman"/>
          <w:b/>
          <w:sz w:val="28"/>
          <w:szCs w:val="28"/>
        </w:rPr>
      </w:pPr>
      <w:r w:rsidRPr="004A1247">
        <w:rPr>
          <w:rFonts w:ascii="Times New Roman" w:hAnsi="Times New Roman" w:cs="Times New Roman"/>
          <w:b/>
          <w:sz w:val="28"/>
          <w:szCs w:val="28"/>
        </w:rPr>
        <w:t>Образовательное:</w:t>
      </w:r>
    </w:p>
    <w:p w:rsidR="00867F57" w:rsidRPr="00F60787" w:rsidRDefault="00867F57" w:rsidP="003E633E">
      <w:pPr>
        <w:tabs>
          <w:tab w:val="left" w:pos="5805"/>
        </w:tabs>
        <w:ind w:left="0" w:firstLine="709"/>
        <w:rPr>
          <w:rFonts w:ascii="Times New Roman" w:hAnsi="Times New Roman" w:cs="Times New Roman"/>
          <w:sz w:val="28"/>
          <w:szCs w:val="28"/>
        </w:rPr>
      </w:pPr>
      <w:r w:rsidRPr="0053261B">
        <w:rPr>
          <w:rFonts w:ascii="Times New Roman" w:hAnsi="Times New Roman" w:cs="Times New Roman"/>
          <w:b/>
          <w:sz w:val="28"/>
          <w:szCs w:val="28"/>
        </w:rPr>
        <w:t>-</w:t>
      </w:r>
      <w:r w:rsidRPr="0053261B">
        <w:rPr>
          <w:rFonts w:ascii="Times New Roman" w:hAnsi="Times New Roman" w:cs="Times New Roman"/>
          <w:sz w:val="28"/>
          <w:szCs w:val="28"/>
        </w:rPr>
        <w:t xml:space="preserve"> создание условий для повышения компетентности педагогов в вопросах поддержки семейного воспитания с применением технологии социального партнерства</w:t>
      </w:r>
      <w:r>
        <w:rPr>
          <w:rFonts w:ascii="Times New Roman" w:hAnsi="Times New Roman" w:cs="Times New Roman"/>
          <w:sz w:val="28"/>
          <w:szCs w:val="28"/>
        </w:rPr>
        <w:t xml:space="preserve">; </w:t>
      </w:r>
      <w:r w:rsidRPr="00F60787">
        <w:rPr>
          <w:rFonts w:ascii="Times New Roman" w:hAnsi="Times New Roman" w:cs="Times New Roman"/>
          <w:sz w:val="28"/>
          <w:szCs w:val="28"/>
        </w:rPr>
        <w:t xml:space="preserve">по </w:t>
      </w:r>
      <w:r w:rsidR="002B098A" w:rsidRPr="00F60787">
        <w:rPr>
          <w:rFonts w:ascii="Times New Roman" w:hAnsi="Times New Roman" w:cs="Times New Roman"/>
          <w:sz w:val="28"/>
          <w:szCs w:val="28"/>
        </w:rPr>
        <w:t>формированию системы</w:t>
      </w:r>
      <w:r w:rsidRPr="00F60787">
        <w:rPr>
          <w:rFonts w:ascii="Times New Roman" w:hAnsi="Times New Roman" w:cs="Times New Roman"/>
          <w:sz w:val="28"/>
          <w:szCs w:val="28"/>
        </w:rPr>
        <w:t xml:space="preserve"> добровольных,</w:t>
      </w:r>
      <w:r w:rsidR="003E633E">
        <w:rPr>
          <w:rFonts w:ascii="Times New Roman" w:hAnsi="Times New Roman" w:cs="Times New Roman"/>
          <w:sz w:val="28"/>
          <w:szCs w:val="28"/>
        </w:rPr>
        <w:t xml:space="preserve"> </w:t>
      </w:r>
      <w:r>
        <w:rPr>
          <w:rFonts w:ascii="Times New Roman" w:hAnsi="Times New Roman" w:cs="Times New Roman"/>
          <w:sz w:val="28"/>
          <w:szCs w:val="28"/>
        </w:rPr>
        <w:t>в</w:t>
      </w:r>
      <w:r w:rsidRPr="00F60787">
        <w:rPr>
          <w:rFonts w:ascii="Times New Roman" w:hAnsi="Times New Roman" w:cs="Times New Roman"/>
          <w:sz w:val="28"/>
          <w:szCs w:val="28"/>
        </w:rPr>
        <w:t>заим</w:t>
      </w:r>
      <w:r>
        <w:rPr>
          <w:rFonts w:ascii="Times New Roman" w:hAnsi="Times New Roman" w:cs="Times New Roman"/>
          <w:sz w:val="28"/>
          <w:szCs w:val="28"/>
        </w:rPr>
        <w:t>н</w:t>
      </w:r>
      <w:r w:rsidRPr="00F60787">
        <w:rPr>
          <w:rFonts w:ascii="Times New Roman" w:hAnsi="Times New Roman" w:cs="Times New Roman"/>
          <w:sz w:val="28"/>
          <w:szCs w:val="28"/>
        </w:rPr>
        <w:t>о</w:t>
      </w:r>
      <w:r w:rsidR="00D52192">
        <w:rPr>
          <w:rFonts w:ascii="Times New Roman" w:hAnsi="Times New Roman" w:cs="Times New Roman"/>
          <w:sz w:val="28"/>
          <w:szCs w:val="28"/>
        </w:rPr>
        <w:t xml:space="preserve"> </w:t>
      </w:r>
      <w:r w:rsidRPr="00F60787">
        <w:rPr>
          <w:rFonts w:ascii="Times New Roman" w:hAnsi="Times New Roman" w:cs="Times New Roman"/>
          <w:sz w:val="28"/>
          <w:szCs w:val="28"/>
        </w:rPr>
        <w:t xml:space="preserve">заинтересованных отношений; </w:t>
      </w:r>
    </w:p>
    <w:p w:rsidR="00867F57" w:rsidRPr="0053261B" w:rsidRDefault="00867F57" w:rsidP="00867F57">
      <w:pPr>
        <w:tabs>
          <w:tab w:val="left" w:pos="5805"/>
        </w:tabs>
        <w:ind w:left="0" w:firstLine="709"/>
        <w:rPr>
          <w:rFonts w:ascii="Times New Roman" w:hAnsi="Times New Roman" w:cs="Times New Roman"/>
          <w:sz w:val="28"/>
          <w:szCs w:val="28"/>
        </w:rPr>
      </w:pPr>
      <w:r w:rsidRPr="0053261B">
        <w:rPr>
          <w:rFonts w:ascii="Times New Roman" w:hAnsi="Times New Roman" w:cs="Times New Roman"/>
          <w:b/>
          <w:sz w:val="28"/>
          <w:szCs w:val="28"/>
        </w:rPr>
        <w:t>-</w:t>
      </w:r>
      <w:r>
        <w:rPr>
          <w:rFonts w:ascii="Times New Roman" w:hAnsi="Times New Roman" w:cs="Times New Roman"/>
          <w:sz w:val="28"/>
          <w:szCs w:val="28"/>
        </w:rPr>
        <w:t xml:space="preserve"> инициация </w:t>
      </w:r>
      <w:r w:rsidR="002B098A">
        <w:rPr>
          <w:rFonts w:ascii="Times New Roman" w:hAnsi="Times New Roman" w:cs="Times New Roman"/>
          <w:sz w:val="28"/>
          <w:szCs w:val="28"/>
        </w:rPr>
        <w:t>проектирования,</w:t>
      </w:r>
      <w:r w:rsidR="002B098A" w:rsidRPr="0053261B">
        <w:rPr>
          <w:rFonts w:ascii="Times New Roman" w:hAnsi="Times New Roman" w:cs="Times New Roman"/>
          <w:sz w:val="28"/>
          <w:szCs w:val="28"/>
        </w:rPr>
        <w:t xml:space="preserve"> создания и</w:t>
      </w:r>
      <w:r>
        <w:rPr>
          <w:rFonts w:ascii="Times New Roman" w:hAnsi="Times New Roman" w:cs="Times New Roman"/>
          <w:sz w:val="28"/>
          <w:szCs w:val="28"/>
        </w:rPr>
        <w:t xml:space="preserve"> развития </w:t>
      </w:r>
      <w:r w:rsidR="002B098A">
        <w:rPr>
          <w:rFonts w:ascii="Times New Roman" w:hAnsi="Times New Roman" w:cs="Times New Roman"/>
          <w:sz w:val="28"/>
          <w:szCs w:val="28"/>
        </w:rPr>
        <w:t>объединений</w:t>
      </w:r>
      <w:r w:rsidR="002B098A" w:rsidRPr="0053261B">
        <w:rPr>
          <w:rFonts w:ascii="Times New Roman" w:hAnsi="Times New Roman" w:cs="Times New Roman"/>
          <w:sz w:val="28"/>
          <w:szCs w:val="28"/>
        </w:rPr>
        <w:t xml:space="preserve"> родительского</w:t>
      </w:r>
      <w:r w:rsidRPr="0053261B">
        <w:rPr>
          <w:rFonts w:ascii="Times New Roman" w:hAnsi="Times New Roman" w:cs="Times New Roman"/>
          <w:sz w:val="28"/>
          <w:szCs w:val="28"/>
        </w:rPr>
        <w:t xml:space="preserve"> образования в образовательных учреждениях города </w:t>
      </w:r>
      <w:r w:rsidR="002B098A" w:rsidRPr="0053261B">
        <w:rPr>
          <w:rFonts w:ascii="Times New Roman" w:hAnsi="Times New Roman" w:cs="Times New Roman"/>
          <w:sz w:val="28"/>
          <w:szCs w:val="28"/>
        </w:rPr>
        <w:t>Березники, их</w:t>
      </w:r>
      <w:r w:rsidRPr="0053261B">
        <w:rPr>
          <w:rFonts w:ascii="Times New Roman" w:hAnsi="Times New Roman" w:cs="Times New Roman"/>
          <w:sz w:val="28"/>
          <w:szCs w:val="28"/>
        </w:rPr>
        <w:t xml:space="preserve"> сетевого взаимодействия по вопросам родительского образования, </w:t>
      </w:r>
      <w:r w:rsidR="002B098A">
        <w:rPr>
          <w:rFonts w:ascii="Times New Roman" w:hAnsi="Times New Roman" w:cs="Times New Roman"/>
          <w:sz w:val="28"/>
          <w:szCs w:val="28"/>
        </w:rPr>
        <w:t>презентации опыта, обновления</w:t>
      </w:r>
      <w:r w:rsidRPr="0053261B">
        <w:rPr>
          <w:rFonts w:ascii="Times New Roman" w:hAnsi="Times New Roman" w:cs="Times New Roman"/>
          <w:sz w:val="28"/>
          <w:szCs w:val="28"/>
        </w:rPr>
        <w:t xml:space="preserve"> форм сотрудничества с семьей;  </w:t>
      </w:r>
    </w:p>
    <w:p w:rsidR="00867F57" w:rsidRPr="0053261B" w:rsidRDefault="00867F57" w:rsidP="00867F57">
      <w:pPr>
        <w:tabs>
          <w:tab w:val="left" w:pos="5805"/>
        </w:tabs>
        <w:ind w:left="0" w:firstLine="709"/>
        <w:rPr>
          <w:rFonts w:ascii="Times New Roman" w:hAnsi="Times New Roman" w:cs="Times New Roman"/>
          <w:sz w:val="28"/>
          <w:szCs w:val="28"/>
        </w:rPr>
      </w:pPr>
      <w:r w:rsidRPr="0053261B">
        <w:rPr>
          <w:rFonts w:ascii="Times New Roman" w:hAnsi="Times New Roman" w:cs="Times New Roman"/>
          <w:b/>
          <w:sz w:val="28"/>
          <w:szCs w:val="28"/>
        </w:rPr>
        <w:lastRenderedPageBreak/>
        <w:t>-</w:t>
      </w:r>
      <w:r w:rsidRPr="0053261B">
        <w:rPr>
          <w:rFonts w:ascii="Times New Roman" w:hAnsi="Times New Roman" w:cs="Times New Roman"/>
          <w:sz w:val="28"/>
          <w:szCs w:val="28"/>
        </w:rPr>
        <w:t xml:space="preserve"> разработка образовательных программ, курсов, в том числе с применением дистанционных образовательных технологий</w:t>
      </w:r>
      <w:r>
        <w:rPr>
          <w:rFonts w:ascii="Times New Roman" w:hAnsi="Times New Roman" w:cs="Times New Roman"/>
          <w:sz w:val="28"/>
          <w:szCs w:val="28"/>
        </w:rPr>
        <w:t xml:space="preserve"> с привлечением специалистов в рамках сетевого сотрудничества</w:t>
      </w:r>
      <w:r w:rsidRPr="0053261B">
        <w:rPr>
          <w:rFonts w:ascii="Times New Roman" w:hAnsi="Times New Roman" w:cs="Times New Roman"/>
          <w:sz w:val="28"/>
          <w:szCs w:val="28"/>
        </w:rPr>
        <w:t xml:space="preserve">; </w:t>
      </w:r>
    </w:p>
    <w:p w:rsidR="00867F57" w:rsidRPr="001E123D" w:rsidRDefault="00867F57" w:rsidP="00867F57">
      <w:pPr>
        <w:tabs>
          <w:tab w:val="left" w:pos="5805"/>
        </w:tabs>
        <w:ind w:left="0" w:firstLine="709"/>
        <w:rPr>
          <w:rFonts w:ascii="Times New Roman" w:hAnsi="Times New Roman" w:cs="Times New Roman"/>
          <w:color w:val="FF0000"/>
          <w:sz w:val="28"/>
          <w:szCs w:val="28"/>
        </w:rPr>
      </w:pPr>
      <w:r w:rsidRPr="0053261B">
        <w:rPr>
          <w:rFonts w:ascii="Times New Roman" w:hAnsi="Times New Roman" w:cs="Times New Roman"/>
          <w:b/>
          <w:sz w:val="28"/>
          <w:szCs w:val="28"/>
        </w:rPr>
        <w:t>-</w:t>
      </w:r>
      <w:r>
        <w:rPr>
          <w:rFonts w:ascii="Times New Roman" w:hAnsi="Times New Roman" w:cs="Times New Roman"/>
          <w:b/>
          <w:sz w:val="28"/>
          <w:szCs w:val="28"/>
        </w:rPr>
        <w:t xml:space="preserve"> </w:t>
      </w:r>
      <w:r w:rsidRPr="0053261B">
        <w:rPr>
          <w:rFonts w:ascii="Times New Roman" w:hAnsi="Times New Roman" w:cs="Times New Roman"/>
          <w:sz w:val="28"/>
          <w:szCs w:val="28"/>
        </w:rPr>
        <w:t xml:space="preserve">созданий условий для презентации успешных практик родительского </w:t>
      </w:r>
      <w:r w:rsidR="002B098A" w:rsidRPr="0053261B">
        <w:rPr>
          <w:rFonts w:ascii="Times New Roman" w:hAnsi="Times New Roman" w:cs="Times New Roman"/>
          <w:sz w:val="28"/>
          <w:szCs w:val="28"/>
        </w:rPr>
        <w:t>образования и</w:t>
      </w:r>
      <w:r w:rsidRPr="0053261B">
        <w:rPr>
          <w:rFonts w:ascii="Times New Roman" w:hAnsi="Times New Roman" w:cs="Times New Roman"/>
          <w:sz w:val="28"/>
          <w:szCs w:val="28"/>
        </w:rPr>
        <w:t xml:space="preserve"> форм продуктивного взаимодействия образовательной организации и семьи</w:t>
      </w:r>
      <w:r w:rsidR="009255A7">
        <w:rPr>
          <w:rFonts w:ascii="Times New Roman" w:hAnsi="Times New Roman" w:cs="Times New Roman"/>
          <w:sz w:val="28"/>
          <w:szCs w:val="28"/>
        </w:rPr>
        <w:t>.</w:t>
      </w:r>
      <w:r w:rsidRPr="0053261B">
        <w:rPr>
          <w:rFonts w:ascii="Times New Roman" w:hAnsi="Times New Roman" w:cs="Times New Roman"/>
          <w:sz w:val="28"/>
          <w:szCs w:val="28"/>
        </w:rPr>
        <w:t xml:space="preserve"> </w:t>
      </w:r>
    </w:p>
    <w:p w:rsidR="00867F57" w:rsidRDefault="00867F57" w:rsidP="00867F57">
      <w:pPr>
        <w:pStyle w:val="a7"/>
        <w:tabs>
          <w:tab w:val="left" w:pos="5805"/>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 Информационное:</w:t>
      </w:r>
    </w:p>
    <w:p w:rsidR="00867F57" w:rsidRDefault="00867F57" w:rsidP="00867F57">
      <w:pPr>
        <w:pStyle w:val="a7"/>
        <w:tabs>
          <w:tab w:val="left" w:pos="580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создание сетевого</w:t>
      </w:r>
      <w:r w:rsidR="002B098A">
        <w:rPr>
          <w:rFonts w:ascii="Times New Roman" w:hAnsi="Times New Roman" w:cs="Times New Roman"/>
          <w:sz w:val="28"/>
          <w:szCs w:val="28"/>
        </w:rPr>
        <w:t xml:space="preserve"> </w:t>
      </w:r>
      <w:r>
        <w:rPr>
          <w:rFonts w:ascii="Times New Roman" w:hAnsi="Times New Roman" w:cs="Times New Roman"/>
          <w:sz w:val="28"/>
          <w:szCs w:val="28"/>
        </w:rPr>
        <w:t>сообщества  содействия родительскому образованию;</w:t>
      </w:r>
    </w:p>
    <w:p w:rsidR="00867F57" w:rsidRDefault="00867F57" w:rsidP="00867F57">
      <w:pPr>
        <w:pStyle w:val="a7"/>
        <w:tabs>
          <w:tab w:val="left" w:pos="580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информирование участников о деятельности в области родительского образования;</w:t>
      </w:r>
    </w:p>
    <w:p w:rsidR="00867F57" w:rsidRDefault="00867F57" w:rsidP="00867F57">
      <w:pPr>
        <w:pStyle w:val="a7"/>
        <w:tabs>
          <w:tab w:val="left" w:pos="580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просвещение участников через публикацию развивающего, образовательного, общекультурного, справочного контента.</w:t>
      </w:r>
    </w:p>
    <w:p w:rsidR="00867F57" w:rsidRPr="002560F0" w:rsidRDefault="00867F57" w:rsidP="00867F57">
      <w:pPr>
        <w:ind w:left="0" w:firstLine="709"/>
        <w:rPr>
          <w:rFonts w:ascii="Times New Roman" w:hAnsi="Times New Roman" w:cs="Times New Roman"/>
          <w:b/>
          <w:sz w:val="28"/>
          <w:szCs w:val="28"/>
        </w:rPr>
      </w:pPr>
      <w:r>
        <w:rPr>
          <w:rFonts w:ascii="Times New Roman" w:hAnsi="Times New Roman" w:cs="Times New Roman"/>
          <w:b/>
          <w:sz w:val="28"/>
          <w:szCs w:val="28"/>
        </w:rPr>
        <w:t xml:space="preserve">  3. </w:t>
      </w:r>
      <w:r w:rsidRPr="002560F0">
        <w:rPr>
          <w:rFonts w:ascii="Times New Roman" w:hAnsi="Times New Roman" w:cs="Times New Roman"/>
          <w:b/>
          <w:sz w:val="28"/>
          <w:szCs w:val="28"/>
        </w:rPr>
        <w:t>Организационно-массовое:</w:t>
      </w:r>
    </w:p>
    <w:p w:rsidR="00867F57" w:rsidRDefault="00867F57" w:rsidP="00867F57">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организация и проведение образовательных событий с участниками родительских сообществ образовательных учреждений города;</w:t>
      </w:r>
    </w:p>
    <w:p w:rsidR="00867F57" w:rsidRDefault="00867F57" w:rsidP="00867F57">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проектирование, организация и реализация совместных социальных, образовательных культурных проектов, дел, акций, направленных на решение воспитательных задач;</w:t>
      </w:r>
    </w:p>
    <w:p w:rsidR="00867F57" w:rsidRDefault="00867F57" w:rsidP="00867F57">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w:t>
      </w:r>
      <w:r w:rsidRPr="00251AB3">
        <w:rPr>
          <w:rFonts w:ascii="Times New Roman" w:hAnsi="Times New Roman" w:cs="Times New Roman"/>
          <w:sz w:val="28"/>
          <w:szCs w:val="28"/>
        </w:rPr>
        <w:t>формирова</w:t>
      </w:r>
      <w:r>
        <w:rPr>
          <w:rFonts w:ascii="Times New Roman" w:hAnsi="Times New Roman" w:cs="Times New Roman"/>
          <w:sz w:val="28"/>
          <w:szCs w:val="28"/>
        </w:rPr>
        <w:t>ние</w:t>
      </w:r>
      <w:r w:rsidRPr="00251AB3">
        <w:rPr>
          <w:rFonts w:ascii="Times New Roman" w:hAnsi="Times New Roman" w:cs="Times New Roman"/>
          <w:sz w:val="28"/>
          <w:szCs w:val="28"/>
        </w:rPr>
        <w:t xml:space="preserve"> доступно</w:t>
      </w:r>
      <w:r>
        <w:rPr>
          <w:rFonts w:ascii="Times New Roman" w:hAnsi="Times New Roman" w:cs="Times New Roman"/>
          <w:sz w:val="28"/>
          <w:szCs w:val="28"/>
        </w:rPr>
        <w:t>го</w:t>
      </w:r>
      <w:r w:rsidRPr="00251AB3">
        <w:rPr>
          <w:rFonts w:ascii="Times New Roman" w:hAnsi="Times New Roman" w:cs="Times New Roman"/>
          <w:sz w:val="28"/>
          <w:szCs w:val="28"/>
        </w:rPr>
        <w:t xml:space="preserve"> культурно</w:t>
      </w:r>
      <w:r>
        <w:rPr>
          <w:rFonts w:ascii="Times New Roman" w:hAnsi="Times New Roman" w:cs="Times New Roman"/>
          <w:sz w:val="28"/>
          <w:szCs w:val="28"/>
        </w:rPr>
        <w:t xml:space="preserve">го </w:t>
      </w:r>
      <w:r w:rsidRPr="00251AB3">
        <w:rPr>
          <w:rFonts w:ascii="Times New Roman" w:hAnsi="Times New Roman" w:cs="Times New Roman"/>
          <w:sz w:val="28"/>
          <w:szCs w:val="28"/>
        </w:rPr>
        <w:t>-</w:t>
      </w:r>
      <w:r>
        <w:rPr>
          <w:rFonts w:ascii="Times New Roman" w:hAnsi="Times New Roman" w:cs="Times New Roman"/>
          <w:sz w:val="28"/>
          <w:szCs w:val="28"/>
        </w:rPr>
        <w:t xml:space="preserve"> </w:t>
      </w:r>
      <w:r w:rsidRPr="00251AB3">
        <w:rPr>
          <w:rFonts w:ascii="Times New Roman" w:hAnsi="Times New Roman" w:cs="Times New Roman"/>
          <w:sz w:val="28"/>
          <w:szCs w:val="28"/>
        </w:rPr>
        <w:t>образовательно</w:t>
      </w:r>
      <w:r>
        <w:rPr>
          <w:rFonts w:ascii="Times New Roman" w:hAnsi="Times New Roman" w:cs="Times New Roman"/>
          <w:sz w:val="28"/>
          <w:szCs w:val="28"/>
        </w:rPr>
        <w:t>го</w:t>
      </w:r>
      <w:r w:rsidRPr="00251AB3">
        <w:rPr>
          <w:rFonts w:ascii="Times New Roman" w:hAnsi="Times New Roman" w:cs="Times New Roman"/>
          <w:sz w:val="28"/>
          <w:szCs w:val="28"/>
        </w:rPr>
        <w:t xml:space="preserve"> пространств</w:t>
      </w:r>
      <w:r>
        <w:rPr>
          <w:rFonts w:ascii="Times New Roman" w:hAnsi="Times New Roman" w:cs="Times New Roman"/>
          <w:sz w:val="28"/>
          <w:szCs w:val="28"/>
        </w:rPr>
        <w:t xml:space="preserve">а для родителей через включение участников </w:t>
      </w:r>
      <w:r w:rsidRPr="00251AB3">
        <w:rPr>
          <w:rFonts w:ascii="Times New Roman" w:hAnsi="Times New Roman" w:cs="Times New Roman"/>
          <w:sz w:val="28"/>
          <w:szCs w:val="28"/>
        </w:rPr>
        <w:t xml:space="preserve">в </w:t>
      </w:r>
      <w:r>
        <w:rPr>
          <w:rFonts w:ascii="Times New Roman" w:hAnsi="Times New Roman" w:cs="Times New Roman"/>
          <w:sz w:val="28"/>
          <w:szCs w:val="28"/>
        </w:rPr>
        <w:t>социальную и творческую деятельность.</w:t>
      </w:r>
    </w:p>
    <w:p w:rsidR="00867F57" w:rsidRDefault="00867F57" w:rsidP="00867F57">
      <w:pPr>
        <w:tabs>
          <w:tab w:val="left" w:pos="5805"/>
        </w:tabs>
        <w:ind w:left="0" w:firstLine="709"/>
        <w:rPr>
          <w:rFonts w:ascii="Times New Roman" w:hAnsi="Times New Roman" w:cs="Times New Roman"/>
          <w:b/>
          <w:sz w:val="28"/>
          <w:szCs w:val="28"/>
        </w:rPr>
      </w:pPr>
      <w:r w:rsidRPr="002C175D">
        <w:rPr>
          <w:rFonts w:ascii="Times New Roman" w:hAnsi="Times New Roman" w:cs="Times New Roman"/>
          <w:b/>
          <w:sz w:val="28"/>
          <w:szCs w:val="28"/>
        </w:rPr>
        <w:t>4. Методическое</w:t>
      </w:r>
      <w:r>
        <w:rPr>
          <w:rFonts w:ascii="Times New Roman" w:hAnsi="Times New Roman" w:cs="Times New Roman"/>
          <w:b/>
          <w:sz w:val="28"/>
          <w:szCs w:val="28"/>
        </w:rPr>
        <w:t>:</w:t>
      </w:r>
    </w:p>
    <w:p w:rsidR="00867F57" w:rsidRPr="002C175D" w:rsidRDefault="00867F57" w:rsidP="00867F57">
      <w:pPr>
        <w:tabs>
          <w:tab w:val="left" w:pos="5805"/>
        </w:tabs>
        <w:ind w:left="0" w:firstLine="709"/>
        <w:rPr>
          <w:rFonts w:ascii="Times New Roman" w:hAnsi="Times New Roman" w:cs="Times New Roman"/>
          <w:sz w:val="28"/>
          <w:szCs w:val="28"/>
        </w:rPr>
      </w:pPr>
      <w:r w:rsidRPr="002C175D">
        <w:rPr>
          <w:rFonts w:ascii="Times New Roman" w:hAnsi="Times New Roman" w:cs="Times New Roman"/>
          <w:sz w:val="28"/>
          <w:szCs w:val="28"/>
        </w:rPr>
        <w:t xml:space="preserve">- </w:t>
      </w:r>
      <w:r>
        <w:rPr>
          <w:rFonts w:ascii="Times New Roman" w:hAnsi="Times New Roman" w:cs="Times New Roman"/>
          <w:sz w:val="28"/>
          <w:szCs w:val="28"/>
        </w:rPr>
        <w:t xml:space="preserve">изучение лучшего опыта организации родительского образования, создание условий для распространения опыта в педагогических и родительских сообществах, </w:t>
      </w:r>
    </w:p>
    <w:p w:rsidR="00867F57" w:rsidRDefault="00867F57" w:rsidP="00867F57">
      <w:pPr>
        <w:tabs>
          <w:tab w:val="left" w:pos="5805"/>
        </w:tabs>
        <w:ind w:left="0" w:firstLine="709"/>
        <w:rPr>
          <w:rFonts w:ascii="Times New Roman" w:hAnsi="Times New Roman" w:cs="Times New Roman"/>
          <w:sz w:val="28"/>
          <w:szCs w:val="28"/>
        </w:rPr>
      </w:pPr>
      <w:r w:rsidRPr="002C175D">
        <w:rPr>
          <w:rFonts w:ascii="Times New Roman" w:hAnsi="Times New Roman" w:cs="Times New Roman"/>
          <w:sz w:val="28"/>
          <w:szCs w:val="28"/>
        </w:rPr>
        <w:t>- формирование и обобщение лучших практик родительского образования</w:t>
      </w:r>
      <w:r>
        <w:rPr>
          <w:rFonts w:ascii="Times New Roman" w:hAnsi="Times New Roman" w:cs="Times New Roman"/>
          <w:sz w:val="28"/>
          <w:szCs w:val="28"/>
        </w:rPr>
        <w:t>;</w:t>
      </w:r>
    </w:p>
    <w:p w:rsidR="00867F57" w:rsidRDefault="00867F57" w:rsidP="00867F57">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привлечение специалистов научно-методических центров, практиков, специалистов по работе с семьей;</w:t>
      </w:r>
    </w:p>
    <w:p w:rsidR="00867F57" w:rsidRDefault="00867F57" w:rsidP="00867F57">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2C175D">
        <w:rPr>
          <w:rFonts w:ascii="Times New Roman" w:hAnsi="Times New Roman" w:cs="Times New Roman"/>
          <w:sz w:val="28"/>
          <w:szCs w:val="28"/>
        </w:rPr>
        <w:t>организация и проведение конференций</w:t>
      </w:r>
      <w:r>
        <w:rPr>
          <w:rFonts w:ascii="Times New Roman" w:hAnsi="Times New Roman" w:cs="Times New Roman"/>
          <w:sz w:val="28"/>
          <w:szCs w:val="28"/>
        </w:rPr>
        <w:t xml:space="preserve">; </w:t>
      </w:r>
    </w:p>
    <w:p w:rsidR="00867F57" w:rsidRPr="002C175D" w:rsidRDefault="00867F57" w:rsidP="00867F57">
      <w:pPr>
        <w:tabs>
          <w:tab w:val="left" w:pos="5805"/>
        </w:tabs>
        <w:ind w:left="0" w:firstLine="709"/>
        <w:rPr>
          <w:rFonts w:ascii="Times New Roman" w:hAnsi="Times New Roman" w:cs="Times New Roman"/>
          <w:sz w:val="28"/>
          <w:szCs w:val="28"/>
        </w:rPr>
      </w:pPr>
      <w:r>
        <w:rPr>
          <w:rFonts w:ascii="Times New Roman" w:hAnsi="Times New Roman" w:cs="Times New Roman"/>
          <w:sz w:val="28"/>
          <w:szCs w:val="28"/>
        </w:rPr>
        <w:t xml:space="preserve">- создание справочного банка данных интернет ресурсов, семинаров, практикумов, конкурсов. </w:t>
      </w:r>
    </w:p>
    <w:p w:rsidR="00867F57" w:rsidRPr="00591F91" w:rsidRDefault="00867F57" w:rsidP="00867F57">
      <w:pPr>
        <w:tabs>
          <w:tab w:val="left" w:pos="5805"/>
        </w:tabs>
        <w:rPr>
          <w:rFonts w:ascii="Times New Roman" w:hAnsi="Times New Roman" w:cs="Times New Roman"/>
          <w:sz w:val="28"/>
          <w:szCs w:val="28"/>
        </w:rPr>
      </w:pPr>
    </w:p>
    <w:p w:rsidR="00867F57" w:rsidRDefault="00867F57" w:rsidP="00867F57">
      <w:pPr>
        <w:tabs>
          <w:tab w:val="left" w:pos="5805"/>
        </w:tabs>
        <w:ind w:firstLine="567"/>
        <w:rPr>
          <w:rFonts w:ascii="Times New Roman" w:hAnsi="Times New Roman" w:cs="Times New Roman"/>
          <w:b/>
          <w:sz w:val="28"/>
          <w:szCs w:val="28"/>
        </w:rPr>
      </w:pPr>
      <w:r>
        <w:rPr>
          <w:rFonts w:ascii="Times New Roman" w:hAnsi="Times New Roman" w:cs="Times New Roman"/>
          <w:b/>
          <w:sz w:val="28"/>
          <w:szCs w:val="28"/>
        </w:rPr>
        <w:t>Необходимые дополнительные ресурсы</w:t>
      </w:r>
    </w:p>
    <w:p w:rsidR="00867F57" w:rsidRDefault="00867F57" w:rsidP="00867F57">
      <w:pPr>
        <w:tabs>
          <w:tab w:val="left" w:pos="5805"/>
        </w:tabs>
        <w:ind w:firstLine="567"/>
        <w:rPr>
          <w:rFonts w:ascii="Times New Roman" w:hAnsi="Times New Roman" w:cs="Times New Roman"/>
          <w:b/>
          <w:sz w:val="28"/>
          <w:szCs w:val="28"/>
        </w:rPr>
      </w:pPr>
    </w:p>
    <w:tbl>
      <w:tblPr>
        <w:tblStyle w:val="ab"/>
        <w:tblW w:w="0" w:type="auto"/>
        <w:tblLook w:val="04A0" w:firstRow="1" w:lastRow="0" w:firstColumn="1" w:lastColumn="0" w:noHBand="0" w:noVBand="1"/>
      </w:tblPr>
      <w:tblGrid>
        <w:gridCol w:w="4218"/>
        <w:gridCol w:w="2693"/>
        <w:gridCol w:w="2659"/>
      </w:tblGrid>
      <w:tr w:rsidR="00867F57" w:rsidTr="00867F57">
        <w:tc>
          <w:tcPr>
            <w:tcW w:w="4219" w:type="dxa"/>
          </w:tcPr>
          <w:p w:rsidR="00867F57" w:rsidRDefault="00867F57" w:rsidP="00867F57">
            <w:pPr>
              <w:tabs>
                <w:tab w:val="left" w:pos="5805"/>
              </w:tabs>
              <w:ind w:left="0"/>
              <w:rPr>
                <w:rFonts w:ascii="Times New Roman" w:hAnsi="Times New Roman" w:cs="Times New Roman"/>
                <w:b/>
                <w:sz w:val="28"/>
                <w:szCs w:val="28"/>
              </w:rPr>
            </w:pPr>
            <w:r>
              <w:rPr>
                <w:rFonts w:ascii="Times New Roman" w:hAnsi="Times New Roman" w:cs="Times New Roman"/>
                <w:b/>
                <w:sz w:val="28"/>
                <w:szCs w:val="28"/>
              </w:rPr>
              <w:t>Необходимые ресурсы</w:t>
            </w:r>
          </w:p>
        </w:tc>
        <w:tc>
          <w:tcPr>
            <w:tcW w:w="2693" w:type="dxa"/>
          </w:tcPr>
          <w:p w:rsidR="00867F57" w:rsidRDefault="00867F57" w:rsidP="00867F57">
            <w:pPr>
              <w:tabs>
                <w:tab w:val="left" w:pos="5805"/>
              </w:tabs>
              <w:ind w:left="0"/>
              <w:rPr>
                <w:rFonts w:ascii="Times New Roman" w:hAnsi="Times New Roman" w:cs="Times New Roman"/>
                <w:b/>
                <w:sz w:val="28"/>
                <w:szCs w:val="28"/>
              </w:rPr>
            </w:pPr>
            <w:r>
              <w:rPr>
                <w:rFonts w:ascii="Times New Roman" w:hAnsi="Times New Roman" w:cs="Times New Roman"/>
                <w:b/>
                <w:sz w:val="28"/>
                <w:szCs w:val="28"/>
              </w:rPr>
              <w:t xml:space="preserve">Решение </w:t>
            </w:r>
          </w:p>
        </w:tc>
        <w:tc>
          <w:tcPr>
            <w:tcW w:w="2659" w:type="dxa"/>
          </w:tcPr>
          <w:p w:rsidR="00867F57" w:rsidRDefault="00867F57" w:rsidP="00867F57">
            <w:pPr>
              <w:tabs>
                <w:tab w:val="left" w:pos="5805"/>
              </w:tabs>
              <w:ind w:left="0"/>
              <w:rPr>
                <w:rFonts w:ascii="Times New Roman" w:hAnsi="Times New Roman" w:cs="Times New Roman"/>
                <w:b/>
                <w:sz w:val="28"/>
                <w:szCs w:val="28"/>
              </w:rPr>
            </w:pPr>
            <w:r>
              <w:rPr>
                <w:rFonts w:ascii="Times New Roman" w:hAnsi="Times New Roman" w:cs="Times New Roman"/>
                <w:b/>
                <w:sz w:val="28"/>
                <w:szCs w:val="28"/>
              </w:rPr>
              <w:t>Риск</w:t>
            </w:r>
          </w:p>
        </w:tc>
      </w:tr>
      <w:tr w:rsidR="00867F57" w:rsidTr="00867F57">
        <w:tc>
          <w:tcPr>
            <w:tcW w:w="4219" w:type="dxa"/>
          </w:tcPr>
          <w:p w:rsidR="00867F57" w:rsidRPr="004F3BD7" w:rsidRDefault="00867F57" w:rsidP="00867F57">
            <w:pPr>
              <w:tabs>
                <w:tab w:val="left" w:pos="5805"/>
              </w:tabs>
              <w:ind w:left="0"/>
              <w:rPr>
                <w:rFonts w:ascii="Times New Roman" w:hAnsi="Times New Roman" w:cs="Times New Roman"/>
                <w:sz w:val="24"/>
                <w:szCs w:val="24"/>
              </w:rPr>
            </w:pPr>
            <w:proofErr w:type="spellStart"/>
            <w:r w:rsidRPr="00C03974">
              <w:rPr>
                <w:rFonts w:ascii="Times New Roman" w:hAnsi="Times New Roman" w:cs="Times New Roman"/>
                <w:sz w:val="24"/>
                <w:szCs w:val="24"/>
              </w:rPr>
              <w:t>Медиапространство</w:t>
            </w:r>
            <w:proofErr w:type="spellEnd"/>
            <w:r w:rsidRPr="00C03974">
              <w:rPr>
                <w:rFonts w:ascii="Times New Roman" w:hAnsi="Times New Roman" w:cs="Times New Roman"/>
                <w:sz w:val="24"/>
                <w:szCs w:val="24"/>
              </w:rPr>
              <w:t xml:space="preserve"> для обучения педагогов </w:t>
            </w:r>
            <w:r w:rsidR="00C03974" w:rsidRPr="00C03974">
              <w:rPr>
                <w:rFonts w:ascii="Times New Roman" w:hAnsi="Times New Roman" w:cs="Times New Roman"/>
                <w:sz w:val="24"/>
                <w:szCs w:val="24"/>
              </w:rPr>
              <w:t>и</w:t>
            </w:r>
            <w:r w:rsidRPr="00C03974">
              <w:rPr>
                <w:rFonts w:ascii="Times New Roman" w:hAnsi="Times New Roman" w:cs="Times New Roman"/>
                <w:sz w:val="24"/>
                <w:szCs w:val="24"/>
              </w:rPr>
              <w:t xml:space="preserve"> родителей. Зал с возможностью трансформации</w:t>
            </w:r>
            <w:r w:rsidRPr="004F3BD7">
              <w:rPr>
                <w:rFonts w:ascii="Times New Roman" w:hAnsi="Times New Roman" w:cs="Times New Roman"/>
                <w:sz w:val="24"/>
                <w:szCs w:val="24"/>
              </w:rPr>
              <w:t xml:space="preserve"> </w:t>
            </w:r>
          </w:p>
        </w:tc>
        <w:tc>
          <w:tcPr>
            <w:tcW w:w="2693"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Грант</w:t>
            </w:r>
          </w:p>
        </w:tc>
        <w:tc>
          <w:tcPr>
            <w:tcW w:w="2659" w:type="dxa"/>
          </w:tcPr>
          <w:p w:rsidR="00867F57" w:rsidRPr="004F3BD7" w:rsidRDefault="00867F57" w:rsidP="00867F57">
            <w:pPr>
              <w:tabs>
                <w:tab w:val="left" w:pos="5805"/>
              </w:tabs>
              <w:ind w:left="0"/>
              <w:rPr>
                <w:rFonts w:ascii="Times New Roman" w:hAnsi="Times New Roman" w:cs="Times New Roman"/>
                <w:sz w:val="24"/>
                <w:szCs w:val="24"/>
              </w:rPr>
            </w:pPr>
            <w:r>
              <w:rPr>
                <w:rFonts w:ascii="Times New Roman" w:hAnsi="Times New Roman" w:cs="Times New Roman"/>
                <w:sz w:val="24"/>
                <w:szCs w:val="24"/>
              </w:rPr>
              <w:t>В</w:t>
            </w:r>
            <w:r w:rsidRPr="004F3BD7">
              <w:rPr>
                <w:rFonts w:ascii="Times New Roman" w:hAnsi="Times New Roman" w:cs="Times New Roman"/>
                <w:sz w:val="24"/>
                <w:szCs w:val="24"/>
              </w:rPr>
              <w:t>ысокий</w:t>
            </w:r>
          </w:p>
        </w:tc>
      </w:tr>
      <w:tr w:rsidR="00867F57" w:rsidTr="00867F57">
        <w:tc>
          <w:tcPr>
            <w:tcW w:w="4219" w:type="dxa"/>
          </w:tcPr>
          <w:p w:rsidR="00867F57" w:rsidRPr="004F3BD7" w:rsidRDefault="00867F57" w:rsidP="00867F57">
            <w:pPr>
              <w:tabs>
                <w:tab w:val="left" w:pos="5805"/>
              </w:tabs>
              <w:ind w:left="0"/>
              <w:rPr>
                <w:rFonts w:ascii="Times New Roman" w:hAnsi="Times New Roman" w:cs="Times New Roman"/>
                <w:sz w:val="24"/>
                <w:szCs w:val="24"/>
              </w:rPr>
            </w:pPr>
            <w:r w:rsidRPr="004F3BD7">
              <w:rPr>
                <w:rFonts w:ascii="Times New Roman" w:hAnsi="Times New Roman" w:cs="Times New Roman"/>
                <w:sz w:val="24"/>
                <w:szCs w:val="24"/>
              </w:rPr>
              <w:t xml:space="preserve">Психологи, специалисты в области семейного образования </w:t>
            </w:r>
          </w:p>
        </w:tc>
        <w:tc>
          <w:tcPr>
            <w:tcW w:w="2693" w:type="dxa"/>
          </w:tcPr>
          <w:p w:rsidR="00867F57" w:rsidRPr="004F3BD7" w:rsidRDefault="00867F57" w:rsidP="00867F57">
            <w:pPr>
              <w:tabs>
                <w:tab w:val="left" w:pos="5805"/>
              </w:tabs>
              <w:ind w:left="0"/>
              <w:jc w:val="left"/>
              <w:rPr>
                <w:rFonts w:ascii="Times New Roman" w:hAnsi="Times New Roman" w:cs="Times New Roman"/>
                <w:sz w:val="24"/>
                <w:szCs w:val="24"/>
              </w:rPr>
            </w:pPr>
            <w:r w:rsidRPr="004F3BD7">
              <w:rPr>
                <w:rFonts w:ascii="Times New Roman" w:hAnsi="Times New Roman" w:cs="Times New Roman"/>
                <w:sz w:val="24"/>
                <w:szCs w:val="24"/>
              </w:rPr>
              <w:t>Заключение договоров о сетевом сотрудничестве</w:t>
            </w:r>
          </w:p>
        </w:tc>
        <w:tc>
          <w:tcPr>
            <w:tcW w:w="2659" w:type="dxa"/>
          </w:tcPr>
          <w:p w:rsidR="00867F57" w:rsidRPr="004F3BD7" w:rsidRDefault="00867F57" w:rsidP="00867F57">
            <w:pPr>
              <w:tabs>
                <w:tab w:val="left" w:pos="5805"/>
              </w:tabs>
              <w:ind w:left="0"/>
              <w:rPr>
                <w:rFonts w:ascii="Times New Roman" w:hAnsi="Times New Roman" w:cs="Times New Roman"/>
                <w:sz w:val="24"/>
                <w:szCs w:val="24"/>
              </w:rPr>
            </w:pPr>
            <w:r>
              <w:rPr>
                <w:rFonts w:ascii="Times New Roman" w:hAnsi="Times New Roman" w:cs="Times New Roman"/>
                <w:sz w:val="24"/>
                <w:szCs w:val="24"/>
              </w:rPr>
              <w:t>Н</w:t>
            </w:r>
            <w:r w:rsidRPr="004F3BD7">
              <w:rPr>
                <w:rFonts w:ascii="Times New Roman" w:hAnsi="Times New Roman" w:cs="Times New Roman"/>
                <w:sz w:val="24"/>
                <w:szCs w:val="24"/>
              </w:rPr>
              <w:t>изкий</w:t>
            </w:r>
          </w:p>
        </w:tc>
      </w:tr>
      <w:tr w:rsidR="00867F57" w:rsidTr="00867F57">
        <w:tc>
          <w:tcPr>
            <w:tcW w:w="4219" w:type="dxa"/>
          </w:tcPr>
          <w:p w:rsidR="00867F57" w:rsidRPr="004F3BD7" w:rsidRDefault="00D52192" w:rsidP="00867F57">
            <w:pPr>
              <w:tabs>
                <w:tab w:val="left" w:pos="5805"/>
              </w:tabs>
              <w:ind w:left="0"/>
              <w:rPr>
                <w:rFonts w:ascii="Times New Roman" w:hAnsi="Times New Roman" w:cs="Times New Roman"/>
                <w:sz w:val="24"/>
                <w:szCs w:val="24"/>
              </w:rPr>
            </w:pPr>
            <w:proofErr w:type="spellStart"/>
            <w:r>
              <w:rPr>
                <w:rFonts w:ascii="Times New Roman" w:hAnsi="Times New Roman" w:cs="Times New Roman"/>
                <w:sz w:val="24"/>
                <w:szCs w:val="24"/>
              </w:rPr>
              <w:t>Кино</w:t>
            </w:r>
            <w:r w:rsidRPr="004F3BD7">
              <w:rPr>
                <w:rFonts w:ascii="Times New Roman" w:hAnsi="Times New Roman" w:cs="Times New Roman"/>
                <w:sz w:val="24"/>
                <w:szCs w:val="24"/>
              </w:rPr>
              <w:t>педагог</w:t>
            </w:r>
            <w:proofErr w:type="spellEnd"/>
            <w:r w:rsidR="00867F57" w:rsidRPr="004F3BD7">
              <w:rPr>
                <w:rFonts w:ascii="Times New Roman" w:hAnsi="Times New Roman" w:cs="Times New Roman"/>
                <w:sz w:val="24"/>
                <w:szCs w:val="24"/>
              </w:rPr>
              <w:t xml:space="preserve"> </w:t>
            </w:r>
            <w:r w:rsidR="002B098A" w:rsidRPr="004F3BD7">
              <w:rPr>
                <w:rFonts w:ascii="Times New Roman" w:hAnsi="Times New Roman" w:cs="Times New Roman"/>
                <w:sz w:val="24"/>
                <w:szCs w:val="24"/>
              </w:rPr>
              <w:t>для реализации</w:t>
            </w:r>
            <w:r w:rsidR="00867F57" w:rsidRPr="004F3BD7">
              <w:rPr>
                <w:rFonts w:ascii="Times New Roman" w:hAnsi="Times New Roman" w:cs="Times New Roman"/>
                <w:sz w:val="24"/>
                <w:szCs w:val="24"/>
              </w:rPr>
              <w:t xml:space="preserve"> дополнительной общеразвивающей программы</w:t>
            </w:r>
          </w:p>
        </w:tc>
        <w:tc>
          <w:tcPr>
            <w:tcW w:w="2693" w:type="dxa"/>
          </w:tcPr>
          <w:p w:rsidR="00867F57" w:rsidRPr="004F3BD7" w:rsidRDefault="00867F57" w:rsidP="00867F57">
            <w:pPr>
              <w:tabs>
                <w:tab w:val="left" w:pos="5805"/>
              </w:tabs>
              <w:ind w:left="0"/>
              <w:rPr>
                <w:rFonts w:ascii="Times New Roman" w:hAnsi="Times New Roman" w:cs="Times New Roman"/>
                <w:sz w:val="24"/>
                <w:szCs w:val="24"/>
              </w:rPr>
            </w:pPr>
            <w:r>
              <w:rPr>
                <w:rFonts w:ascii="Times New Roman" w:hAnsi="Times New Roman" w:cs="Times New Roman"/>
                <w:sz w:val="24"/>
                <w:szCs w:val="24"/>
              </w:rPr>
              <w:t>Профессиональная п</w:t>
            </w:r>
            <w:r w:rsidRPr="004F3BD7">
              <w:rPr>
                <w:rFonts w:ascii="Times New Roman" w:hAnsi="Times New Roman" w:cs="Times New Roman"/>
                <w:sz w:val="24"/>
                <w:szCs w:val="24"/>
              </w:rPr>
              <w:t>ереподготовка</w:t>
            </w:r>
            <w:r>
              <w:rPr>
                <w:rFonts w:ascii="Times New Roman" w:hAnsi="Times New Roman" w:cs="Times New Roman"/>
                <w:sz w:val="24"/>
                <w:szCs w:val="24"/>
              </w:rPr>
              <w:t xml:space="preserve"> ПДО </w:t>
            </w:r>
          </w:p>
        </w:tc>
        <w:tc>
          <w:tcPr>
            <w:tcW w:w="2659" w:type="dxa"/>
          </w:tcPr>
          <w:p w:rsidR="00867F57" w:rsidRPr="004F3BD7" w:rsidRDefault="00867F57" w:rsidP="00867F57">
            <w:pPr>
              <w:tabs>
                <w:tab w:val="left" w:pos="5805"/>
              </w:tabs>
              <w:ind w:left="0"/>
              <w:rPr>
                <w:rFonts w:ascii="Times New Roman" w:hAnsi="Times New Roman" w:cs="Times New Roman"/>
                <w:b/>
                <w:sz w:val="24"/>
                <w:szCs w:val="24"/>
              </w:rPr>
            </w:pPr>
            <w:r>
              <w:rPr>
                <w:rFonts w:ascii="Times New Roman" w:hAnsi="Times New Roman" w:cs="Times New Roman"/>
                <w:sz w:val="24"/>
                <w:szCs w:val="24"/>
              </w:rPr>
              <w:t>Средний</w:t>
            </w:r>
          </w:p>
        </w:tc>
      </w:tr>
    </w:tbl>
    <w:p w:rsidR="00867F57" w:rsidRDefault="00867F57" w:rsidP="00867F57">
      <w:pPr>
        <w:tabs>
          <w:tab w:val="left" w:pos="5805"/>
        </w:tabs>
        <w:ind w:firstLine="567"/>
        <w:rPr>
          <w:rFonts w:ascii="Times New Roman" w:hAnsi="Times New Roman" w:cs="Times New Roman"/>
          <w:b/>
          <w:sz w:val="28"/>
          <w:szCs w:val="28"/>
        </w:rPr>
      </w:pPr>
    </w:p>
    <w:p w:rsidR="00867F57" w:rsidRDefault="00867F57" w:rsidP="00867F57">
      <w:pPr>
        <w:rPr>
          <w:rFonts w:ascii="Times New Roman" w:hAnsi="Times New Roman" w:cs="Times New Roman"/>
          <w:b/>
          <w:sz w:val="28"/>
          <w:szCs w:val="28"/>
        </w:rPr>
      </w:pPr>
      <w:r w:rsidRPr="00E65ED7">
        <w:rPr>
          <w:rFonts w:ascii="Times New Roman" w:hAnsi="Times New Roman" w:cs="Times New Roman"/>
          <w:b/>
          <w:sz w:val="28"/>
          <w:szCs w:val="28"/>
        </w:rPr>
        <w:t>План мероприятий</w:t>
      </w:r>
    </w:p>
    <w:p w:rsidR="00867F57" w:rsidRPr="00E65ED7" w:rsidRDefault="00867F57" w:rsidP="00867F57">
      <w:pPr>
        <w:rPr>
          <w:rFonts w:ascii="Times New Roman" w:hAnsi="Times New Roman" w:cs="Times New Roman"/>
          <w:b/>
          <w:sz w:val="28"/>
          <w:szCs w:val="28"/>
        </w:rPr>
      </w:pPr>
    </w:p>
    <w:tbl>
      <w:tblPr>
        <w:tblStyle w:val="11"/>
        <w:tblW w:w="0" w:type="auto"/>
        <w:tblLook w:val="04A0" w:firstRow="1" w:lastRow="0" w:firstColumn="1" w:lastColumn="0" w:noHBand="0" w:noVBand="1"/>
      </w:tblPr>
      <w:tblGrid>
        <w:gridCol w:w="696"/>
        <w:gridCol w:w="2810"/>
        <w:gridCol w:w="1648"/>
        <w:gridCol w:w="2355"/>
        <w:gridCol w:w="2061"/>
      </w:tblGrid>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w:t>
            </w:r>
          </w:p>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п/п</w:t>
            </w:r>
          </w:p>
        </w:tc>
        <w:tc>
          <w:tcPr>
            <w:tcW w:w="281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Мероприятие</w:t>
            </w:r>
          </w:p>
        </w:tc>
        <w:tc>
          <w:tcPr>
            <w:tcW w:w="1648"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Сроки</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Оценка и инструментарий</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Ответственный исполнитель</w:t>
            </w:r>
          </w:p>
        </w:tc>
      </w:tr>
      <w:tr w:rsidR="00867F57" w:rsidRPr="00867F57" w:rsidTr="00867F57">
        <w:tc>
          <w:tcPr>
            <w:tcW w:w="9571" w:type="dxa"/>
            <w:gridSpan w:val="5"/>
          </w:tcPr>
          <w:p w:rsidR="00867F57" w:rsidRPr="00867F57" w:rsidRDefault="00867F57" w:rsidP="00867F57">
            <w:pPr>
              <w:ind w:left="0"/>
              <w:jc w:val="center"/>
              <w:rPr>
                <w:rFonts w:ascii="Times New Roman" w:hAnsi="Times New Roman" w:cs="Times New Roman"/>
                <w:b/>
                <w:sz w:val="24"/>
                <w:szCs w:val="24"/>
              </w:rPr>
            </w:pPr>
            <w:r w:rsidRPr="00867F57">
              <w:rPr>
                <w:rFonts w:ascii="Times New Roman" w:hAnsi="Times New Roman" w:cs="Times New Roman"/>
                <w:b/>
                <w:sz w:val="24"/>
                <w:szCs w:val="24"/>
              </w:rPr>
              <w:t xml:space="preserve">Подготовительный </w:t>
            </w:r>
            <w:r w:rsidR="002B098A" w:rsidRPr="00867F57">
              <w:rPr>
                <w:rFonts w:ascii="Times New Roman" w:hAnsi="Times New Roman" w:cs="Times New Roman"/>
                <w:b/>
                <w:sz w:val="24"/>
                <w:szCs w:val="24"/>
              </w:rPr>
              <w:t>этап (</w:t>
            </w:r>
            <w:r w:rsidRPr="00867F57">
              <w:rPr>
                <w:rFonts w:ascii="Times New Roman" w:hAnsi="Times New Roman" w:cs="Times New Roman"/>
                <w:b/>
                <w:sz w:val="24"/>
                <w:szCs w:val="24"/>
              </w:rPr>
              <w:t>январь – сентябрь 2021</w:t>
            </w:r>
            <w:r>
              <w:rPr>
                <w:rFonts w:ascii="Times New Roman" w:hAnsi="Times New Roman" w:cs="Times New Roman"/>
                <w:b/>
                <w:sz w:val="24"/>
                <w:szCs w:val="24"/>
              </w:rPr>
              <w:t>г.</w:t>
            </w:r>
            <w:r w:rsidRPr="00867F57">
              <w:rPr>
                <w:rFonts w:ascii="Times New Roman" w:hAnsi="Times New Roman" w:cs="Times New Roman"/>
                <w:b/>
                <w:sz w:val="24"/>
                <w:szCs w:val="24"/>
              </w:rPr>
              <w:t>)</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w:t>
            </w:r>
          </w:p>
        </w:tc>
        <w:tc>
          <w:tcPr>
            <w:tcW w:w="2811" w:type="dxa"/>
          </w:tcPr>
          <w:p w:rsidR="00867F57" w:rsidRPr="00867F57" w:rsidRDefault="00867F57" w:rsidP="003E633E">
            <w:pPr>
              <w:ind w:left="0"/>
              <w:rPr>
                <w:rFonts w:ascii="Times New Roman" w:hAnsi="Times New Roman" w:cs="Times New Roman"/>
                <w:sz w:val="24"/>
                <w:szCs w:val="24"/>
              </w:rPr>
            </w:pPr>
            <w:r w:rsidRPr="00867F57">
              <w:rPr>
                <w:rFonts w:ascii="Times New Roman" w:hAnsi="Times New Roman" w:cs="Times New Roman"/>
                <w:sz w:val="24"/>
                <w:szCs w:val="24"/>
              </w:rPr>
              <w:t xml:space="preserve">Создание инициативной группы по реализации проекта в </w:t>
            </w:r>
            <w:r w:rsidR="003E633E">
              <w:rPr>
                <w:rFonts w:ascii="Times New Roman" w:hAnsi="Times New Roman" w:cs="Times New Roman"/>
                <w:sz w:val="24"/>
                <w:szCs w:val="24"/>
              </w:rPr>
              <w:t>учреждении</w:t>
            </w:r>
          </w:p>
        </w:tc>
        <w:tc>
          <w:tcPr>
            <w:tcW w:w="1648" w:type="dxa"/>
          </w:tcPr>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Январь</w:t>
            </w:r>
            <w:r w:rsidR="009255A7">
              <w:rPr>
                <w:rFonts w:ascii="Times New Roman" w:hAnsi="Times New Roman" w:cs="Times New Roman"/>
                <w:sz w:val="24"/>
                <w:szCs w:val="24"/>
              </w:rPr>
              <w:t>-февраль</w:t>
            </w:r>
            <w:r w:rsidRPr="00867F57">
              <w:rPr>
                <w:rFonts w:ascii="Times New Roman" w:hAnsi="Times New Roman" w:cs="Times New Roman"/>
                <w:sz w:val="24"/>
                <w:szCs w:val="24"/>
              </w:rPr>
              <w:t xml:space="preserve"> 2021</w:t>
            </w:r>
            <w:r>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Приказ о создании инициативной группы, разработка плана-графика работы</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Директор, заместители директора проектная группа</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2</w:t>
            </w:r>
          </w:p>
        </w:tc>
        <w:tc>
          <w:tcPr>
            <w:tcW w:w="281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Поиск и собеседование с потенциальными партнерами проекта из числа специалистов школ и организаций города</w:t>
            </w:r>
          </w:p>
        </w:tc>
        <w:tc>
          <w:tcPr>
            <w:tcW w:w="1648" w:type="dxa"/>
          </w:tcPr>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Февраль</w:t>
            </w:r>
            <w:r w:rsidR="009255A7">
              <w:rPr>
                <w:rFonts w:ascii="Times New Roman" w:hAnsi="Times New Roman" w:cs="Times New Roman"/>
                <w:sz w:val="24"/>
                <w:szCs w:val="24"/>
              </w:rPr>
              <w:t>-март</w:t>
            </w:r>
            <w:r w:rsidRPr="00867F57">
              <w:rPr>
                <w:rFonts w:ascii="Times New Roman" w:hAnsi="Times New Roman" w:cs="Times New Roman"/>
                <w:sz w:val="24"/>
                <w:szCs w:val="24"/>
              </w:rPr>
              <w:t xml:space="preserve"> 2021</w:t>
            </w:r>
            <w:r>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Список партнеров – участников проекта; реестр родительских (семейных) объединений школ</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 xml:space="preserve">Директор, заместители директора, руководитель </w:t>
            </w:r>
            <w:proofErr w:type="spellStart"/>
            <w:r w:rsidRPr="00867F57">
              <w:rPr>
                <w:rFonts w:ascii="Times New Roman" w:hAnsi="Times New Roman" w:cs="Times New Roman"/>
                <w:sz w:val="24"/>
                <w:szCs w:val="24"/>
              </w:rPr>
              <w:t>подпроекта</w:t>
            </w:r>
            <w:proofErr w:type="spellEnd"/>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3</w:t>
            </w:r>
          </w:p>
        </w:tc>
        <w:tc>
          <w:tcPr>
            <w:tcW w:w="281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Семинар (</w:t>
            </w:r>
            <w:proofErr w:type="spellStart"/>
            <w:r w:rsidRPr="00867F57">
              <w:rPr>
                <w:rFonts w:ascii="Times New Roman" w:hAnsi="Times New Roman" w:cs="Times New Roman"/>
                <w:sz w:val="24"/>
                <w:szCs w:val="24"/>
              </w:rPr>
              <w:t>вебинар</w:t>
            </w:r>
            <w:proofErr w:type="spellEnd"/>
            <w:r w:rsidRPr="00867F57">
              <w:rPr>
                <w:rFonts w:ascii="Times New Roman" w:hAnsi="Times New Roman" w:cs="Times New Roman"/>
                <w:sz w:val="24"/>
                <w:szCs w:val="24"/>
              </w:rPr>
              <w:t>) «Перспективы работы родительских (семейных) объединений в условиях проекта «Главные люди»</w:t>
            </w:r>
            <w:r>
              <w:rPr>
                <w:rFonts w:ascii="Times New Roman" w:hAnsi="Times New Roman" w:cs="Times New Roman"/>
                <w:sz w:val="24"/>
                <w:szCs w:val="24"/>
              </w:rPr>
              <w:t xml:space="preserve"> </w:t>
            </w:r>
            <w:r w:rsidRPr="00867F57">
              <w:rPr>
                <w:rFonts w:ascii="Times New Roman" w:hAnsi="Times New Roman" w:cs="Times New Roman"/>
                <w:sz w:val="24"/>
                <w:szCs w:val="24"/>
              </w:rPr>
              <w:t>(далее – РО)</w:t>
            </w:r>
          </w:p>
        </w:tc>
        <w:tc>
          <w:tcPr>
            <w:tcW w:w="1648" w:type="dxa"/>
          </w:tcPr>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Март</w:t>
            </w:r>
            <w:r w:rsidR="009255A7">
              <w:rPr>
                <w:rFonts w:ascii="Times New Roman" w:hAnsi="Times New Roman" w:cs="Times New Roman"/>
                <w:sz w:val="24"/>
                <w:szCs w:val="24"/>
              </w:rPr>
              <w:t>-апрель</w:t>
            </w:r>
            <w:r w:rsidRPr="00867F57">
              <w:rPr>
                <w:rFonts w:ascii="Times New Roman" w:hAnsi="Times New Roman" w:cs="Times New Roman"/>
                <w:sz w:val="24"/>
                <w:szCs w:val="24"/>
              </w:rPr>
              <w:t xml:space="preserve"> 2021</w:t>
            </w:r>
            <w:r>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Справочные методические материалы по теме «В помощь руководителю родительского (семейного) объединения»</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Заместители директора, методисты, педагоги</w:t>
            </w:r>
          </w:p>
        </w:tc>
      </w:tr>
      <w:tr w:rsidR="00867F57" w:rsidRPr="00867F57" w:rsidTr="00867F57">
        <w:trPr>
          <w:trHeight w:val="2160"/>
        </w:trPr>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4</w:t>
            </w:r>
          </w:p>
        </w:tc>
        <w:tc>
          <w:tcPr>
            <w:tcW w:w="281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Проектирование моделей взаимодействия РО с социальными партнерами в вопросах родительского образования и коррекции внутрисемейных отношений на основе муниципальной модели родительского образования</w:t>
            </w:r>
          </w:p>
        </w:tc>
        <w:tc>
          <w:tcPr>
            <w:tcW w:w="1648" w:type="dxa"/>
          </w:tcPr>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Март</w:t>
            </w:r>
            <w:r w:rsidR="009255A7">
              <w:rPr>
                <w:rFonts w:ascii="Times New Roman" w:hAnsi="Times New Roman" w:cs="Times New Roman"/>
                <w:sz w:val="24"/>
                <w:szCs w:val="24"/>
              </w:rPr>
              <w:t>-апрель</w:t>
            </w:r>
            <w:r w:rsidRPr="00867F57">
              <w:rPr>
                <w:rFonts w:ascii="Times New Roman" w:hAnsi="Times New Roman" w:cs="Times New Roman"/>
                <w:sz w:val="24"/>
                <w:szCs w:val="24"/>
              </w:rPr>
              <w:t xml:space="preserve"> 2021</w:t>
            </w:r>
            <w:r>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 xml:space="preserve">Модель взаимодействия, договоры о взаимодействии между РО, школами и социальными партнерами, создание или корректировка планов РО </w:t>
            </w:r>
          </w:p>
        </w:tc>
        <w:tc>
          <w:tcPr>
            <w:tcW w:w="2061" w:type="dxa"/>
          </w:tcPr>
          <w:p w:rsidR="00867F57" w:rsidRPr="00867F57" w:rsidRDefault="00867F57" w:rsidP="003E633E">
            <w:pPr>
              <w:ind w:left="0"/>
              <w:rPr>
                <w:rFonts w:ascii="Times New Roman" w:hAnsi="Times New Roman" w:cs="Times New Roman"/>
                <w:sz w:val="24"/>
                <w:szCs w:val="24"/>
              </w:rPr>
            </w:pPr>
            <w:r w:rsidRPr="00867F57">
              <w:rPr>
                <w:rFonts w:ascii="Times New Roman" w:hAnsi="Times New Roman" w:cs="Times New Roman"/>
                <w:sz w:val="24"/>
                <w:szCs w:val="24"/>
              </w:rPr>
              <w:t xml:space="preserve">Директор, </w:t>
            </w:r>
            <w:r w:rsidR="003E633E">
              <w:rPr>
                <w:rFonts w:ascii="Times New Roman" w:hAnsi="Times New Roman" w:cs="Times New Roman"/>
                <w:sz w:val="24"/>
                <w:szCs w:val="24"/>
              </w:rPr>
              <w:t>з</w:t>
            </w:r>
            <w:r w:rsidRPr="00867F57">
              <w:rPr>
                <w:rFonts w:ascii="Times New Roman" w:hAnsi="Times New Roman" w:cs="Times New Roman"/>
                <w:sz w:val="24"/>
                <w:szCs w:val="24"/>
              </w:rPr>
              <w:t>аместители директора, методисты, руководитель проектной группы</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5</w:t>
            </w:r>
          </w:p>
        </w:tc>
        <w:tc>
          <w:tcPr>
            <w:tcW w:w="281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Разработка единого календаря родительского всеобуча для РО школ</w:t>
            </w:r>
          </w:p>
        </w:tc>
        <w:tc>
          <w:tcPr>
            <w:tcW w:w="1648" w:type="dxa"/>
          </w:tcPr>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Апрель</w:t>
            </w:r>
            <w:r>
              <w:rPr>
                <w:rFonts w:ascii="Times New Roman" w:hAnsi="Times New Roman" w:cs="Times New Roman"/>
                <w:sz w:val="24"/>
                <w:szCs w:val="24"/>
              </w:rPr>
              <w:t xml:space="preserve"> </w:t>
            </w:r>
            <w:r w:rsidRPr="00867F57">
              <w:rPr>
                <w:rFonts w:ascii="Times New Roman" w:hAnsi="Times New Roman" w:cs="Times New Roman"/>
                <w:sz w:val="24"/>
                <w:szCs w:val="24"/>
              </w:rPr>
              <w:t>2021</w:t>
            </w:r>
            <w:r>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Единый календарь образовательных событий на 5 лет</w:t>
            </w:r>
          </w:p>
        </w:tc>
        <w:tc>
          <w:tcPr>
            <w:tcW w:w="2061" w:type="dxa"/>
          </w:tcPr>
          <w:p w:rsidR="00867F57" w:rsidRPr="00867F57" w:rsidRDefault="00867F57" w:rsidP="003E633E">
            <w:pPr>
              <w:ind w:left="0"/>
              <w:rPr>
                <w:rFonts w:ascii="Times New Roman" w:hAnsi="Times New Roman" w:cs="Times New Roman"/>
                <w:sz w:val="24"/>
                <w:szCs w:val="24"/>
              </w:rPr>
            </w:pPr>
            <w:r w:rsidRPr="00867F57">
              <w:rPr>
                <w:rFonts w:ascii="Times New Roman" w:hAnsi="Times New Roman" w:cs="Times New Roman"/>
                <w:sz w:val="24"/>
                <w:szCs w:val="24"/>
              </w:rPr>
              <w:t xml:space="preserve">Директор, </w:t>
            </w:r>
            <w:r w:rsidR="003E633E">
              <w:rPr>
                <w:rFonts w:ascii="Times New Roman" w:hAnsi="Times New Roman" w:cs="Times New Roman"/>
                <w:sz w:val="24"/>
                <w:szCs w:val="24"/>
              </w:rPr>
              <w:t>з</w:t>
            </w:r>
            <w:r w:rsidRPr="00867F57">
              <w:rPr>
                <w:rFonts w:ascii="Times New Roman" w:hAnsi="Times New Roman" w:cs="Times New Roman"/>
                <w:sz w:val="24"/>
                <w:szCs w:val="24"/>
              </w:rPr>
              <w:t>аместители директора, методисты, руководитель проектной группы, организаторы</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6</w:t>
            </w:r>
          </w:p>
        </w:tc>
        <w:tc>
          <w:tcPr>
            <w:tcW w:w="281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Формирование методического банка по тематике единого календаря родительского всеобуча</w:t>
            </w:r>
          </w:p>
        </w:tc>
        <w:tc>
          <w:tcPr>
            <w:tcW w:w="1648" w:type="dxa"/>
          </w:tcPr>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Май-август 2021</w:t>
            </w:r>
            <w:r>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Методические разработки, рекомендации, подборки публикаций, презентаций и т.д.</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Методисты, руководитель проектной группы, организаторы</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lastRenderedPageBreak/>
              <w:t>7.</w:t>
            </w:r>
          </w:p>
        </w:tc>
        <w:tc>
          <w:tcPr>
            <w:tcW w:w="281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Создание реестра объединений родителей (семей) в школах города</w:t>
            </w:r>
          </w:p>
        </w:tc>
        <w:tc>
          <w:tcPr>
            <w:tcW w:w="1648" w:type="dxa"/>
          </w:tcPr>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Май 2021</w:t>
            </w:r>
            <w:r>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Единый реестр родительских (семейных) объединений в школах</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методисты, руководитель проектной группы, организаторы</w:t>
            </w:r>
          </w:p>
        </w:tc>
      </w:tr>
      <w:tr w:rsidR="00867F57" w:rsidRPr="00867F57" w:rsidTr="00867F57">
        <w:tc>
          <w:tcPr>
            <w:tcW w:w="9571" w:type="dxa"/>
            <w:gridSpan w:val="5"/>
          </w:tcPr>
          <w:p w:rsidR="00867F57" w:rsidRPr="00867F57" w:rsidRDefault="00867F57" w:rsidP="002B098A">
            <w:pPr>
              <w:ind w:left="0"/>
              <w:jc w:val="center"/>
              <w:rPr>
                <w:rFonts w:ascii="Times New Roman" w:hAnsi="Times New Roman" w:cs="Times New Roman"/>
                <w:b/>
                <w:sz w:val="24"/>
                <w:szCs w:val="24"/>
              </w:rPr>
            </w:pPr>
            <w:r w:rsidRPr="00867F57">
              <w:rPr>
                <w:rFonts w:ascii="Times New Roman" w:hAnsi="Times New Roman" w:cs="Times New Roman"/>
                <w:b/>
                <w:sz w:val="24"/>
                <w:szCs w:val="24"/>
              </w:rPr>
              <w:t>Основной этап (октябрь 2021г. – июнь 2025г.)</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8.</w:t>
            </w:r>
          </w:p>
        </w:tc>
        <w:tc>
          <w:tcPr>
            <w:tcW w:w="2811" w:type="dxa"/>
          </w:tcPr>
          <w:p w:rsidR="00867F57" w:rsidRPr="00867F57" w:rsidRDefault="00867F57" w:rsidP="003E633E">
            <w:pPr>
              <w:ind w:left="0"/>
              <w:rPr>
                <w:rFonts w:ascii="Times New Roman" w:hAnsi="Times New Roman" w:cs="Times New Roman"/>
                <w:sz w:val="24"/>
                <w:szCs w:val="24"/>
              </w:rPr>
            </w:pPr>
            <w:r w:rsidRPr="00867F57">
              <w:rPr>
                <w:rFonts w:ascii="Times New Roman" w:hAnsi="Times New Roman" w:cs="Times New Roman"/>
                <w:sz w:val="24"/>
                <w:szCs w:val="24"/>
              </w:rPr>
              <w:t xml:space="preserve">Проведение мероприятий единого календаря родительского всеобуча для РО </w:t>
            </w:r>
            <w:r w:rsidR="003E633E">
              <w:rPr>
                <w:rFonts w:ascii="Times New Roman" w:hAnsi="Times New Roman" w:cs="Times New Roman"/>
                <w:sz w:val="24"/>
                <w:szCs w:val="24"/>
              </w:rPr>
              <w:t>учреждения</w:t>
            </w:r>
            <w:r w:rsidRPr="00867F57">
              <w:rPr>
                <w:rFonts w:ascii="Times New Roman" w:hAnsi="Times New Roman" w:cs="Times New Roman"/>
                <w:sz w:val="24"/>
                <w:szCs w:val="24"/>
              </w:rPr>
              <w:t xml:space="preserve"> и школ, в </w:t>
            </w:r>
            <w:proofErr w:type="spellStart"/>
            <w:r w:rsidRPr="00867F57">
              <w:rPr>
                <w:rFonts w:ascii="Times New Roman" w:hAnsi="Times New Roman" w:cs="Times New Roman"/>
                <w:sz w:val="24"/>
                <w:szCs w:val="24"/>
              </w:rPr>
              <w:t>т.ч</w:t>
            </w:r>
            <w:proofErr w:type="spellEnd"/>
            <w:r w:rsidRPr="00867F57">
              <w:rPr>
                <w:rFonts w:ascii="Times New Roman" w:hAnsi="Times New Roman" w:cs="Times New Roman"/>
                <w:sz w:val="24"/>
                <w:szCs w:val="24"/>
              </w:rPr>
              <w:t>.:</w:t>
            </w:r>
          </w:p>
        </w:tc>
        <w:tc>
          <w:tcPr>
            <w:tcW w:w="1648" w:type="dxa"/>
          </w:tcPr>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Октябрь 2021</w:t>
            </w:r>
            <w:r>
              <w:rPr>
                <w:rFonts w:ascii="Times New Roman" w:hAnsi="Times New Roman" w:cs="Times New Roman"/>
                <w:sz w:val="24"/>
                <w:szCs w:val="24"/>
              </w:rPr>
              <w:t>г.</w:t>
            </w:r>
            <w:r w:rsidRPr="00867F57">
              <w:rPr>
                <w:rFonts w:ascii="Times New Roman" w:hAnsi="Times New Roman" w:cs="Times New Roman"/>
                <w:sz w:val="24"/>
                <w:szCs w:val="24"/>
              </w:rPr>
              <w:t>-</w:t>
            </w:r>
          </w:p>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июнь 2025</w:t>
            </w:r>
            <w:r>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Систематизация работы родительского всеобуча</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методисты, руководитель проектной группы, организаторы, педагоги.</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8.1.</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Творческие образовательные семейные экспедиции</w:t>
            </w:r>
          </w:p>
          <w:p w:rsidR="00867F57" w:rsidRPr="00867F57" w:rsidRDefault="00867F57" w:rsidP="00867F57">
            <w:pPr>
              <w:tabs>
                <w:tab w:val="left" w:pos="5805"/>
              </w:tabs>
              <w:ind w:left="0"/>
              <w:rPr>
                <w:rFonts w:ascii="Times New Roman" w:hAnsi="Times New Roman" w:cs="Times New Roman"/>
                <w:b/>
                <w:sz w:val="24"/>
                <w:szCs w:val="24"/>
              </w:rPr>
            </w:pPr>
          </w:p>
        </w:tc>
        <w:tc>
          <w:tcPr>
            <w:tcW w:w="1648" w:type="dxa"/>
          </w:tcPr>
          <w:p w:rsidR="00867F57" w:rsidRPr="00867F57" w:rsidRDefault="003E633E" w:rsidP="00867F57">
            <w:pPr>
              <w:ind w:left="0"/>
              <w:jc w:val="center"/>
              <w:rPr>
                <w:rFonts w:ascii="Times New Roman" w:hAnsi="Times New Roman" w:cs="Times New Roman"/>
                <w:sz w:val="24"/>
                <w:szCs w:val="24"/>
              </w:rPr>
            </w:pPr>
            <w:r>
              <w:rPr>
                <w:rFonts w:ascii="Times New Roman" w:hAnsi="Times New Roman" w:cs="Times New Roman"/>
                <w:sz w:val="24"/>
                <w:szCs w:val="24"/>
              </w:rPr>
              <w:t>Апрель и</w:t>
            </w:r>
            <w:r w:rsidRPr="00867F57">
              <w:rPr>
                <w:rFonts w:ascii="Times New Roman" w:hAnsi="Times New Roman" w:cs="Times New Roman"/>
                <w:sz w:val="24"/>
                <w:szCs w:val="24"/>
              </w:rPr>
              <w:t xml:space="preserve"> ноябрь</w:t>
            </w:r>
            <w:r>
              <w:rPr>
                <w:rFonts w:ascii="Times New Roman" w:hAnsi="Times New Roman" w:cs="Times New Roman"/>
                <w:sz w:val="24"/>
                <w:szCs w:val="24"/>
              </w:rPr>
              <w:t>,</w:t>
            </w:r>
            <w:r w:rsidRPr="00867F57">
              <w:rPr>
                <w:rFonts w:ascii="Times New Roman" w:hAnsi="Times New Roman" w:cs="Times New Roman"/>
                <w:sz w:val="24"/>
                <w:szCs w:val="24"/>
              </w:rPr>
              <w:t xml:space="preserve"> </w:t>
            </w:r>
            <w:r>
              <w:rPr>
                <w:rFonts w:ascii="Times New Roman" w:hAnsi="Times New Roman" w:cs="Times New Roman"/>
                <w:sz w:val="24"/>
                <w:szCs w:val="24"/>
              </w:rPr>
              <w:t>е</w:t>
            </w:r>
            <w:r w:rsidR="00867F57" w:rsidRPr="00867F57">
              <w:rPr>
                <w:rFonts w:ascii="Times New Roman" w:hAnsi="Times New Roman" w:cs="Times New Roman"/>
                <w:sz w:val="24"/>
                <w:szCs w:val="24"/>
              </w:rPr>
              <w:t>жегодно</w:t>
            </w:r>
          </w:p>
          <w:p w:rsidR="00867F57" w:rsidRPr="00867F57" w:rsidRDefault="00867F57" w:rsidP="00867F57">
            <w:pPr>
              <w:ind w:left="0"/>
              <w:jc w:val="center"/>
              <w:rPr>
                <w:rFonts w:ascii="Times New Roman" w:hAnsi="Times New Roman" w:cs="Times New Roman"/>
                <w:sz w:val="24"/>
                <w:szCs w:val="24"/>
              </w:rPr>
            </w:pP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Знакомство и сплочение семейных клубов на практике</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методисты, руководитель проектной группы, организаторы, педагоги</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8.2.</w:t>
            </w:r>
          </w:p>
        </w:tc>
        <w:tc>
          <w:tcPr>
            <w:tcW w:w="2811" w:type="dxa"/>
          </w:tcPr>
          <w:p w:rsidR="00867F57" w:rsidRPr="00867F57" w:rsidRDefault="00867F57" w:rsidP="00C03974">
            <w:pPr>
              <w:tabs>
                <w:tab w:val="left" w:pos="5805"/>
              </w:tabs>
              <w:ind w:left="0"/>
              <w:jc w:val="left"/>
              <w:rPr>
                <w:rFonts w:ascii="Times New Roman" w:hAnsi="Times New Roman" w:cs="Times New Roman"/>
                <w:b/>
                <w:sz w:val="24"/>
                <w:szCs w:val="24"/>
              </w:rPr>
            </w:pPr>
            <w:r w:rsidRPr="00867F57">
              <w:rPr>
                <w:rFonts w:ascii="Times New Roman" w:hAnsi="Times New Roman" w:cs="Times New Roman"/>
                <w:sz w:val="24"/>
                <w:szCs w:val="24"/>
              </w:rPr>
              <w:t xml:space="preserve"> </w:t>
            </w:r>
            <w:r w:rsidR="00C03974" w:rsidRPr="00C03974">
              <w:rPr>
                <w:rFonts w:ascii="Times New Roman" w:hAnsi="Times New Roman" w:cs="Times New Roman"/>
                <w:sz w:val="24"/>
                <w:szCs w:val="24"/>
              </w:rPr>
              <w:t xml:space="preserve">Клуб </w:t>
            </w:r>
            <w:r w:rsidRPr="00C03974">
              <w:rPr>
                <w:rFonts w:ascii="Times New Roman" w:hAnsi="Times New Roman" w:cs="Times New Roman"/>
                <w:sz w:val="24"/>
                <w:szCs w:val="24"/>
              </w:rPr>
              <w:t>«Семейный Олимп</w:t>
            </w:r>
            <w:r w:rsidRPr="00C03974">
              <w:rPr>
                <w:rFonts w:ascii="Times New Roman" w:hAnsi="Times New Roman" w:cs="Times New Roman"/>
                <w:b/>
                <w:sz w:val="24"/>
                <w:szCs w:val="24"/>
              </w:rPr>
              <w:t xml:space="preserve">» </w:t>
            </w:r>
          </w:p>
          <w:p w:rsidR="00867F57" w:rsidRPr="00867F57" w:rsidRDefault="00867F57" w:rsidP="00867F57">
            <w:pPr>
              <w:tabs>
                <w:tab w:val="left" w:pos="5805"/>
              </w:tabs>
              <w:ind w:left="0"/>
              <w:rPr>
                <w:rFonts w:ascii="Times New Roman" w:hAnsi="Times New Roman" w:cs="Times New Roman"/>
                <w:sz w:val="24"/>
                <w:szCs w:val="24"/>
              </w:rPr>
            </w:pPr>
          </w:p>
        </w:tc>
        <w:tc>
          <w:tcPr>
            <w:tcW w:w="1648" w:type="dxa"/>
          </w:tcPr>
          <w:p w:rsidR="003E633E" w:rsidRPr="00867F57" w:rsidRDefault="00867F57" w:rsidP="003E633E">
            <w:pPr>
              <w:ind w:left="0"/>
              <w:jc w:val="center"/>
              <w:rPr>
                <w:rFonts w:ascii="Times New Roman" w:hAnsi="Times New Roman" w:cs="Times New Roman"/>
                <w:sz w:val="24"/>
                <w:szCs w:val="24"/>
              </w:rPr>
            </w:pPr>
            <w:r w:rsidRPr="00867F57">
              <w:rPr>
                <w:rFonts w:ascii="Times New Roman" w:hAnsi="Times New Roman" w:cs="Times New Roman"/>
                <w:sz w:val="24"/>
                <w:szCs w:val="24"/>
              </w:rPr>
              <w:t>Май</w:t>
            </w:r>
            <w:r w:rsidR="003E633E">
              <w:rPr>
                <w:rFonts w:ascii="Times New Roman" w:hAnsi="Times New Roman" w:cs="Times New Roman"/>
                <w:sz w:val="24"/>
                <w:szCs w:val="24"/>
              </w:rPr>
              <w:t>,</w:t>
            </w:r>
            <w:r w:rsidR="003E633E" w:rsidRPr="00867F57">
              <w:rPr>
                <w:rFonts w:ascii="Times New Roman" w:hAnsi="Times New Roman" w:cs="Times New Roman"/>
                <w:sz w:val="24"/>
                <w:szCs w:val="24"/>
              </w:rPr>
              <w:t xml:space="preserve"> </w:t>
            </w:r>
            <w:r w:rsidR="003E633E">
              <w:rPr>
                <w:rFonts w:ascii="Times New Roman" w:hAnsi="Times New Roman" w:cs="Times New Roman"/>
                <w:sz w:val="24"/>
                <w:szCs w:val="24"/>
              </w:rPr>
              <w:t>е</w:t>
            </w:r>
            <w:r w:rsidR="003E633E" w:rsidRPr="00867F57">
              <w:rPr>
                <w:rFonts w:ascii="Times New Roman" w:hAnsi="Times New Roman" w:cs="Times New Roman"/>
                <w:sz w:val="24"/>
                <w:szCs w:val="24"/>
              </w:rPr>
              <w:t>жегодно</w:t>
            </w:r>
          </w:p>
          <w:p w:rsidR="00867F57" w:rsidRPr="00867F57" w:rsidRDefault="00867F57" w:rsidP="00867F57">
            <w:pPr>
              <w:ind w:left="0"/>
              <w:jc w:val="center"/>
              <w:rPr>
                <w:rFonts w:ascii="Times New Roman" w:hAnsi="Times New Roman" w:cs="Times New Roman"/>
                <w:sz w:val="24"/>
                <w:szCs w:val="24"/>
              </w:rPr>
            </w:pP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Формирование образца работы семейного клуба на базе учреждения</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Руководители МО, педагоги, организаторы</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8.3.</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 xml:space="preserve">Открытие зала семейной </w:t>
            </w:r>
            <w:proofErr w:type="spellStart"/>
            <w:r w:rsidRPr="00867F57">
              <w:rPr>
                <w:rFonts w:ascii="Times New Roman" w:hAnsi="Times New Roman" w:cs="Times New Roman"/>
                <w:sz w:val="24"/>
                <w:szCs w:val="24"/>
              </w:rPr>
              <w:t>кинопедагогики</w:t>
            </w:r>
            <w:proofErr w:type="spellEnd"/>
          </w:p>
          <w:p w:rsidR="00867F57" w:rsidRPr="00867F57" w:rsidRDefault="00867F57" w:rsidP="00867F57">
            <w:pPr>
              <w:tabs>
                <w:tab w:val="left" w:pos="5805"/>
              </w:tabs>
              <w:ind w:left="0"/>
              <w:rPr>
                <w:rFonts w:ascii="Times New Roman" w:hAnsi="Times New Roman" w:cs="Times New Roman"/>
                <w:sz w:val="24"/>
                <w:szCs w:val="24"/>
              </w:rPr>
            </w:pPr>
          </w:p>
        </w:tc>
        <w:tc>
          <w:tcPr>
            <w:tcW w:w="1648" w:type="dxa"/>
          </w:tcPr>
          <w:p w:rsidR="00867F57" w:rsidRPr="00867F57" w:rsidRDefault="00867F57" w:rsidP="00867F57">
            <w:pPr>
              <w:ind w:left="0"/>
              <w:jc w:val="center"/>
              <w:rPr>
                <w:rFonts w:ascii="Times New Roman" w:hAnsi="Times New Roman" w:cs="Times New Roman"/>
                <w:sz w:val="24"/>
                <w:szCs w:val="24"/>
              </w:rPr>
            </w:pPr>
            <w:r w:rsidRPr="00867F57">
              <w:rPr>
                <w:rFonts w:ascii="Times New Roman" w:hAnsi="Times New Roman" w:cs="Times New Roman"/>
                <w:sz w:val="24"/>
                <w:szCs w:val="24"/>
              </w:rPr>
              <w:t>Сентябрь</w:t>
            </w:r>
            <w:r w:rsidR="009255A7">
              <w:rPr>
                <w:rFonts w:ascii="Times New Roman" w:hAnsi="Times New Roman" w:cs="Times New Roman"/>
                <w:sz w:val="24"/>
                <w:szCs w:val="24"/>
              </w:rPr>
              <w:t>-октябрь</w:t>
            </w:r>
            <w:r w:rsidRPr="00867F57">
              <w:rPr>
                <w:rFonts w:ascii="Times New Roman" w:hAnsi="Times New Roman" w:cs="Times New Roman"/>
                <w:sz w:val="24"/>
                <w:szCs w:val="24"/>
              </w:rPr>
              <w:t xml:space="preserve"> 2022</w:t>
            </w:r>
            <w:r w:rsidR="00A71073">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Расширение возможности информирования родителей (семей) по вопросам всеобуча</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 xml:space="preserve">Руководители МО, педагоги, организаторы, </w:t>
            </w:r>
            <w:proofErr w:type="spellStart"/>
            <w:r w:rsidRPr="00867F57">
              <w:rPr>
                <w:rFonts w:ascii="Times New Roman" w:hAnsi="Times New Roman" w:cs="Times New Roman"/>
                <w:sz w:val="24"/>
                <w:szCs w:val="24"/>
              </w:rPr>
              <w:t>медиапедагог</w:t>
            </w:r>
            <w:proofErr w:type="spellEnd"/>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8.4.</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Курс интерактивных образовательных событий «Семейный код»</w:t>
            </w:r>
          </w:p>
          <w:p w:rsidR="00867F57" w:rsidRPr="00867F57" w:rsidRDefault="00867F57" w:rsidP="00867F57">
            <w:pPr>
              <w:tabs>
                <w:tab w:val="left" w:pos="5805"/>
              </w:tabs>
              <w:ind w:left="0"/>
              <w:rPr>
                <w:rFonts w:ascii="Times New Roman" w:hAnsi="Times New Roman" w:cs="Times New Roman"/>
                <w:sz w:val="24"/>
                <w:szCs w:val="24"/>
              </w:rPr>
            </w:pPr>
          </w:p>
        </w:tc>
        <w:tc>
          <w:tcPr>
            <w:tcW w:w="1648" w:type="dxa"/>
          </w:tcPr>
          <w:p w:rsidR="003E633E" w:rsidRDefault="003E633E" w:rsidP="00867F57">
            <w:pPr>
              <w:ind w:left="0"/>
              <w:jc w:val="center"/>
              <w:rPr>
                <w:rFonts w:ascii="Times New Roman" w:hAnsi="Times New Roman" w:cs="Times New Roman"/>
                <w:sz w:val="24"/>
                <w:szCs w:val="24"/>
              </w:rPr>
            </w:pPr>
            <w:r>
              <w:rPr>
                <w:rFonts w:ascii="Times New Roman" w:hAnsi="Times New Roman" w:cs="Times New Roman"/>
                <w:sz w:val="24"/>
                <w:szCs w:val="24"/>
              </w:rPr>
              <w:t>С</w:t>
            </w:r>
            <w:r w:rsidRPr="00867F57">
              <w:rPr>
                <w:rFonts w:ascii="Times New Roman" w:hAnsi="Times New Roman" w:cs="Times New Roman"/>
                <w:sz w:val="24"/>
                <w:szCs w:val="24"/>
              </w:rPr>
              <w:t xml:space="preserve"> декабря 2022</w:t>
            </w:r>
            <w:r>
              <w:rPr>
                <w:rFonts w:ascii="Times New Roman" w:hAnsi="Times New Roman" w:cs="Times New Roman"/>
                <w:sz w:val="24"/>
                <w:szCs w:val="24"/>
              </w:rPr>
              <w:t>г.,</w:t>
            </w:r>
          </w:p>
          <w:p w:rsidR="00867F57" w:rsidRPr="00867F57" w:rsidRDefault="003E633E" w:rsidP="00867F57">
            <w:pPr>
              <w:ind w:left="0"/>
              <w:jc w:val="center"/>
              <w:rPr>
                <w:rFonts w:ascii="Times New Roman" w:hAnsi="Times New Roman" w:cs="Times New Roman"/>
                <w:sz w:val="24"/>
                <w:szCs w:val="24"/>
              </w:rPr>
            </w:pPr>
            <w:r>
              <w:rPr>
                <w:rFonts w:ascii="Times New Roman" w:hAnsi="Times New Roman" w:cs="Times New Roman"/>
                <w:sz w:val="24"/>
                <w:szCs w:val="24"/>
              </w:rPr>
              <w:t>е</w:t>
            </w:r>
            <w:r w:rsidR="00867F57" w:rsidRPr="00867F57">
              <w:rPr>
                <w:rFonts w:ascii="Times New Roman" w:hAnsi="Times New Roman" w:cs="Times New Roman"/>
                <w:sz w:val="24"/>
                <w:szCs w:val="24"/>
              </w:rPr>
              <w:t xml:space="preserve">жегодно </w:t>
            </w:r>
          </w:p>
          <w:p w:rsidR="00867F57" w:rsidRPr="00867F57" w:rsidRDefault="00867F57" w:rsidP="00867F57">
            <w:pPr>
              <w:ind w:left="0"/>
              <w:jc w:val="center"/>
              <w:rPr>
                <w:rFonts w:ascii="Times New Roman" w:hAnsi="Times New Roman" w:cs="Times New Roman"/>
                <w:sz w:val="24"/>
                <w:szCs w:val="24"/>
              </w:rPr>
            </w:pP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Инициатива родителей (семей) в проведении тематических мероприятий</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руководитель</w:t>
            </w:r>
            <w:r w:rsidR="00D52192">
              <w:rPr>
                <w:rFonts w:ascii="Times New Roman" w:hAnsi="Times New Roman" w:cs="Times New Roman"/>
                <w:sz w:val="24"/>
                <w:szCs w:val="24"/>
              </w:rPr>
              <w:t xml:space="preserve"> проектной группы, организаторы</w:t>
            </w:r>
            <w:r w:rsidRPr="00867F57">
              <w:rPr>
                <w:rFonts w:ascii="Times New Roman" w:hAnsi="Times New Roman" w:cs="Times New Roman"/>
                <w:sz w:val="24"/>
                <w:szCs w:val="24"/>
              </w:rPr>
              <w:t>.</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8.5.</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 xml:space="preserve">Городская родительская конференция с одной из проектных линий «Ответственное отцовство» </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Сентябрь 2023</w:t>
            </w:r>
            <w:r w:rsidR="00A71073">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Актуализация роли отцов в семейном воспитании, распространение опыта, чествование лучших отцов</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Директор, заместитель директора, руководитель проектной группы, педагоги, сетевые партнеры</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8.6.</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 xml:space="preserve">Творческие семейные мастер-классы  </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 xml:space="preserve">Ежегодно, </w:t>
            </w:r>
            <w:r w:rsidR="003E633E">
              <w:rPr>
                <w:rFonts w:ascii="Times New Roman" w:hAnsi="Times New Roman" w:cs="Times New Roman"/>
                <w:sz w:val="24"/>
                <w:szCs w:val="24"/>
              </w:rPr>
              <w:t xml:space="preserve"> 1 </w:t>
            </w:r>
            <w:r w:rsidRPr="00867F57">
              <w:rPr>
                <w:rFonts w:ascii="Times New Roman" w:hAnsi="Times New Roman" w:cs="Times New Roman"/>
                <w:sz w:val="24"/>
                <w:szCs w:val="24"/>
              </w:rPr>
              <w:t>раз в квартал</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 xml:space="preserve">Обмен опытом организации продуктивного досуга, </w:t>
            </w:r>
            <w:r w:rsidRPr="00867F57">
              <w:rPr>
                <w:rFonts w:ascii="Times New Roman" w:hAnsi="Times New Roman" w:cs="Times New Roman"/>
                <w:sz w:val="24"/>
                <w:szCs w:val="24"/>
              </w:rPr>
              <w:lastRenderedPageBreak/>
              <w:t>формирование полезных навыков и бизнес мышления в семье</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lastRenderedPageBreak/>
              <w:t xml:space="preserve">Руководитель проектной группы, педагоги организаторы, </w:t>
            </w:r>
            <w:r w:rsidRPr="00867F57">
              <w:rPr>
                <w:rFonts w:ascii="Times New Roman" w:hAnsi="Times New Roman" w:cs="Times New Roman"/>
                <w:sz w:val="24"/>
                <w:szCs w:val="24"/>
              </w:rPr>
              <w:lastRenderedPageBreak/>
              <w:t xml:space="preserve">сетевые партнеры. </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lastRenderedPageBreak/>
              <w:t>8.7.</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Презентация позитивного опыта семейного воспитания</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 xml:space="preserve">Ежегодно, </w:t>
            </w:r>
            <w:r w:rsidR="003E633E">
              <w:rPr>
                <w:rFonts w:ascii="Times New Roman" w:hAnsi="Times New Roman" w:cs="Times New Roman"/>
                <w:sz w:val="24"/>
                <w:szCs w:val="24"/>
              </w:rPr>
              <w:t xml:space="preserve">1 </w:t>
            </w:r>
            <w:r w:rsidRPr="00867F57">
              <w:rPr>
                <w:rFonts w:ascii="Times New Roman" w:hAnsi="Times New Roman" w:cs="Times New Roman"/>
                <w:sz w:val="24"/>
                <w:szCs w:val="24"/>
              </w:rPr>
              <w:t>раз в полугодие</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Тиражирование методических разработок в помощь педагогам и родителям</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 xml:space="preserve">Директор, заместитель </w:t>
            </w:r>
            <w:r w:rsidR="002B098A" w:rsidRPr="00867F57">
              <w:rPr>
                <w:rFonts w:ascii="Times New Roman" w:hAnsi="Times New Roman" w:cs="Times New Roman"/>
                <w:sz w:val="24"/>
                <w:szCs w:val="24"/>
              </w:rPr>
              <w:t>директора, руководитель</w:t>
            </w:r>
            <w:r w:rsidRPr="00867F57">
              <w:rPr>
                <w:rFonts w:ascii="Times New Roman" w:hAnsi="Times New Roman" w:cs="Times New Roman"/>
                <w:sz w:val="24"/>
                <w:szCs w:val="24"/>
              </w:rPr>
              <w:t xml:space="preserve"> проектной группы</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9.</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Создание методического банка образовательных семейных практик</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Январь 2025</w:t>
            </w:r>
            <w:r w:rsidR="00A71073">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Возможность систематизировать материал для широкого использования в семейном воспитании</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Методисты, руководитель проектной группы, педагоги</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10.</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Создание кейсов по семейному образованию</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Сентябрь 2023</w:t>
            </w:r>
            <w:r w:rsidR="00A71073">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Взаимодействие всех компонентов муниципальной модели родительского образования</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руководитель проектной группы, педагоги</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11.</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Родительский лекторий «Семейный лад» по направлениям:</w:t>
            </w:r>
          </w:p>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-основы ЗОЖ и продуктивного досуга;</w:t>
            </w:r>
          </w:p>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-права и обязанности детей и родителей;</w:t>
            </w:r>
          </w:p>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-основы семейного воспитания;</w:t>
            </w:r>
          </w:p>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w:t>
            </w:r>
            <w:proofErr w:type="spellStart"/>
            <w:r w:rsidR="00D52192">
              <w:rPr>
                <w:rFonts w:ascii="Times New Roman" w:hAnsi="Times New Roman" w:cs="Times New Roman"/>
                <w:sz w:val="24"/>
                <w:szCs w:val="24"/>
              </w:rPr>
              <w:t>психо</w:t>
            </w:r>
            <w:proofErr w:type="spellEnd"/>
            <w:r w:rsidRPr="00867F57">
              <w:rPr>
                <w:rFonts w:ascii="Times New Roman" w:hAnsi="Times New Roman" w:cs="Times New Roman"/>
                <w:sz w:val="24"/>
                <w:szCs w:val="24"/>
              </w:rPr>
              <w:t>-физические особенности детского и подросткового возраста и др.</w:t>
            </w:r>
          </w:p>
          <w:p w:rsidR="00867F57" w:rsidRPr="00867F57" w:rsidRDefault="00867F57" w:rsidP="00867F57">
            <w:pPr>
              <w:tabs>
                <w:tab w:val="left" w:pos="5805"/>
              </w:tabs>
              <w:ind w:left="0"/>
              <w:rPr>
                <w:rFonts w:ascii="Times New Roman" w:hAnsi="Times New Roman" w:cs="Times New Roman"/>
                <w:sz w:val="24"/>
                <w:szCs w:val="24"/>
              </w:rPr>
            </w:pP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 xml:space="preserve">Ежегодно, </w:t>
            </w:r>
            <w:r w:rsidR="003E633E">
              <w:rPr>
                <w:rFonts w:ascii="Times New Roman" w:hAnsi="Times New Roman" w:cs="Times New Roman"/>
                <w:sz w:val="24"/>
                <w:szCs w:val="24"/>
              </w:rPr>
              <w:t xml:space="preserve">1 </w:t>
            </w:r>
            <w:r w:rsidRPr="00867F57">
              <w:rPr>
                <w:rFonts w:ascii="Times New Roman" w:hAnsi="Times New Roman" w:cs="Times New Roman"/>
                <w:sz w:val="24"/>
                <w:szCs w:val="24"/>
              </w:rPr>
              <w:t>раз в квартал</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Проведение и организация проведения консультаций, лекций, круглых столов, дискуссий, тренингов, деловых игр, интерактивных и родительских уроков. Диспетчеризация лекторских услуг.</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Сетевые партнеры, руководитель проектной группы, заместитель директора.</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12.</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Конкурс профессионального мастерства среди педагогов «Встреча с родителями»</w:t>
            </w:r>
          </w:p>
          <w:p w:rsidR="00867F57" w:rsidRPr="00867F57" w:rsidRDefault="00867F57" w:rsidP="00867F57">
            <w:pPr>
              <w:tabs>
                <w:tab w:val="left" w:pos="5805"/>
              </w:tabs>
              <w:ind w:left="0"/>
              <w:rPr>
                <w:rFonts w:ascii="Times New Roman" w:hAnsi="Times New Roman" w:cs="Times New Roman"/>
                <w:sz w:val="24"/>
                <w:szCs w:val="24"/>
              </w:rPr>
            </w:pP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lang w:val="en-US"/>
              </w:rPr>
              <w:t>IV</w:t>
            </w:r>
            <w:r w:rsidRPr="00867F57">
              <w:rPr>
                <w:rFonts w:ascii="Times New Roman" w:hAnsi="Times New Roman" w:cs="Times New Roman"/>
                <w:sz w:val="24"/>
                <w:szCs w:val="24"/>
              </w:rPr>
              <w:t xml:space="preserve"> квартал 2023</w:t>
            </w:r>
            <w:r w:rsidR="00A71073">
              <w:rPr>
                <w:rFonts w:ascii="Times New Roman" w:hAnsi="Times New Roman" w:cs="Times New Roman"/>
                <w:sz w:val="24"/>
                <w:szCs w:val="24"/>
              </w:rPr>
              <w:t xml:space="preserve">г. и </w:t>
            </w:r>
            <w:r w:rsidRPr="00867F57">
              <w:rPr>
                <w:rFonts w:ascii="Times New Roman" w:hAnsi="Times New Roman" w:cs="Times New Roman"/>
                <w:sz w:val="24"/>
                <w:szCs w:val="24"/>
              </w:rPr>
              <w:t>2025</w:t>
            </w:r>
            <w:r w:rsidR="00A71073">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Обобщение опыта, создание методической продукции</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Директор, заместитель директора, руководитель проектной группы, методисты</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13.</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Досуговые и познавательные мероприятия для семейных клубов и родителей:</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Ежегодно</w:t>
            </w:r>
          </w:p>
          <w:p w:rsidR="00867F57" w:rsidRPr="00867F57" w:rsidRDefault="00867F57" w:rsidP="00867F57">
            <w:pPr>
              <w:ind w:left="0"/>
              <w:rPr>
                <w:rFonts w:ascii="Times New Roman" w:hAnsi="Times New Roman" w:cs="Times New Roman"/>
                <w:sz w:val="24"/>
                <w:szCs w:val="24"/>
              </w:rPr>
            </w:pP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Формирование навыков досуговой и праздничной культуры</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Педагоги организаторы, педагоги</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p>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13.1.</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Битва семейных хоров</w:t>
            </w:r>
          </w:p>
          <w:p w:rsidR="00867F57" w:rsidRPr="00867F57" w:rsidRDefault="00867F57" w:rsidP="00867F57">
            <w:pPr>
              <w:tabs>
                <w:tab w:val="left" w:pos="5805"/>
              </w:tabs>
              <w:ind w:left="0"/>
              <w:rPr>
                <w:rFonts w:ascii="Times New Roman" w:hAnsi="Times New Roman" w:cs="Times New Roman"/>
                <w:sz w:val="24"/>
                <w:szCs w:val="24"/>
              </w:rPr>
            </w:pP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Апрель 2022</w:t>
            </w:r>
            <w:r w:rsidR="00A71073">
              <w:rPr>
                <w:rFonts w:ascii="Times New Roman" w:hAnsi="Times New Roman" w:cs="Times New Roman"/>
                <w:sz w:val="24"/>
                <w:szCs w:val="24"/>
              </w:rPr>
              <w:t xml:space="preserve">г. и </w:t>
            </w:r>
            <w:r w:rsidRPr="00867F57">
              <w:rPr>
                <w:rFonts w:ascii="Times New Roman" w:hAnsi="Times New Roman" w:cs="Times New Roman"/>
                <w:sz w:val="24"/>
                <w:szCs w:val="24"/>
              </w:rPr>
              <w:t>2024</w:t>
            </w:r>
            <w:r w:rsidR="00A71073">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 xml:space="preserve">Творческое самовыражение семей, сплочение </w:t>
            </w:r>
            <w:r w:rsidRPr="00867F57">
              <w:rPr>
                <w:rFonts w:ascii="Times New Roman" w:hAnsi="Times New Roman" w:cs="Times New Roman"/>
                <w:sz w:val="24"/>
                <w:szCs w:val="24"/>
              </w:rPr>
              <w:lastRenderedPageBreak/>
              <w:t>семьи</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lastRenderedPageBreak/>
              <w:t xml:space="preserve">Директор, заместитель директора, </w:t>
            </w:r>
            <w:r w:rsidRPr="00867F57">
              <w:rPr>
                <w:rFonts w:ascii="Times New Roman" w:hAnsi="Times New Roman" w:cs="Times New Roman"/>
                <w:sz w:val="24"/>
                <w:szCs w:val="24"/>
              </w:rPr>
              <w:lastRenderedPageBreak/>
              <w:t>руководитель проектной группы</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lastRenderedPageBreak/>
              <w:t>13.2.</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Городской творческий фестиваль «</w:t>
            </w:r>
            <w:r w:rsidR="003E633E">
              <w:rPr>
                <w:rFonts w:ascii="Times New Roman" w:hAnsi="Times New Roman" w:cs="Times New Roman"/>
                <w:sz w:val="24"/>
                <w:szCs w:val="24"/>
              </w:rPr>
              <w:t>Счастливы вместе</w:t>
            </w:r>
            <w:r w:rsidRPr="00867F57">
              <w:rPr>
                <w:rFonts w:ascii="Times New Roman" w:hAnsi="Times New Roman" w:cs="Times New Roman"/>
                <w:sz w:val="24"/>
                <w:szCs w:val="24"/>
              </w:rPr>
              <w:t>»</w:t>
            </w:r>
          </w:p>
          <w:p w:rsidR="00867F57" w:rsidRPr="00867F57" w:rsidRDefault="00867F57" w:rsidP="00867F57">
            <w:pPr>
              <w:tabs>
                <w:tab w:val="left" w:pos="5805"/>
              </w:tabs>
              <w:ind w:left="0"/>
              <w:rPr>
                <w:rFonts w:ascii="Times New Roman" w:hAnsi="Times New Roman" w:cs="Times New Roman"/>
                <w:sz w:val="24"/>
                <w:szCs w:val="24"/>
              </w:rPr>
            </w:pP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Ежегодно</w:t>
            </w:r>
            <w:r w:rsidR="00A71073">
              <w:rPr>
                <w:rFonts w:ascii="Times New Roman" w:hAnsi="Times New Roman" w:cs="Times New Roman"/>
                <w:sz w:val="24"/>
                <w:szCs w:val="24"/>
              </w:rPr>
              <w:t>,</w:t>
            </w:r>
          </w:p>
          <w:p w:rsidR="00867F57" w:rsidRPr="00867F57" w:rsidRDefault="00A71073" w:rsidP="00A71073">
            <w:pPr>
              <w:ind w:left="0"/>
              <w:jc w:val="center"/>
              <w:rPr>
                <w:rFonts w:ascii="Times New Roman" w:hAnsi="Times New Roman" w:cs="Times New Roman"/>
                <w:sz w:val="24"/>
                <w:szCs w:val="24"/>
              </w:rPr>
            </w:pPr>
            <w:r>
              <w:rPr>
                <w:rFonts w:ascii="Times New Roman" w:hAnsi="Times New Roman" w:cs="Times New Roman"/>
                <w:sz w:val="24"/>
                <w:szCs w:val="24"/>
              </w:rPr>
              <w:t>ф</w:t>
            </w:r>
            <w:r w:rsidR="00867F57" w:rsidRPr="00867F57">
              <w:rPr>
                <w:rFonts w:ascii="Times New Roman" w:hAnsi="Times New Roman" w:cs="Times New Roman"/>
                <w:sz w:val="24"/>
                <w:szCs w:val="24"/>
              </w:rPr>
              <w:t>евраль-март</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Творческое самовыражение семей, сплочение семьи</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педагоги организаторы, педагоги.</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13.3.</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 xml:space="preserve">Городской семейный слет для детей с ОВЗ и их родителей </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Ежегодно</w:t>
            </w:r>
            <w:r w:rsidR="00A71073">
              <w:rPr>
                <w:rFonts w:ascii="Times New Roman" w:hAnsi="Times New Roman" w:cs="Times New Roman"/>
                <w:sz w:val="24"/>
                <w:szCs w:val="24"/>
              </w:rPr>
              <w:t>,</w:t>
            </w:r>
          </w:p>
          <w:p w:rsidR="00867F57" w:rsidRPr="00867F57" w:rsidRDefault="00A71073" w:rsidP="00A71073">
            <w:pPr>
              <w:ind w:left="0"/>
              <w:jc w:val="center"/>
              <w:rPr>
                <w:rFonts w:ascii="Times New Roman" w:hAnsi="Times New Roman" w:cs="Times New Roman"/>
                <w:sz w:val="24"/>
                <w:szCs w:val="24"/>
              </w:rPr>
            </w:pPr>
            <w:r>
              <w:rPr>
                <w:rFonts w:ascii="Times New Roman" w:hAnsi="Times New Roman" w:cs="Times New Roman"/>
                <w:sz w:val="24"/>
                <w:szCs w:val="24"/>
              </w:rPr>
              <w:t>м</w:t>
            </w:r>
            <w:r w:rsidR="00867F57" w:rsidRPr="00867F57">
              <w:rPr>
                <w:rFonts w:ascii="Times New Roman" w:hAnsi="Times New Roman" w:cs="Times New Roman"/>
                <w:sz w:val="24"/>
                <w:szCs w:val="24"/>
              </w:rPr>
              <w:t>ай</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Творческое самовыражение семей с детьми с ОВЗ, сплочение семьи</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педагоги организаторы, педагоги</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13.4.</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2E412E">
              <w:rPr>
                <w:rFonts w:ascii="Times New Roman" w:hAnsi="Times New Roman" w:cs="Times New Roman"/>
                <w:sz w:val="24"/>
                <w:szCs w:val="24"/>
              </w:rPr>
              <w:t>Городской фестиваль родительских объединений «</w:t>
            </w:r>
            <w:proofErr w:type="spellStart"/>
            <w:r w:rsidRPr="002E412E">
              <w:rPr>
                <w:rFonts w:ascii="Times New Roman" w:hAnsi="Times New Roman" w:cs="Times New Roman"/>
                <w:sz w:val="24"/>
                <w:szCs w:val="24"/>
              </w:rPr>
              <w:t>Фемелифест</w:t>
            </w:r>
            <w:proofErr w:type="spellEnd"/>
            <w:r w:rsidRPr="002E412E">
              <w:rPr>
                <w:rFonts w:ascii="Times New Roman" w:hAnsi="Times New Roman" w:cs="Times New Roman"/>
                <w:sz w:val="24"/>
                <w:szCs w:val="24"/>
              </w:rPr>
              <w:t xml:space="preserve">» </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Ежегодно</w:t>
            </w:r>
            <w:r w:rsidR="00A71073">
              <w:rPr>
                <w:rFonts w:ascii="Times New Roman" w:hAnsi="Times New Roman" w:cs="Times New Roman"/>
                <w:sz w:val="24"/>
                <w:szCs w:val="24"/>
              </w:rPr>
              <w:t>,</w:t>
            </w:r>
          </w:p>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октябрь</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Творческое самовыражение семей, сплочение семьи</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педагоги организаторы, педагоги</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13.5.</w:t>
            </w:r>
          </w:p>
        </w:tc>
        <w:tc>
          <w:tcPr>
            <w:tcW w:w="2811" w:type="dxa"/>
          </w:tcPr>
          <w:p w:rsidR="00867F57" w:rsidRPr="00867F57" w:rsidRDefault="00867F57" w:rsidP="00867F57">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Городской семейный конкурс «Семейный союз»</w:t>
            </w:r>
          </w:p>
          <w:p w:rsidR="00867F57" w:rsidRPr="00867F57" w:rsidRDefault="00867F57" w:rsidP="00867F57">
            <w:pPr>
              <w:tabs>
                <w:tab w:val="left" w:pos="5805"/>
              </w:tabs>
              <w:ind w:left="0"/>
              <w:rPr>
                <w:rFonts w:ascii="Times New Roman" w:hAnsi="Times New Roman" w:cs="Times New Roman"/>
                <w:sz w:val="24"/>
                <w:szCs w:val="24"/>
              </w:rPr>
            </w:pP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Ежегодно</w:t>
            </w:r>
            <w:r w:rsidR="00A71073">
              <w:rPr>
                <w:rFonts w:ascii="Times New Roman" w:hAnsi="Times New Roman" w:cs="Times New Roman"/>
                <w:sz w:val="24"/>
                <w:szCs w:val="24"/>
              </w:rPr>
              <w:t>,</w:t>
            </w:r>
          </w:p>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ноябрь</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Творческое самовыражение семей, сплочение семьи</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педагоги организаторы, педагоги</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13.6.</w:t>
            </w:r>
          </w:p>
        </w:tc>
        <w:tc>
          <w:tcPr>
            <w:tcW w:w="2811" w:type="dxa"/>
          </w:tcPr>
          <w:p w:rsidR="00867F57" w:rsidRPr="00867F57" w:rsidRDefault="00867F57" w:rsidP="003E633E">
            <w:pPr>
              <w:tabs>
                <w:tab w:val="left" w:pos="5805"/>
              </w:tabs>
              <w:ind w:left="0"/>
              <w:rPr>
                <w:rFonts w:ascii="Times New Roman" w:hAnsi="Times New Roman" w:cs="Times New Roman"/>
                <w:sz w:val="24"/>
                <w:szCs w:val="24"/>
              </w:rPr>
            </w:pPr>
            <w:r w:rsidRPr="00867F57">
              <w:rPr>
                <w:rFonts w:ascii="Times New Roman" w:hAnsi="Times New Roman" w:cs="Times New Roman"/>
                <w:sz w:val="24"/>
                <w:szCs w:val="24"/>
              </w:rPr>
              <w:t>Конкурс «</w:t>
            </w:r>
            <w:proofErr w:type="spellStart"/>
            <w:r w:rsidR="003E633E">
              <w:rPr>
                <w:rFonts w:ascii="Times New Roman" w:hAnsi="Times New Roman" w:cs="Times New Roman"/>
                <w:sz w:val="24"/>
                <w:szCs w:val="24"/>
              </w:rPr>
              <w:t>СемьЯ</w:t>
            </w:r>
            <w:proofErr w:type="spellEnd"/>
            <w:r w:rsidR="003E633E">
              <w:rPr>
                <w:rFonts w:ascii="Times New Roman" w:hAnsi="Times New Roman" w:cs="Times New Roman"/>
                <w:sz w:val="24"/>
                <w:szCs w:val="24"/>
              </w:rPr>
              <w:t xml:space="preserve"> в объективе</w:t>
            </w:r>
            <w:r w:rsidRPr="00867F57">
              <w:rPr>
                <w:rFonts w:ascii="Times New Roman" w:hAnsi="Times New Roman" w:cs="Times New Roman"/>
                <w:sz w:val="24"/>
                <w:szCs w:val="24"/>
              </w:rPr>
              <w:t>»</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Ежегодно</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Творческое самовыражение семей, сплочение семьи</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Заместитель директора, педагоги организаторы, педагоги</w:t>
            </w:r>
          </w:p>
        </w:tc>
      </w:tr>
      <w:tr w:rsidR="00867F57" w:rsidRPr="00867F57" w:rsidTr="00867F57">
        <w:tc>
          <w:tcPr>
            <w:tcW w:w="9571" w:type="dxa"/>
            <w:gridSpan w:val="5"/>
          </w:tcPr>
          <w:p w:rsidR="00867F57" w:rsidRPr="00867F57" w:rsidRDefault="00867F57" w:rsidP="00A71073">
            <w:pPr>
              <w:ind w:left="0"/>
              <w:jc w:val="center"/>
              <w:rPr>
                <w:rFonts w:ascii="Times New Roman" w:hAnsi="Times New Roman" w:cs="Times New Roman"/>
                <w:b/>
                <w:sz w:val="24"/>
                <w:szCs w:val="24"/>
              </w:rPr>
            </w:pPr>
            <w:r w:rsidRPr="00867F57">
              <w:rPr>
                <w:rFonts w:ascii="Times New Roman" w:hAnsi="Times New Roman" w:cs="Times New Roman"/>
                <w:b/>
                <w:sz w:val="24"/>
                <w:szCs w:val="24"/>
              </w:rPr>
              <w:t>Заключительный этап</w:t>
            </w:r>
            <w:r w:rsidR="00A71073">
              <w:rPr>
                <w:rFonts w:ascii="Times New Roman" w:hAnsi="Times New Roman" w:cs="Times New Roman"/>
                <w:b/>
                <w:sz w:val="24"/>
                <w:szCs w:val="24"/>
              </w:rPr>
              <w:t xml:space="preserve"> </w:t>
            </w:r>
            <w:r w:rsidRPr="00867F57">
              <w:rPr>
                <w:rFonts w:ascii="Times New Roman" w:eastAsia="Calibri" w:hAnsi="Times New Roman" w:cs="Times New Roman"/>
                <w:b/>
                <w:sz w:val="24"/>
                <w:szCs w:val="24"/>
                <w:lang w:val="en-US"/>
              </w:rPr>
              <w:t>III</w:t>
            </w:r>
            <w:r w:rsidRPr="00867F57">
              <w:rPr>
                <w:rFonts w:ascii="Times New Roman" w:eastAsia="Calibri" w:hAnsi="Times New Roman" w:cs="Times New Roman"/>
                <w:b/>
                <w:sz w:val="24"/>
                <w:szCs w:val="24"/>
              </w:rPr>
              <w:t>-</w:t>
            </w:r>
            <w:r w:rsidRPr="00867F57">
              <w:rPr>
                <w:rFonts w:ascii="Times New Roman" w:eastAsia="Calibri" w:hAnsi="Times New Roman" w:cs="Times New Roman"/>
                <w:b/>
                <w:sz w:val="24"/>
                <w:szCs w:val="24"/>
                <w:lang w:val="en-US"/>
              </w:rPr>
              <w:t>IV</w:t>
            </w:r>
            <w:r w:rsidRPr="00867F57">
              <w:rPr>
                <w:rFonts w:ascii="Times New Roman" w:eastAsia="Calibri" w:hAnsi="Times New Roman" w:cs="Times New Roman"/>
                <w:b/>
                <w:sz w:val="24"/>
                <w:szCs w:val="24"/>
              </w:rPr>
              <w:t xml:space="preserve"> квартал 2025</w:t>
            </w:r>
            <w:r w:rsidR="00A71073">
              <w:rPr>
                <w:rFonts w:ascii="Times New Roman" w:eastAsia="Calibri" w:hAnsi="Times New Roman" w:cs="Times New Roman"/>
                <w:b/>
                <w:sz w:val="24"/>
                <w:szCs w:val="24"/>
              </w:rPr>
              <w:t>г.</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14</w:t>
            </w:r>
          </w:p>
        </w:tc>
        <w:tc>
          <w:tcPr>
            <w:tcW w:w="281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 xml:space="preserve">Анализ документов по рефлексии участников проекта и полученных </w:t>
            </w:r>
            <w:r w:rsidR="002B098A" w:rsidRPr="00867F57">
              <w:rPr>
                <w:rFonts w:ascii="Times New Roman" w:hAnsi="Times New Roman" w:cs="Times New Roman"/>
                <w:sz w:val="24"/>
                <w:szCs w:val="24"/>
              </w:rPr>
              <w:t>результатов (</w:t>
            </w:r>
            <w:r w:rsidRPr="00867F57">
              <w:rPr>
                <w:rFonts w:ascii="Times New Roman" w:hAnsi="Times New Roman" w:cs="Times New Roman"/>
                <w:sz w:val="24"/>
                <w:szCs w:val="24"/>
              </w:rPr>
              <w:t>анкет, опросов, диагностик, результатов конкурсов и т.д.)</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lang w:val="en-US"/>
              </w:rPr>
              <w:t>III</w:t>
            </w:r>
            <w:r w:rsidRPr="00867F57">
              <w:rPr>
                <w:rFonts w:ascii="Times New Roman" w:hAnsi="Times New Roman" w:cs="Times New Roman"/>
                <w:sz w:val="24"/>
                <w:szCs w:val="24"/>
              </w:rPr>
              <w:t xml:space="preserve"> квартал 2025</w:t>
            </w:r>
            <w:r w:rsidR="00A71073">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Справки, диаграммы, таблицы и т.д.</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 xml:space="preserve">Директор, заместитель директора, руководители проектных, </w:t>
            </w:r>
            <w:r w:rsidR="002B098A" w:rsidRPr="00867F57">
              <w:rPr>
                <w:rFonts w:ascii="Times New Roman" w:hAnsi="Times New Roman" w:cs="Times New Roman"/>
                <w:sz w:val="24"/>
                <w:szCs w:val="24"/>
              </w:rPr>
              <w:t>творческих групп</w:t>
            </w:r>
            <w:r w:rsidRPr="00867F57">
              <w:rPr>
                <w:rFonts w:ascii="Times New Roman" w:hAnsi="Times New Roman" w:cs="Times New Roman"/>
                <w:sz w:val="24"/>
                <w:szCs w:val="24"/>
              </w:rPr>
              <w:t>.</w:t>
            </w:r>
          </w:p>
        </w:tc>
      </w:tr>
      <w:tr w:rsidR="00867F57" w:rsidRPr="00867F57" w:rsidTr="00867F57">
        <w:tc>
          <w:tcPr>
            <w:tcW w:w="696"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55</w:t>
            </w:r>
          </w:p>
        </w:tc>
        <w:tc>
          <w:tcPr>
            <w:tcW w:w="281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Проведение городского родительского собрания с пропагандой опыта, наработанного по проекту</w:t>
            </w:r>
          </w:p>
        </w:tc>
        <w:tc>
          <w:tcPr>
            <w:tcW w:w="1648" w:type="dxa"/>
          </w:tcPr>
          <w:p w:rsidR="00867F57" w:rsidRPr="00867F57" w:rsidRDefault="00867F57" w:rsidP="00A71073">
            <w:pPr>
              <w:ind w:left="0"/>
              <w:jc w:val="center"/>
              <w:rPr>
                <w:rFonts w:ascii="Times New Roman" w:hAnsi="Times New Roman" w:cs="Times New Roman"/>
                <w:sz w:val="24"/>
                <w:szCs w:val="24"/>
              </w:rPr>
            </w:pPr>
            <w:r w:rsidRPr="00867F57">
              <w:rPr>
                <w:rFonts w:ascii="Times New Roman" w:hAnsi="Times New Roman" w:cs="Times New Roman"/>
                <w:sz w:val="24"/>
                <w:szCs w:val="24"/>
              </w:rPr>
              <w:t>Ноябрь-декабрь 2025</w:t>
            </w:r>
            <w:r w:rsidR="00A71073">
              <w:rPr>
                <w:rFonts w:ascii="Times New Roman" w:hAnsi="Times New Roman" w:cs="Times New Roman"/>
                <w:sz w:val="24"/>
                <w:szCs w:val="24"/>
              </w:rPr>
              <w:t>г.</w:t>
            </w:r>
          </w:p>
        </w:tc>
        <w:tc>
          <w:tcPr>
            <w:tcW w:w="2355"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Повестка дня, материалы по итогам</w:t>
            </w:r>
          </w:p>
        </w:tc>
        <w:tc>
          <w:tcPr>
            <w:tcW w:w="2061" w:type="dxa"/>
          </w:tcPr>
          <w:p w:rsidR="00867F57" w:rsidRPr="00867F57" w:rsidRDefault="00867F57" w:rsidP="00867F57">
            <w:pPr>
              <w:ind w:left="0"/>
              <w:rPr>
                <w:rFonts w:ascii="Times New Roman" w:hAnsi="Times New Roman" w:cs="Times New Roman"/>
                <w:sz w:val="24"/>
                <w:szCs w:val="24"/>
              </w:rPr>
            </w:pPr>
            <w:r w:rsidRPr="00867F57">
              <w:rPr>
                <w:rFonts w:ascii="Times New Roman" w:hAnsi="Times New Roman" w:cs="Times New Roman"/>
                <w:sz w:val="24"/>
                <w:szCs w:val="24"/>
              </w:rPr>
              <w:t>Директор, заместитель директора, педагоги организаторы, сетевые партнеры</w:t>
            </w:r>
          </w:p>
        </w:tc>
      </w:tr>
    </w:tbl>
    <w:p w:rsidR="00867F57" w:rsidRDefault="00867F57" w:rsidP="00867F57">
      <w:pPr>
        <w:tabs>
          <w:tab w:val="left" w:pos="5805"/>
        </w:tabs>
        <w:rPr>
          <w:rFonts w:ascii="Times New Roman" w:hAnsi="Times New Roman" w:cs="Times New Roman"/>
          <w:b/>
          <w:sz w:val="28"/>
          <w:szCs w:val="28"/>
        </w:rPr>
      </w:pPr>
    </w:p>
    <w:p w:rsidR="00A71073" w:rsidRDefault="00A71073" w:rsidP="00867F57">
      <w:pPr>
        <w:tabs>
          <w:tab w:val="left" w:pos="5805"/>
        </w:tabs>
        <w:rPr>
          <w:rFonts w:ascii="Times New Roman" w:hAnsi="Times New Roman" w:cs="Times New Roman"/>
          <w:b/>
          <w:sz w:val="28"/>
          <w:szCs w:val="28"/>
        </w:rPr>
      </w:pPr>
    </w:p>
    <w:p w:rsidR="00867F57" w:rsidRDefault="00867F57" w:rsidP="00A71073">
      <w:pPr>
        <w:jc w:val="left"/>
        <w:rPr>
          <w:rFonts w:ascii="Times New Roman" w:hAnsi="Times New Roman" w:cs="Times New Roman"/>
          <w:b/>
          <w:sz w:val="28"/>
          <w:szCs w:val="24"/>
        </w:rPr>
      </w:pPr>
      <w:r w:rsidRPr="00A71073">
        <w:rPr>
          <w:rFonts w:ascii="Times New Roman" w:hAnsi="Times New Roman" w:cs="Times New Roman"/>
          <w:b/>
          <w:sz w:val="28"/>
          <w:szCs w:val="24"/>
        </w:rPr>
        <w:t>Ожидаемые результаты проекта</w:t>
      </w:r>
    </w:p>
    <w:p w:rsidR="00A71073" w:rsidRPr="00A71073" w:rsidRDefault="00A71073" w:rsidP="00A71073">
      <w:pPr>
        <w:jc w:val="left"/>
        <w:rPr>
          <w:rFonts w:ascii="Times New Roman" w:hAnsi="Times New Roman" w:cs="Times New Roman"/>
          <w:b/>
          <w:sz w:val="28"/>
          <w:szCs w:val="24"/>
        </w:rPr>
      </w:pPr>
    </w:p>
    <w:tbl>
      <w:tblPr>
        <w:tblStyle w:val="28"/>
        <w:tblW w:w="0" w:type="auto"/>
        <w:tblLook w:val="04A0" w:firstRow="1" w:lastRow="0" w:firstColumn="1" w:lastColumn="0" w:noHBand="0" w:noVBand="1"/>
      </w:tblPr>
      <w:tblGrid>
        <w:gridCol w:w="675"/>
        <w:gridCol w:w="3119"/>
        <w:gridCol w:w="5776"/>
      </w:tblGrid>
      <w:tr w:rsidR="00867F57" w:rsidRPr="003E633E" w:rsidTr="00867F57">
        <w:tc>
          <w:tcPr>
            <w:tcW w:w="675"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 п/п</w:t>
            </w:r>
          </w:p>
        </w:tc>
        <w:tc>
          <w:tcPr>
            <w:tcW w:w="3119"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Задачи проекта</w:t>
            </w:r>
          </w:p>
        </w:tc>
        <w:tc>
          <w:tcPr>
            <w:tcW w:w="5777"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Критерии, индикаторы</w:t>
            </w:r>
          </w:p>
        </w:tc>
      </w:tr>
      <w:tr w:rsidR="00867F57" w:rsidRPr="003E633E" w:rsidTr="00867F57">
        <w:tc>
          <w:tcPr>
            <w:tcW w:w="675"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1</w:t>
            </w:r>
          </w:p>
        </w:tc>
        <w:tc>
          <w:tcPr>
            <w:tcW w:w="3119" w:type="dxa"/>
          </w:tcPr>
          <w:p w:rsidR="00867F57" w:rsidRPr="003E633E" w:rsidRDefault="00A71073" w:rsidP="00A71073">
            <w:pPr>
              <w:ind w:left="0"/>
              <w:rPr>
                <w:rFonts w:ascii="Times New Roman" w:hAnsi="Times New Roman" w:cs="Times New Roman"/>
                <w:sz w:val="24"/>
                <w:szCs w:val="24"/>
              </w:rPr>
            </w:pPr>
            <w:r w:rsidRPr="003E633E">
              <w:rPr>
                <w:rFonts w:ascii="Times New Roman" w:hAnsi="Times New Roman" w:cs="Times New Roman"/>
                <w:sz w:val="24"/>
                <w:szCs w:val="24"/>
              </w:rPr>
              <w:t>О</w:t>
            </w:r>
            <w:r w:rsidR="00867F57" w:rsidRPr="003E633E">
              <w:rPr>
                <w:rFonts w:ascii="Times New Roman" w:hAnsi="Times New Roman" w:cs="Times New Roman"/>
                <w:sz w:val="24"/>
                <w:szCs w:val="24"/>
              </w:rPr>
              <w:t xml:space="preserve">рганизация информационно-методического </w:t>
            </w:r>
            <w:r w:rsidR="00867F57" w:rsidRPr="003E633E">
              <w:rPr>
                <w:rFonts w:ascii="Times New Roman" w:hAnsi="Times New Roman" w:cs="Times New Roman"/>
                <w:sz w:val="24"/>
                <w:szCs w:val="24"/>
              </w:rPr>
              <w:lastRenderedPageBreak/>
              <w:t>сопровождения образовательных учреждений по созданию и функционированию родительских (семейных) объединений в образовательных учреждениях</w:t>
            </w:r>
          </w:p>
        </w:tc>
        <w:tc>
          <w:tcPr>
            <w:tcW w:w="5777"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lastRenderedPageBreak/>
              <w:t xml:space="preserve"> Создана инициативная группа в составе:</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педагогические и административные работники</w:t>
            </w:r>
            <w:r w:rsidR="00A71073" w:rsidRPr="003E633E">
              <w:rPr>
                <w:rFonts w:ascii="Times New Roman" w:hAnsi="Times New Roman" w:cs="Times New Roman"/>
                <w:sz w:val="24"/>
                <w:szCs w:val="24"/>
              </w:rPr>
              <w:t xml:space="preserve"> учреждения</w:t>
            </w:r>
            <w:r w:rsidRPr="003E633E">
              <w:rPr>
                <w:rFonts w:ascii="Times New Roman" w:hAnsi="Times New Roman" w:cs="Times New Roman"/>
                <w:sz w:val="24"/>
                <w:szCs w:val="24"/>
              </w:rPr>
              <w:t xml:space="preserve"> – не менее 5 человек;</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lastRenderedPageBreak/>
              <w:t>Классные руководители и административные работники ОУ</w:t>
            </w:r>
            <w:r w:rsidR="00D52192">
              <w:rPr>
                <w:rFonts w:ascii="Times New Roman" w:hAnsi="Times New Roman" w:cs="Times New Roman"/>
                <w:sz w:val="24"/>
                <w:szCs w:val="24"/>
              </w:rPr>
              <w:t xml:space="preserve"> </w:t>
            </w:r>
            <w:r w:rsidRPr="003E633E">
              <w:rPr>
                <w:rFonts w:ascii="Times New Roman" w:hAnsi="Times New Roman" w:cs="Times New Roman"/>
                <w:sz w:val="24"/>
                <w:szCs w:val="24"/>
              </w:rPr>
              <w:t>– не менее 5 человек;</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другие специалисты – не менее 5 человек.</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Составлен и ежегодно актуализируется реестр объединений родителей (семей) – не менее 20 объединений.</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Работает постоянно действующий родительский лекторий – ежемесячно, охват не менее 2 000 родителей в год.</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Созданы банки методической продукции (образовательные кейсы, сценарии, рекомендации, презентации и т.п.) – не менее 10 единиц продукции ежегодно.</w:t>
            </w:r>
          </w:p>
        </w:tc>
      </w:tr>
      <w:tr w:rsidR="00867F57" w:rsidRPr="003E633E" w:rsidTr="00867F57">
        <w:tc>
          <w:tcPr>
            <w:tcW w:w="675"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lastRenderedPageBreak/>
              <w:t>2</w:t>
            </w:r>
          </w:p>
        </w:tc>
        <w:tc>
          <w:tcPr>
            <w:tcW w:w="3119" w:type="dxa"/>
          </w:tcPr>
          <w:p w:rsidR="00867F57" w:rsidRPr="003E633E" w:rsidRDefault="00A71073" w:rsidP="00A71073">
            <w:pPr>
              <w:tabs>
                <w:tab w:val="left" w:pos="5805"/>
              </w:tabs>
              <w:ind w:left="0"/>
              <w:rPr>
                <w:rFonts w:ascii="Times New Roman" w:hAnsi="Times New Roman" w:cs="Times New Roman"/>
                <w:sz w:val="24"/>
                <w:szCs w:val="24"/>
              </w:rPr>
            </w:pPr>
            <w:r w:rsidRPr="003E633E">
              <w:rPr>
                <w:rFonts w:ascii="Times New Roman" w:hAnsi="Times New Roman" w:cs="Times New Roman"/>
                <w:sz w:val="24"/>
                <w:szCs w:val="24"/>
              </w:rPr>
              <w:t>О</w:t>
            </w:r>
            <w:r w:rsidR="00867F57" w:rsidRPr="003E633E">
              <w:rPr>
                <w:rFonts w:ascii="Times New Roman" w:hAnsi="Times New Roman" w:cs="Times New Roman"/>
                <w:sz w:val="24"/>
                <w:szCs w:val="24"/>
              </w:rPr>
              <w:t xml:space="preserve">бновление механизмов взаимодействия учреждения и семьи, в части формирования мотивационного пространства, основанного на активной позиции родителей, т.е. формирование механизма взаимодействия, который опирается на активность родителей с одной стороны, а с другой, формирует мотивацию к дальнейшему саморазвитию участников (создание советов отцов, родительских творческих сообществ, </w:t>
            </w:r>
            <w:proofErr w:type="spellStart"/>
            <w:r w:rsidR="00867F57" w:rsidRPr="003E633E">
              <w:rPr>
                <w:rFonts w:ascii="Times New Roman" w:hAnsi="Times New Roman" w:cs="Times New Roman"/>
                <w:sz w:val="24"/>
                <w:szCs w:val="24"/>
              </w:rPr>
              <w:t>нетворкингпространств</w:t>
            </w:r>
            <w:proofErr w:type="spellEnd"/>
            <w:r w:rsidR="00867F57" w:rsidRPr="003E633E">
              <w:rPr>
                <w:rFonts w:ascii="Times New Roman" w:hAnsi="Times New Roman" w:cs="Times New Roman"/>
                <w:sz w:val="24"/>
                <w:szCs w:val="24"/>
              </w:rPr>
              <w:t>)</w:t>
            </w:r>
          </w:p>
        </w:tc>
        <w:tc>
          <w:tcPr>
            <w:tcW w:w="5777" w:type="dxa"/>
          </w:tcPr>
          <w:p w:rsidR="00867F57" w:rsidRPr="003E633E" w:rsidRDefault="00867F57" w:rsidP="00A71073">
            <w:pPr>
              <w:ind w:left="0"/>
              <w:rPr>
                <w:rFonts w:ascii="Times New Roman" w:hAnsi="Times New Roman" w:cs="Times New Roman"/>
                <w:sz w:val="24"/>
                <w:szCs w:val="24"/>
              </w:rPr>
            </w:pP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Участие родителей в образовательном всеобуче: пассивно – 2000 чел. в год, активно – 20 чел. в год.</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 xml:space="preserve">Посещение социального образовательного кинозала – охват не менее </w:t>
            </w:r>
            <w:r w:rsidR="009255A7">
              <w:rPr>
                <w:rFonts w:ascii="Times New Roman" w:hAnsi="Times New Roman" w:cs="Times New Roman"/>
                <w:sz w:val="24"/>
                <w:szCs w:val="24"/>
              </w:rPr>
              <w:t>250</w:t>
            </w:r>
            <w:r w:rsidRPr="003E633E">
              <w:rPr>
                <w:rFonts w:ascii="Times New Roman" w:hAnsi="Times New Roman" w:cs="Times New Roman"/>
                <w:sz w:val="24"/>
                <w:szCs w:val="24"/>
              </w:rPr>
              <w:t xml:space="preserve"> чел. в год.</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Работает городской Совет отцов с количеством участников не менее 20 чел.</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Апробированы интерактивные формы работы с родителями через календарь образовательных и досуговых событий – охват не менее 3 000 чел. в год.</w:t>
            </w:r>
          </w:p>
        </w:tc>
      </w:tr>
      <w:tr w:rsidR="00867F57" w:rsidRPr="003E633E" w:rsidTr="00867F57">
        <w:tc>
          <w:tcPr>
            <w:tcW w:w="675"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3</w:t>
            </w:r>
          </w:p>
        </w:tc>
        <w:tc>
          <w:tcPr>
            <w:tcW w:w="3119" w:type="dxa"/>
          </w:tcPr>
          <w:p w:rsidR="00867F57" w:rsidRPr="003E633E" w:rsidRDefault="00A71073" w:rsidP="00A71073">
            <w:pPr>
              <w:tabs>
                <w:tab w:val="left" w:pos="5805"/>
              </w:tabs>
              <w:ind w:left="0"/>
              <w:rPr>
                <w:sz w:val="24"/>
                <w:szCs w:val="24"/>
              </w:rPr>
            </w:pPr>
            <w:r w:rsidRPr="003E633E">
              <w:rPr>
                <w:rFonts w:ascii="Times New Roman" w:hAnsi="Times New Roman" w:cs="Times New Roman"/>
                <w:sz w:val="24"/>
                <w:szCs w:val="24"/>
              </w:rPr>
              <w:t>Р</w:t>
            </w:r>
            <w:r w:rsidR="00867F57" w:rsidRPr="003E633E">
              <w:rPr>
                <w:rFonts w:ascii="Times New Roman" w:hAnsi="Times New Roman" w:cs="Times New Roman"/>
                <w:sz w:val="24"/>
                <w:szCs w:val="24"/>
              </w:rPr>
              <w:t xml:space="preserve">азработка перспективных направлений развития партнерства с родительским сообществом через цифровую </w:t>
            </w:r>
            <w:r w:rsidR="002B098A" w:rsidRPr="003E633E">
              <w:rPr>
                <w:rFonts w:ascii="Times New Roman" w:hAnsi="Times New Roman" w:cs="Times New Roman"/>
                <w:sz w:val="24"/>
                <w:szCs w:val="24"/>
              </w:rPr>
              <w:t>среду с</w:t>
            </w:r>
            <w:r w:rsidR="00867F57" w:rsidRPr="003E633E">
              <w:rPr>
                <w:rFonts w:ascii="Times New Roman" w:hAnsi="Times New Roman" w:cs="Times New Roman"/>
                <w:sz w:val="24"/>
                <w:szCs w:val="24"/>
              </w:rPr>
              <w:t xml:space="preserve"> применением дистанционных образовательных технологий</w:t>
            </w:r>
          </w:p>
        </w:tc>
        <w:tc>
          <w:tcPr>
            <w:tcW w:w="5777"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Сформирован электронный банк методической продукции и образовательных кейсов (не менее 20 единиц продукции в год).</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Созданы тематические сообщества в социальных сетях – ведение не менее 2 групп в год с охватом не менее 200 подписчиков</w:t>
            </w:r>
          </w:p>
        </w:tc>
      </w:tr>
      <w:tr w:rsidR="00867F57" w:rsidRPr="003E633E" w:rsidTr="00867F57">
        <w:tc>
          <w:tcPr>
            <w:tcW w:w="675"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4</w:t>
            </w:r>
          </w:p>
        </w:tc>
        <w:tc>
          <w:tcPr>
            <w:tcW w:w="3119" w:type="dxa"/>
          </w:tcPr>
          <w:p w:rsidR="00867F57" w:rsidRPr="003E633E" w:rsidRDefault="00A71073" w:rsidP="00A71073">
            <w:pPr>
              <w:ind w:left="0"/>
              <w:rPr>
                <w:rFonts w:ascii="Times New Roman" w:hAnsi="Times New Roman" w:cs="Times New Roman"/>
                <w:sz w:val="24"/>
                <w:szCs w:val="24"/>
              </w:rPr>
            </w:pPr>
            <w:r w:rsidRPr="003E633E">
              <w:rPr>
                <w:rFonts w:ascii="Times New Roman" w:hAnsi="Times New Roman" w:cs="Times New Roman"/>
                <w:sz w:val="24"/>
                <w:szCs w:val="24"/>
              </w:rPr>
              <w:t>П</w:t>
            </w:r>
            <w:r w:rsidR="00867F57" w:rsidRPr="003E633E">
              <w:rPr>
                <w:rFonts w:ascii="Times New Roman" w:hAnsi="Times New Roman" w:cs="Times New Roman"/>
                <w:sz w:val="24"/>
                <w:szCs w:val="24"/>
              </w:rPr>
              <w:t>ривлечение специалистов практиков, специалистов научных школ в области родительского образования к участию в реализации мероприятий проекта</w:t>
            </w:r>
          </w:p>
        </w:tc>
        <w:tc>
          <w:tcPr>
            <w:tcW w:w="5777" w:type="dxa"/>
          </w:tcPr>
          <w:p w:rsidR="00867F57" w:rsidRPr="003E633E" w:rsidRDefault="00867F57" w:rsidP="00D52192">
            <w:pPr>
              <w:ind w:left="0"/>
              <w:rPr>
                <w:rFonts w:ascii="Times New Roman" w:hAnsi="Times New Roman" w:cs="Times New Roman"/>
                <w:sz w:val="24"/>
                <w:szCs w:val="24"/>
              </w:rPr>
            </w:pPr>
            <w:r w:rsidRPr="003E633E">
              <w:rPr>
                <w:rFonts w:ascii="Times New Roman" w:hAnsi="Times New Roman" w:cs="Times New Roman"/>
                <w:sz w:val="24"/>
                <w:szCs w:val="24"/>
              </w:rPr>
              <w:t xml:space="preserve">Участие </w:t>
            </w:r>
            <w:r w:rsidR="00D52192" w:rsidRPr="003E633E">
              <w:rPr>
                <w:rFonts w:ascii="Times New Roman" w:hAnsi="Times New Roman" w:cs="Times New Roman"/>
                <w:sz w:val="24"/>
                <w:szCs w:val="24"/>
              </w:rPr>
              <w:t xml:space="preserve">всех представителей компонентов муниципальной модели родительского образования </w:t>
            </w:r>
            <w:r w:rsidRPr="003E633E">
              <w:rPr>
                <w:rFonts w:ascii="Times New Roman" w:hAnsi="Times New Roman" w:cs="Times New Roman"/>
                <w:sz w:val="24"/>
                <w:szCs w:val="24"/>
              </w:rPr>
              <w:t xml:space="preserve">в реализации мероприятий проекта: </w:t>
            </w:r>
            <w:proofErr w:type="spellStart"/>
            <w:r w:rsidRPr="003E633E">
              <w:rPr>
                <w:rFonts w:ascii="Times New Roman" w:hAnsi="Times New Roman" w:cs="Times New Roman"/>
                <w:sz w:val="24"/>
                <w:szCs w:val="24"/>
              </w:rPr>
              <w:t>КДНиЗП</w:t>
            </w:r>
            <w:proofErr w:type="spellEnd"/>
            <w:r w:rsidRPr="003E633E">
              <w:rPr>
                <w:rFonts w:ascii="Times New Roman" w:hAnsi="Times New Roman" w:cs="Times New Roman"/>
                <w:sz w:val="24"/>
                <w:szCs w:val="24"/>
              </w:rPr>
              <w:t xml:space="preserve">, Службы примирения (школьные и муниципальная), Родительский лекторий, Совет отцов, Школа приемных родителей МСР, Центр планирования семьи, Детская больница, Центр здоровья, Краевая психиатрическая больница, </w:t>
            </w:r>
            <w:proofErr w:type="spellStart"/>
            <w:r w:rsidRPr="003E633E">
              <w:rPr>
                <w:rFonts w:ascii="Times New Roman" w:hAnsi="Times New Roman" w:cs="Times New Roman"/>
                <w:sz w:val="24"/>
                <w:szCs w:val="24"/>
              </w:rPr>
              <w:t>ЦСРиО</w:t>
            </w:r>
            <w:proofErr w:type="spellEnd"/>
            <w:r w:rsidRPr="003E633E">
              <w:rPr>
                <w:rFonts w:ascii="Times New Roman" w:hAnsi="Times New Roman" w:cs="Times New Roman"/>
                <w:sz w:val="24"/>
                <w:szCs w:val="24"/>
              </w:rPr>
              <w:t>, Объединения семей (родителей), Семейный социальный кинозал, Школы родителей будущих первоклассников, ОДН МВД, ЗАГС и др.</w:t>
            </w:r>
          </w:p>
        </w:tc>
      </w:tr>
      <w:tr w:rsidR="00867F57" w:rsidRPr="003E633E" w:rsidTr="00867F57">
        <w:tc>
          <w:tcPr>
            <w:tcW w:w="675" w:type="dxa"/>
          </w:tcPr>
          <w:p w:rsidR="00867F57" w:rsidRPr="003E633E" w:rsidRDefault="00A71073" w:rsidP="00A71073">
            <w:pPr>
              <w:ind w:left="0"/>
              <w:rPr>
                <w:rFonts w:ascii="Times New Roman" w:hAnsi="Times New Roman" w:cs="Times New Roman"/>
                <w:sz w:val="24"/>
                <w:szCs w:val="24"/>
              </w:rPr>
            </w:pPr>
            <w:r w:rsidRPr="003E633E">
              <w:rPr>
                <w:rFonts w:ascii="Times New Roman" w:hAnsi="Times New Roman" w:cs="Times New Roman"/>
                <w:sz w:val="24"/>
                <w:szCs w:val="24"/>
              </w:rPr>
              <w:lastRenderedPageBreak/>
              <w:t>5</w:t>
            </w:r>
          </w:p>
        </w:tc>
        <w:tc>
          <w:tcPr>
            <w:tcW w:w="3119" w:type="dxa"/>
          </w:tcPr>
          <w:p w:rsidR="00867F57" w:rsidRPr="003E633E" w:rsidRDefault="00A71073" w:rsidP="00A71073">
            <w:pPr>
              <w:tabs>
                <w:tab w:val="left" w:pos="5805"/>
              </w:tabs>
              <w:ind w:left="0"/>
              <w:rPr>
                <w:rFonts w:ascii="Times New Roman" w:hAnsi="Times New Roman" w:cs="Times New Roman"/>
                <w:sz w:val="24"/>
                <w:szCs w:val="24"/>
              </w:rPr>
            </w:pPr>
            <w:r w:rsidRPr="003E633E">
              <w:rPr>
                <w:rFonts w:ascii="Times New Roman" w:hAnsi="Times New Roman" w:cs="Times New Roman"/>
                <w:sz w:val="24"/>
                <w:szCs w:val="24"/>
              </w:rPr>
              <w:t>Р</w:t>
            </w:r>
            <w:r w:rsidR="00867F57" w:rsidRPr="003E633E">
              <w:rPr>
                <w:rFonts w:ascii="Times New Roman" w:hAnsi="Times New Roman" w:cs="Times New Roman"/>
                <w:sz w:val="24"/>
                <w:szCs w:val="24"/>
              </w:rPr>
              <w:t>азработка и проектирование семейных интерактивных образовательных событий как одного из стратегических элементов создания   социальной среды развития</w:t>
            </w:r>
          </w:p>
        </w:tc>
        <w:tc>
          <w:tcPr>
            <w:tcW w:w="5777"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 xml:space="preserve">Разработка сценариев и рекомендаций по проведению образовательных событий – не менее </w:t>
            </w:r>
            <w:r w:rsidR="009255A7">
              <w:rPr>
                <w:rFonts w:ascii="Times New Roman" w:hAnsi="Times New Roman" w:cs="Times New Roman"/>
                <w:sz w:val="24"/>
                <w:szCs w:val="24"/>
              </w:rPr>
              <w:t>6</w:t>
            </w:r>
            <w:r w:rsidRPr="003E633E">
              <w:rPr>
                <w:rFonts w:ascii="Times New Roman" w:hAnsi="Times New Roman" w:cs="Times New Roman"/>
                <w:sz w:val="24"/>
                <w:szCs w:val="24"/>
              </w:rPr>
              <w:t xml:space="preserve"> в год.</w:t>
            </w:r>
          </w:p>
          <w:p w:rsidR="00867F57" w:rsidRPr="003E633E" w:rsidRDefault="00867F57" w:rsidP="009255A7">
            <w:pPr>
              <w:ind w:left="0"/>
              <w:rPr>
                <w:rFonts w:ascii="Times New Roman" w:hAnsi="Times New Roman" w:cs="Times New Roman"/>
                <w:sz w:val="24"/>
                <w:szCs w:val="24"/>
              </w:rPr>
            </w:pPr>
            <w:r w:rsidRPr="003E633E">
              <w:rPr>
                <w:rFonts w:ascii="Times New Roman" w:hAnsi="Times New Roman" w:cs="Times New Roman"/>
                <w:sz w:val="24"/>
                <w:szCs w:val="24"/>
              </w:rPr>
              <w:t>Участие в разработке мет</w:t>
            </w:r>
            <w:r w:rsidR="009255A7">
              <w:rPr>
                <w:rFonts w:ascii="Times New Roman" w:hAnsi="Times New Roman" w:cs="Times New Roman"/>
                <w:sz w:val="24"/>
                <w:szCs w:val="24"/>
              </w:rPr>
              <w:t>одической продукции – не менее 20</w:t>
            </w:r>
            <w:r w:rsidRPr="003E633E">
              <w:rPr>
                <w:rFonts w:ascii="Times New Roman" w:hAnsi="Times New Roman" w:cs="Times New Roman"/>
                <w:sz w:val="24"/>
                <w:szCs w:val="24"/>
              </w:rPr>
              <w:t xml:space="preserve"> чел. в год.</w:t>
            </w:r>
          </w:p>
        </w:tc>
      </w:tr>
      <w:tr w:rsidR="00867F57" w:rsidRPr="003E633E" w:rsidTr="00867F57">
        <w:tc>
          <w:tcPr>
            <w:tcW w:w="675" w:type="dxa"/>
          </w:tcPr>
          <w:p w:rsidR="00867F57" w:rsidRPr="003E633E" w:rsidRDefault="00A71073" w:rsidP="00A71073">
            <w:pPr>
              <w:ind w:left="0"/>
              <w:rPr>
                <w:rFonts w:ascii="Times New Roman" w:hAnsi="Times New Roman" w:cs="Times New Roman"/>
                <w:sz w:val="24"/>
                <w:szCs w:val="24"/>
              </w:rPr>
            </w:pPr>
            <w:r w:rsidRPr="003E633E">
              <w:rPr>
                <w:rFonts w:ascii="Times New Roman" w:hAnsi="Times New Roman" w:cs="Times New Roman"/>
                <w:sz w:val="24"/>
                <w:szCs w:val="24"/>
              </w:rPr>
              <w:t>6</w:t>
            </w:r>
          </w:p>
        </w:tc>
        <w:tc>
          <w:tcPr>
            <w:tcW w:w="3119" w:type="dxa"/>
          </w:tcPr>
          <w:p w:rsidR="00867F57" w:rsidRPr="003E633E" w:rsidRDefault="00A71073" w:rsidP="00A71073">
            <w:pPr>
              <w:tabs>
                <w:tab w:val="left" w:pos="5805"/>
              </w:tabs>
              <w:ind w:left="0"/>
              <w:rPr>
                <w:rFonts w:ascii="Times New Roman" w:hAnsi="Times New Roman" w:cs="Times New Roman"/>
                <w:sz w:val="24"/>
                <w:szCs w:val="24"/>
              </w:rPr>
            </w:pPr>
            <w:r w:rsidRPr="003E633E">
              <w:rPr>
                <w:rFonts w:ascii="Times New Roman" w:hAnsi="Times New Roman" w:cs="Times New Roman"/>
                <w:sz w:val="24"/>
                <w:szCs w:val="24"/>
              </w:rPr>
              <w:t>П</w:t>
            </w:r>
            <w:r w:rsidR="00867F57" w:rsidRPr="003E633E">
              <w:rPr>
                <w:rFonts w:ascii="Times New Roman" w:hAnsi="Times New Roman" w:cs="Times New Roman"/>
                <w:sz w:val="24"/>
                <w:szCs w:val="24"/>
              </w:rPr>
              <w:t xml:space="preserve">родвижение лучшего опыта ответственного и позитивного </w:t>
            </w:r>
            <w:proofErr w:type="spellStart"/>
            <w:r w:rsidR="00867F57" w:rsidRPr="003E633E">
              <w:rPr>
                <w:rFonts w:ascii="Times New Roman" w:hAnsi="Times New Roman" w:cs="Times New Roman"/>
                <w:sz w:val="24"/>
                <w:szCs w:val="24"/>
              </w:rPr>
              <w:t>родительства</w:t>
            </w:r>
            <w:proofErr w:type="spellEnd"/>
            <w:r w:rsidR="00867F57" w:rsidRPr="003E633E">
              <w:rPr>
                <w:rFonts w:ascii="Times New Roman" w:hAnsi="Times New Roman" w:cs="Times New Roman"/>
                <w:sz w:val="24"/>
                <w:szCs w:val="24"/>
              </w:rPr>
              <w:t>.</w:t>
            </w:r>
          </w:p>
          <w:p w:rsidR="00867F57" w:rsidRPr="003E633E" w:rsidRDefault="00867F57" w:rsidP="00A71073">
            <w:pPr>
              <w:ind w:left="0"/>
              <w:rPr>
                <w:rFonts w:ascii="Times New Roman" w:hAnsi="Times New Roman" w:cs="Times New Roman"/>
                <w:sz w:val="24"/>
                <w:szCs w:val="24"/>
              </w:rPr>
            </w:pPr>
          </w:p>
        </w:tc>
        <w:tc>
          <w:tcPr>
            <w:tcW w:w="5777" w:type="dxa"/>
          </w:tcPr>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Проведено не менее 3 мероприятий в год по обмену опытом.</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Принятие участие в конкурсных мероприятиях различного уровня не менее 60 семей в год.</w:t>
            </w:r>
          </w:p>
          <w:p w:rsidR="00867F57" w:rsidRPr="003E633E" w:rsidRDefault="00867F57" w:rsidP="00A71073">
            <w:pPr>
              <w:ind w:left="0"/>
              <w:rPr>
                <w:rFonts w:ascii="Times New Roman" w:hAnsi="Times New Roman" w:cs="Times New Roman"/>
                <w:sz w:val="24"/>
                <w:szCs w:val="24"/>
              </w:rPr>
            </w:pPr>
            <w:r w:rsidRPr="003E633E">
              <w:rPr>
                <w:rFonts w:ascii="Times New Roman" w:hAnsi="Times New Roman" w:cs="Times New Roman"/>
                <w:sz w:val="24"/>
                <w:szCs w:val="24"/>
              </w:rPr>
              <w:t>Сформирован положительный имидж ответственного родителя в социальных сетях</w:t>
            </w:r>
          </w:p>
        </w:tc>
      </w:tr>
    </w:tbl>
    <w:p w:rsidR="00867F57" w:rsidRPr="000E3843" w:rsidRDefault="00867F57" w:rsidP="00867F57">
      <w:pPr>
        <w:tabs>
          <w:tab w:val="left" w:pos="5805"/>
        </w:tabs>
        <w:ind w:firstLine="567"/>
        <w:rPr>
          <w:rFonts w:ascii="Times New Roman" w:hAnsi="Times New Roman" w:cs="Times New Roman"/>
          <w:b/>
          <w:sz w:val="28"/>
          <w:szCs w:val="28"/>
        </w:rPr>
      </w:pPr>
    </w:p>
    <w:p w:rsidR="00867F57" w:rsidRPr="000E3843" w:rsidRDefault="00867F57" w:rsidP="00867F57">
      <w:pPr>
        <w:tabs>
          <w:tab w:val="left" w:pos="5805"/>
        </w:tabs>
        <w:ind w:firstLine="567"/>
        <w:rPr>
          <w:rFonts w:ascii="Times New Roman" w:hAnsi="Times New Roman" w:cs="Times New Roman"/>
          <w:b/>
          <w:sz w:val="28"/>
          <w:szCs w:val="28"/>
        </w:rPr>
      </w:pPr>
    </w:p>
    <w:p w:rsidR="000D4601" w:rsidRPr="00EF2BC1" w:rsidRDefault="00855B70" w:rsidP="000D4601">
      <w:pPr>
        <w:shd w:val="clear" w:color="auto" w:fill="FFFFFF"/>
        <w:jc w:val="center"/>
        <w:rPr>
          <w:rFonts w:ascii="Times New Roman" w:eastAsia="Times New Roman" w:hAnsi="Times New Roman" w:cs="Times New Roman"/>
          <w:b/>
          <w:sz w:val="28"/>
          <w:szCs w:val="28"/>
          <w:lang w:eastAsia="ru-RU"/>
        </w:rPr>
      </w:pPr>
      <w:r w:rsidRPr="00C5116B">
        <w:rPr>
          <w:rFonts w:ascii="Times New Roman" w:hAnsi="Times New Roman" w:cs="Times New Roman"/>
          <w:b/>
          <w:sz w:val="28"/>
          <w:szCs w:val="28"/>
        </w:rPr>
        <w:t xml:space="preserve">3.  </w:t>
      </w:r>
      <w:r w:rsidRPr="0048755C">
        <w:rPr>
          <w:rFonts w:ascii="Times New Roman" w:hAnsi="Times New Roman" w:cs="Times New Roman"/>
          <w:b/>
          <w:sz w:val="28"/>
          <w:szCs w:val="28"/>
        </w:rPr>
        <w:t xml:space="preserve">Подпрограмма </w:t>
      </w:r>
      <w:r w:rsidR="002E3524">
        <w:rPr>
          <w:rFonts w:ascii="Times New Roman" w:hAnsi="Times New Roman" w:cs="Times New Roman"/>
          <w:b/>
          <w:sz w:val="28"/>
          <w:szCs w:val="28"/>
        </w:rPr>
        <w:t>(п</w:t>
      </w:r>
      <w:r w:rsidR="000D4601" w:rsidRPr="00EF2BC1">
        <w:rPr>
          <w:rFonts w:ascii="Times New Roman" w:eastAsia="Times New Roman" w:hAnsi="Times New Roman" w:cs="Times New Roman"/>
          <w:b/>
          <w:sz w:val="28"/>
          <w:szCs w:val="28"/>
          <w:lang w:eastAsia="ru-RU"/>
        </w:rPr>
        <w:t>роект</w:t>
      </w:r>
      <w:r w:rsidR="002E3524">
        <w:rPr>
          <w:rFonts w:ascii="Times New Roman" w:eastAsia="Times New Roman" w:hAnsi="Times New Roman" w:cs="Times New Roman"/>
          <w:b/>
          <w:sz w:val="28"/>
          <w:szCs w:val="28"/>
          <w:lang w:eastAsia="ru-RU"/>
        </w:rPr>
        <w:t>)</w:t>
      </w:r>
      <w:r w:rsidR="000D4601" w:rsidRPr="00EF2BC1">
        <w:rPr>
          <w:rFonts w:ascii="Times New Roman" w:eastAsia="Times New Roman" w:hAnsi="Times New Roman" w:cs="Times New Roman"/>
          <w:b/>
          <w:sz w:val="28"/>
          <w:szCs w:val="28"/>
          <w:lang w:eastAsia="ru-RU"/>
        </w:rPr>
        <w:t xml:space="preserve"> «Арт </w:t>
      </w:r>
      <w:proofErr w:type="spellStart"/>
      <w:r w:rsidR="000D4601" w:rsidRPr="00EF2BC1">
        <w:rPr>
          <w:rFonts w:ascii="Times New Roman" w:eastAsia="Times New Roman" w:hAnsi="Times New Roman" w:cs="Times New Roman"/>
          <w:b/>
          <w:sz w:val="28"/>
          <w:szCs w:val="28"/>
          <w:lang w:eastAsia="ru-RU"/>
        </w:rPr>
        <w:t>Мейкер</w:t>
      </w:r>
      <w:proofErr w:type="spellEnd"/>
      <w:r w:rsidR="000D4601" w:rsidRPr="00EF2BC1">
        <w:rPr>
          <w:rFonts w:ascii="Times New Roman" w:eastAsia="Times New Roman" w:hAnsi="Times New Roman" w:cs="Times New Roman"/>
          <w:b/>
          <w:sz w:val="28"/>
          <w:szCs w:val="28"/>
          <w:lang w:eastAsia="ru-RU"/>
        </w:rPr>
        <w:t xml:space="preserve"> холл»</w:t>
      </w:r>
    </w:p>
    <w:p w:rsidR="000D4601" w:rsidRDefault="000D4601" w:rsidP="000D4601">
      <w:pPr>
        <w:shd w:val="clear" w:color="auto" w:fill="FFFFFF"/>
        <w:jc w:val="center"/>
        <w:rPr>
          <w:rFonts w:ascii="Times New Roman" w:hAnsi="Times New Roman" w:cs="Times New Roman"/>
          <w:sz w:val="28"/>
          <w:szCs w:val="28"/>
          <w:shd w:val="clear" w:color="auto" w:fill="FFFFFF"/>
        </w:rPr>
      </w:pPr>
      <w:r w:rsidRPr="00EF2BC1">
        <w:rPr>
          <w:rFonts w:ascii="Times New Roman" w:eastAsia="Times New Roman" w:hAnsi="Times New Roman" w:cs="Times New Roman"/>
          <w:sz w:val="28"/>
          <w:szCs w:val="28"/>
          <w:lang w:eastAsia="ru-RU"/>
        </w:rPr>
        <w:t>(</w:t>
      </w:r>
      <w:r w:rsidRPr="00EF2BC1">
        <w:rPr>
          <w:rStyle w:val="af1"/>
          <w:rFonts w:ascii="Times New Roman" w:hAnsi="Times New Roman"/>
          <w:bCs/>
          <w:sz w:val="28"/>
          <w:szCs w:val="28"/>
          <w:shd w:val="clear" w:color="auto" w:fill="FFFFFF"/>
        </w:rPr>
        <w:t>Арт</w:t>
      </w:r>
      <w:r w:rsidRPr="00EF2BC1">
        <w:rPr>
          <w:rFonts w:ascii="Times New Roman" w:hAnsi="Times New Roman" w:cs="Times New Roman"/>
          <w:sz w:val="28"/>
          <w:szCs w:val="28"/>
          <w:shd w:val="clear" w:color="auto" w:fill="FFFFFF"/>
        </w:rPr>
        <w:t xml:space="preserve"> — пер. с англ. </w:t>
      </w:r>
      <w:proofErr w:type="spellStart"/>
      <w:r w:rsidRPr="00EF2BC1">
        <w:rPr>
          <w:rFonts w:ascii="Times New Roman" w:hAnsi="Times New Roman" w:cs="Times New Roman"/>
          <w:sz w:val="28"/>
          <w:szCs w:val="28"/>
          <w:shd w:val="clear" w:color="auto" w:fill="FFFFFF"/>
        </w:rPr>
        <w:t>art</w:t>
      </w:r>
      <w:proofErr w:type="spellEnd"/>
      <w:r w:rsidRPr="00EF2BC1">
        <w:rPr>
          <w:rFonts w:ascii="Times New Roman" w:hAnsi="Times New Roman" w:cs="Times New Roman"/>
          <w:sz w:val="28"/>
          <w:szCs w:val="28"/>
          <w:shd w:val="clear" w:color="auto" w:fill="FFFFFF"/>
        </w:rPr>
        <w:t xml:space="preserve"> — «искусство», «</w:t>
      </w:r>
      <w:proofErr w:type="spellStart"/>
      <w:r w:rsidRPr="00EF2BC1">
        <w:rPr>
          <w:rFonts w:ascii="Times New Roman" w:hAnsi="Times New Roman" w:cs="Times New Roman"/>
          <w:bCs/>
          <w:sz w:val="28"/>
          <w:szCs w:val="28"/>
          <w:shd w:val="clear" w:color="auto" w:fill="FFFFFF"/>
        </w:rPr>
        <w:t>мейкер</w:t>
      </w:r>
      <w:proofErr w:type="spellEnd"/>
      <w:r w:rsidRPr="00EF2BC1">
        <w:rPr>
          <w:rFonts w:ascii="Times New Roman" w:hAnsi="Times New Roman" w:cs="Times New Roman"/>
          <w:sz w:val="28"/>
          <w:szCs w:val="28"/>
          <w:shd w:val="clear" w:color="auto" w:fill="FFFFFF"/>
        </w:rPr>
        <w:t xml:space="preserve">» от слова </w:t>
      </w:r>
      <w:proofErr w:type="spellStart"/>
      <w:r w:rsidRPr="00EF2BC1">
        <w:rPr>
          <w:rFonts w:ascii="Times New Roman" w:hAnsi="Times New Roman" w:cs="Times New Roman"/>
          <w:sz w:val="28"/>
          <w:szCs w:val="28"/>
          <w:shd w:val="clear" w:color="auto" w:fill="FFFFFF"/>
        </w:rPr>
        <w:t>make</w:t>
      </w:r>
      <w:proofErr w:type="spellEnd"/>
      <w:r w:rsidRPr="00EF2BC1">
        <w:rPr>
          <w:rFonts w:ascii="Times New Roman" w:hAnsi="Times New Roman" w:cs="Times New Roman"/>
          <w:sz w:val="28"/>
          <w:szCs w:val="28"/>
          <w:shd w:val="clear" w:color="auto" w:fill="FFFFFF"/>
        </w:rPr>
        <w:t xml:space="preserve"> – создавать)</w:t>
      </w:r>
    </w:p>
    <w:p w:rsidR="000D4601" w:rsidRPr="00EF2BC1" w:rsidRDefault="000D4601" w:rsidP="000D4601">
      <w:pPr>
        <w:shd w:val="clear" w:color="auto" w:fill="FFFFFF"/>
        <w:jc w:val="center"/>
        <w:rPr>
          <w:rFonts w:ascii="Times New Roman" w:eastAsia="Times New Roman" w:hAnsi="Times New Roman" w:cs="Times New Roman"/>
          <w:sz w:val="28"/>
          <w:szCs w:val="28"/>
          <w:lang w:eastAsia="ru-RU"/>
        </w:rPr>
      </w:pPr>
    </w:p>
    <w:p w:rsidR="000D4601" w:rsidRPr="00287C9E" w:rsidRDefault="000D4601" w:rsidP="002E3524">
      <w:pPr>
        <w:shd w:val="clear" w:color="auto" w:fill="FFFFFF"/>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87C9E">
        <w:rPr>
          <w:rFonts w:ascii="Times New Roman" w:eastAsia="Times New Roman" w:hAnsi="Times New Roman" w:cs="Times New Roman"/>
          <w:sz w:val="28"/>
          <w:szCs w:val="28"/>
          <w:lang w:eastAsia="ru-RU"/>
        </w:rPr>
        <w:t xml:space="preserve">Необходимость изменений в дополнительном образовании сегодня, продиктована вызовами инновационной экономики и усилением глобального научно-технического развития.  </w:t>
      </w:r>
      <w:r>
        <w:rPr>
          <w:rFonts w:ascii="Times New Roman" w:eastAsia="Times New Roman" w:hAnsi="Times New Roman" w:cs="Times New Roman"/>
          <w:sz w:val="28"/>
          <w:szCs w:val="28"/>
          <w:lang w:eastAsia="ru-RU"/>
        </w:rPr>
        <w:t>Наша з</w:t>
      </w:r>
      <w:r w:rsidRPr="00287C9E">
        <w:rPr>
          <w:rFonts w:ascii="Times New Roman" w:eastAsia="Times New Roman" w:hAnsi="Times New Roman" w:cs="Times New Roman"/>
          <w:sz w:val="28"/>
          <w:szCs w:val="28"/>
          <w:lang w:eastAsia="ru-RU"/>
        </w:rPr>
        <w:t xml:space="preserve">адача </w:t>
      </w:r>
      <w:r>
        <w:rPr>
          <w:rFonts w:ascii="Times New Roman" w:eastAsia="Times New Roman" w:hAnsi="Times New Roman" w:cs="Times New Roman"/>
          <w:sz w:val="28"/>
          <w:szCs w:val="28"/>
          <w:lang w:eastAsia="ru-RU"/>
        </w:rPr>
        <w:t xml:space="preserve">- </w:t>
      </w:r>
      <w:r w:rsidRPr="00287C9E">
        <w:rPr>
          <w:rFonts w:ascii="Times New Roman" w:eastAsia="Times New Roman" w:hAnsi="Times New Roman" w:cs="Times New Roman"/>
          <w:sz w:val="28"/>
          <w:szCs w:val="28"/>
          <w:lang w:eastAsia="ru-RU"/>
        </w:rPr>
        <w:t>воспитания лидеров будущего, подготовка которых начинается с формирования навыков XXI</w:t>
      </w:r>
      <w:r>
        <w:rPr>
          <w:rFonts w:ascii="Times New Roman" w:eastAsia="Times New Roman" w:hAnsi="Times New Roman" w:cs="Times New Roman"/>
          <w:sz w:val="28"/>
          <w:szCs w:val="28"/>
          <w:lang w:eastAsia="ru-RU"/>
        </w:rPr>
        <w:t xml:space="preserve"> века</w:t>
      </w:r>
      <w:r w:rsidRPr="00287C9E">
        <w:rPr>
          <w:rFonts w:ascii="Times New Roman" w:eastAsia="Times New Roman" w:hAnsi="Times New Roman" w:cs="Times New Roman"/>
          <w:sz w:val="28"/>
          <w:szCs w:val="28"/>
          <w:lang w:eastAsia="ru-RU"/>
        </w:rPr>
        <w:t xml:space="preserve">, таких </w:t>
      </w:r>
      <w:r w:rsidR="00412702" w:rsidRPr="00287C9E">
        <w:rPr>
          <w:rFonts w:ascii="Times New Roman" w:eastAsia="Times New Roman" w:hAnsi="Times New Roman" w:cs="Times New Roman"/>
          <w:sz w:val="28"/>
          <w:szCs w:val="28"/>
          <w:lang w:eastAsia="ru-RU"/>
        </w:rPr>
        <w:t>как</w:t>
      </w:r>
      <w:r w:rsidR="00412702">
        <w:rPr>
          <w:rFonts w:ascii="Times New Roman" w:eastAsia="Times New Roman" w:hAnsi="Times New Roman" w:cs="Times New Roman"/>
          <w:sz w:val="28"/>
          <w:szCs w:val="28"/>
          <w:lang w:eastAsia="ru-RU"/>
        </w:rPr>
        <w:t xml:space="preserve">: </w:t>
      </w:r>
      <w:r w:rsidR="00412702" w:rsidRPr="00287C9E">
        <w:rPr>
          <w:rFonts w:ascii="Times New Roman" w:eastAsia="Times New Roman" w:hAnsi="Times New Roman" w:cs="Times New Roman"/>
          <w:sz w:val="28"/>
          <w:szCs w:val="28"/>
          <w:lang w:eastAsia="ru-RU"/>
        </w:rPr>
        <w:t>технологические</w:t>
      </w:r>
      <w:r w:rsidRPr="00287C9E">
        <w:rPr>
          <w:rFonts w:ascii="Times New Roman" w:eastAsia="Times New Roman" w:hAnsi="Times New Roman" w:cs="Times New Roman"/>
          <w:sz w:val="28"/>
          <w:szCs w:val="28"/>
          <w:lang w:eastAsia="ru-RU"/>
        </w:rPr>
        <w:t xml:space="preserve"> компетенции, умение работать в команде, эффективная коммуникация, творчество. Для этого необходимо использовать новые формы </w:t>
      </w:r>
      <w:r>
        <w:rPr>
          <w:rFonts w:ascii="Times New Roman" w:eastAsia="Times New Roman" w:hAnsi="Times New Roman" w:cs="Times New Roman"/>
          <w:sz w:val="28"/>
          <w:szCs w:val="28"/>
          <w:lang w:eastAsia="ru-RU"/>
        </w:rPr>
        <w:t xml:space="preserve">в дополнительном </w:t>
      </w:r>
      <w:r w:rsidRPr="00287C9E">
        <w:rPr>
          <w:rFonts w:ascii="Times New Roman" w:eastAsia="Times New Roman" w:hAnsi="Times New Roman" w:cs="Times New Roman"/>
          <w:sz w:val="28"/>
          <w:szCs w:val="28"/>
          <w:lang w:eastAsia="ru-RU"/>
        </w:rPr>
        <w:t>образовани</w:t>
      </w:r>
      <w:r>
        <w:rPr>
          <w:rFonts w:ascii="Times New Roman" w:eastAsia="Times New Roman" w:hAnsi="Times New Roman" w:cs="Times New Roman"/>
          <w:sz w:val="28"/>
          <w:szCs w:val="28"/>
          <w:lang w:eastAsia="ru-RU"/>
        </w:rPr>
        <w:t>и</w:t>
      </w:r>
      <w:r w:rsidRPr="00287C9E">
        <w:rPr>
          <w:rFonts w:ascii="Times New Roman" w:eastAsia="Times New Roman" w:hAnsi="Times New Roman" w:cs="Times New Roman"/>
          <w:sz w:val="28"/>
          <w:szCs w:val="28"/>
          <w:lang w:eastAsia="ru-RU"/>
        </w:rPr>
        <w:t>, учитывающие мотивацию детей и подростков к обучению, деловой, творческой и социальной активности, на основе принцип</w:t>
      </w:r>
      <w:r w:rsidR="003E633E">
        <w:rPr>
          <w:rFonts w:ascii="Times New Roman" w:eastAsia="Times New Roman" w:hAnsi="Times New Roman" w:cs="Times New Roman"/>
          <w:sz w:val="28"/>
          <w:szCs w:val="28"/>
          <w:lang w:eastAsia="ru-RU"/>
        </w:rPr>
        <w:t>ов</w:t>
      </w:r>
      <w:r w:rsidRPr="00287C9E">
        <w:rPr>
          <w:rFonts w:ascii="Times New Roman" w:eastAsia="Times New Roman" w:hAnsi="Times New Roman" w:cs="Times New Roman"/>
          <w:sz w:val="28"/>
          <w:szCs w:val="28"/>
          <w:lang w:eastAsia="ru-RU"/>
        </w:rPr>
        <w:t xml:space="preserve"> </w:t>
      </w:r>
      <w:r w:rsidRPr="00287C9E">
        <w:rPr>
          <w:rFonts w:ascii="Times New Roman" w:hAnsi="Times New Roman" w:cs="Times New Roman"/>
          <w:sz w:val="28"/>
          <w:szCs w:val="28"/>
        </w:rPr>
        <w:t xml:space="preserve">конвергентного </w:t>
      </w:r>
      <w:r w:rsidR="003E633E">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подходов</w:t>
      </w:r>
      <w:r w:rsidR="003E633E">
        <w:rPr>
          <w:rFonts w:ascii="Times New Roman" w:hAnsi="Times New Roman" w:cs="Times New Roman"/>
          <w:sz w:val="28"/>
          <w:szCs w:val="28"/>
        </w:rPr>
        <w:t xml:space="preserve">. </w:t>
      </w:r>
      <w:r w:rsidRPr="00287C9E">
        <w:rPr>
          <w:rFonts w:ascii="Times New Roman" w:eastAsia="Times New Roman" w:hAnsi="Times New Roman" w:cs="Times New Roman"/>
          <w:sz w:val="28"/>
          <w:szCs w:val="28"/>
          <w:lang w:eastAsia="ru-RU"/>
        </w:rPr>
        <w:t xml:space="preserve">В рамках </w:t>
      </w:r>
      <w:r w:rsidR="00412702" w:rsidRPr="00287C9E">
        <w:rPr>
          <w:rFonts w:ascii="Times New Roman" w:eastAsia="Times New Roman" w:hAnsi="Times New Roman" w:cs="Times New Roman"/>
          <w:sz w:val="28"/>
          <w:szCs w:val="28"/>
          <w:lang w:eastAsia="ru-RU"/>
        </w:rPr>
        <w:t>проектного направления</w:t>
      </w:r>
      <w:r w:rsidRPr="00287C9E">
        <w:rPr>
          <w:rFonts w:ascii="Times New Roman" w:eastAsia="Times New Roman" w:hAnsi="Times New Roman" w:cs="Times New Roman"/>
          <w:sz w:val="28"/>
          <w:szCs w:val="28"/>
          <w:lang w:eastAsia="ru-RU"/>
        </w:rPr>
        <w:t xml:space="preserve"> развития </w:t>
      </w:r>
      <w:r>
        <w:rPr>
          <w:rFonts w:ascii="Times New Roman" w:eastAsia="Times New Roman" w:hAnsi="Times New Roman" w:cs="Times New Roman"/>
          <w:sz w:val="28"/>
          <w:szCs w:val="28"/>
          <w:lang w:eastAsia="ru-RU"/>
        </w:rPr>
        <w:t xml:space="preserve">учреждения </w:t>
      </w:r>
      <w:r w:rsidRPr="00287C9E">
        <w:rPr>
          <w:rFonts w:ascii="Times New Roman" w:eastAsia="Times New Roman" w:hAnsi="Times New Roman" w:cs="Times New Roman"/>
          <w:sz w:val="28"/>
          <w:szCs w:val="28"/>
          <w:lang w:eastAsia="ru-RU"/>
        </w:rPr>
        <w:t xml:space="preserve">мы </w:t>
      </w:r>
      <w:r w:rsidR="00412702" w:rsidRPr="00287C9E">
        <w:rPr>
          <w:rFonts w:ascii="Times New Roman" w:eastAsia="Times New Roman" w:hAnsi="Times New Roman" w:cs="Times New Roman"/>
          <w:sz w:val="28"/>
          <w:szCs w:val="28"/>
          <w:lang w:eastAsia="ru-RU"/>
        </w:rPr>
        <w:t>формируем новый</w:t>
      </w:r>
      <w:r w:rsidRPr="00287C9E">
        <w:rPr>
          <w:rFonts w:ascii="Times New Roman" w:eastAsia="Times New Roman" w:hAnsi="Times New Roman" w:cs="Times New Roman"/>
          <w:sz w:val="28"/>
          <w:szCs w:val="28"/>
          <w:lang w:eastAsia="ru-RU"/>
        </w:rPr>
        <w:t xml:space="preserve"> взгляд на деятельность </w:t>
      </w:r>
      <w:r w:rsidR="00412702" w:rsidRPr="0012615B">
        <w:rPr>
          <w:rFonts w:ascii="Times New Roman" w:eastAsia="Times New Roman" w:hAnsi="Times New Roman" w:cs="Times New Roman"/>
          <w:sz w:val="28"/>
          <w:szCs w:val="28"/>
          <w:lang w:eastAsia="ru-RU"/>
        </w:rPr>
        <w:t>учреждения: Школа</w:t>
      </w:r>
      <w:r w:rsidRPr="0012615B">
        <w:rPr>
          <w:rFonts w:ascii="Times New Roman" w:eastAsia="Times New Roman" w:hAnsi="Times New Roman" w:cs="Times New Roman"/>
          <w:sz w:val="28"/>
          <w:szCs w:val="28"/>
          <w:lang w:eastAsia="ru-RU"/>
        </w:rPr>
        <w:t xml:space="preserve"> искусств – инкубатор творческих профессий нового поколения, способная готовить</w:t>
      </w:r>
      <w:r w:rsidRPr="00287C9E">
        <w:rPr>
          <w:rFonts w:ascii="Times New Roman" w:eastAsia="Times New Roman" w:hAnsi="Times New Roman" w:cs="Times New Roman"/>
          <w:sz w:val="28"/>
          <w:szCs w:val="28"/>
          <w:lang w:eastAsia="ru-RU"/>
        </w:rPr>
        <w:t xml:space="preserve"> кадры для креативной индустрии, отрасл</w:t>
      </w:r>
      <w:r>
        <w:rPr>
          <w:rFonts w:ascii="Times New Roman" w:eastAsia="Times New Roman" w:hAnsi="Times New Roman" w:cs="Times New Roman"/>
          <w:sz w:val="28"/>
          <w:szCs w:val="28"/>
          <w:lang w:eastAsia="ru-RU"/>
        </w:rPr>
        <w:t>ей</w:t>
      </w:r>
      <w:r w:rsidRPr="00287C9E">
        <w:rPr>
          <w:rFonts w:ascii="Times New Roman" w:eastAsia="Times New Roman" w:hAnsi="Times New Roman" w:cs="Times New Roman"/>
          <w:sz w:val="28"/>
          <w:szCs w:val="28"/>
          <w:lang w:eastAsia="ru-RU"/>
        </w:rPr>
        <w:t xml:space="preserve"> образов, историй и смыслов – реального сектора экономики. </w:t>
      </w:r>
    </w:p>
    <w:p w:rsidR="000D4601" w:rsidRDefault="000D4601" w:rsidP="002E3524">
      <w:pPr>
        <w:shd w:val="clear" w:color="auto" w:fill="FFFFFF"/>
        <w:ind w:left="0" w:firstLine="709"/>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EF2BC1">
        <w:rPr>
          <w:rFonts w:ascii="Times New Roman" w:eastAsia="Times New Roman" w:hAnsi="Times New Roman" w:cs="Times New Roman"/>
          <w:b/>
          <w:sz w:val="28"/>
          <w:szCs w:val="28"/>
          <w:lang w:eastAsia="ru-RU"/>
        </w:rPr>
        <w:t xml:space="preserve">Проект «Арт </w:t>
      </w:r>
      <w:proofErr w:type="spellStart"/>
      <w:r w:rsidRPr="00EF2BC1">
        <w:rPr>
          <w:rFonts w:ascii="Times New Roman" w:eastAsia="Times New Roman" w:hAnsi="Times New Roman" w:cs="Times New Roman"/>
          <w:b/>
          <w:sz w:val="28"/>
          <w:szCs w:val="28"/>
          <w:lang w:eastAsia="ru-RU"/>
        </w:rPr>
        <w:t>Мейкер</w:t>
      </w:r>
      <w:proofErr w:type="spellEnd"/>
      <w:r w:rsidRPr="00EF2BC1">
        <w:rPr>
          <w:rFonts w:ascii="Times New Roman" w:eastAsia="Times New Roman" w:hAnsi="Times New Roman" w:cs="Times New Roman"/>
          <w:b/>
          <w:sz w:val="28"/>
          <w:szCs w:val="28"/>
          <w:lang w:eastAsia="ru-RU"/>
        </w:rPr>
        <w:t xml:space="preserve"> холл»</w:t>
      </w:r>
      <w:r>
        <w:rPr>
          <w:rFonts w:ascii="Times New Roman" w:eastAsia="Times New Roman" w:hAnsi="Times New Roman" w:cs="Times New Roman"/>
          <w:b/>
          <w:sz w:val="28"/>
          <w:szCs w:val="28"/>
          <w:lang w:eastAsia="ru-RU"/>
        </w:rPr>
        <w:t xml:space="preserve"> направлен на: </w:t>
      </w:r>
    </w:p>
    <w:p w:rsidR="000D4601" w:rsidRPr="00287C9E" w:rsidRDefault="000D4601" w:rsidP="00DE7B81">
      <w:pPr>
        <w:shd w:val="clear" w:color="auto" w:fill="FFFFFF"/>
        <w:ind w:left="0"/>
        <w:rPr>
          <w:rFonts w:ascii="Times New Roman" w:eastAsia="Times New Roman" w:hAnsi="Times New Roman" w:cs="Times New Roman"/>
          <w:sz w:val="28"/>
          <w:szCs w:val="28"/>
          <w:lang w:eastAsia="ru-RU"/>
        </w:rPr>
      </w:pPr>
      <w:r w:rsidRPr="00287C9E">
        <w:rPr>
          <w:rFonts w:ascii="Times New Roman" w:eastAsia="Times New Roman" w:hAnsi="Times New Roman" w:cs="Times New Roman"/>
          <w:sz w:val="28"/>
          <w:szCs w:val="28"/>
          <w:lang w:eastAsia="ru-RU"/>
        </w:rPr>
        <w:t>внедрени</w:t>
      </w:r>
      <w:r>
        <w:rPr>
          <w:rFonts w:ascii="Times New Roman" w:eastAsia="Times New Roman" w:hAnsi="Times New Roman" w:cs="Times New Roman"/>
          <w:sz w:val="28"/>
          <w:szCs w:val="28"/>
          <w:lang w:eastAsia="ru-RU"/>
        </w:rPr>
        <w:t>е</w:t>
      </w:r>
      <w:r w:rsidRPr="00287C9E">
        <w:rPr>
          <w:rFonts w:ascii="Times New Roman" w:eastAsia="Times New Roman" w:hAnsi="Times New Roman" w:cs="Times New Roman"/>
          <w:sz w:val="28"/>
          <w:szCs w:val="28"/>
          <w:lang w:eastAsia="ru-RU"/>
        </w:rPr>
        <w:t xml:space="preserve"> современных моделей, </w:t>
      </w:r>
      <w:r>
        <w:rPr>
          <w:rFonts w:ascii="Times New Roman" w:eastAsia="Times New Roman" w:hAnsi="Times New Roman" w:cs="Times New Roman"/>
          <w:sz w:val="28"/>
          <w:szCs w:val="28"/>
          <w:lang w:eastAsia="ru-RU"/>
        </w:rPr>
        <w:t xml:space="preserve">обновление и создание </w:t>
      </w:r>
      <w:r w:rsidRPr="00287C9E">
        <w:rPr>
          <w:rFonts w:ascii="Times New Roman" w:eastAsia="Times New Roman" w:hAnsi="Times New Roman" w:cs="Times New Roman"/>
          <w:sz w:val="28"/>
          <w:szCs w:val="28"/>
          <w:lang w:eastAsia="ru-RU"/>
        </w:rPr>
        <w:t>программ, технологий и инноваций, ориентированных на развитие компетенций и навыков XXI века</w:t>
      </w:r>
      <w:r>
        <w:rPr>
          <w:rFonts w:ascii="Times New Roman" w:eastAsia="Times New Roman" w:hAnsi="Times New Roman" w:cs="Times New Roman"/>
          <w:sz w:val="28"/>
          <w:szCs w:val="28"/>
          <w:lang w:eastAsia="ru-RU"/>
        </w:rPr>
        <w:t>;</w:t>
      </w:r>
    </w:p>
    <w:p w:rsidR="000D4601" w:rsidRPr="00287C9E" w:rsidRDefault="00945E4E" w:rsidP="002E3524">
      <w:pPr>
        <w:numPr>
          <w:ilvl w:val="0"/>
          <w:numId w:val="27"/>
        </w:numPr>
        <w:shd w:val="clear" w:color="auto" w:fill="FFFFFF"/>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D4601" w:rsidRPr="00287C9E">
        <w:rPr>
          <w:rFonts w:ascii="Times New Roman" w:eastAsia="Times New Roman" w:hAnsi="Times New Roman" w:cs="Times New Roman"/>
          <w:sz w:val="28"/>
          <w:szCs w:val="28"/>
          <w:lang w:eastAsia="ru-RU"/>
        </w:rPr>
        <w:t>овышени</w:t>
      </w:r>
      <w:r w:rsidR="000D4601">
        <w:rPr>
          <w:rFonts w:ascii="Times New Roman" w:eastAsia="Times New Roman" w:hAnsi="Times New Roman" w:cs="Times New Roman"/>
          <w:sz w:val="28"/>
          <w:szCs w:val="28"/>
          <w:lang w:eastAsia="ru-RU"/>
        </w:rPr>
        <w:t xml:space="preserve">е </w:t>
      </w:r>
      <w:r w:rsidR="000D4601" w:rsidRPr="00287C9E">
        <w:rPr>
          <w:rFonts w:ascii="Times New Roman" w:eastAsia="Times New Roman" w:hAnsi="Times New Roman" w:cs="Times New Roman"/>
          <w:sz w:val="28"/>
          <w:szCs w:val="28"/>
          <w:lang w:eastAsia="ru-RU"/>
        </w:rPr>
        <w:t>эффективности реализации дополнительных</w:t>
      </w:r>
      <w:r w:rsidR="000D4601">
        <w:rPr>
          <w:rFonts w:ascii="Times New Roman" w:eastAsia="Times New Roman" w:hAnsi="Times New Roman" w:cs="Times New Roman"/>
          <w:sz w:val="28"/>
          <w:szCs w:val="28"/>
          <w:lang w:eastAsia="ru-RU"/>
        </w:rPr>
        <w:t xml:space="preserve"> общеразвивающих программ</w:t>
      </w:r>
      <w:r w:rsidR="000D4601" w:rsidRPr="00287C9E">
        <w:rPr>
          <w:rFonts w:ascii="Times New Roman" w:eastAsia="Times New Roman" w:hAnsi="Times New Roman" w:cs="Times New Roman"/>
          <w:sz w:val="28"/>
          <w:szCs w:val="28"/>
          <w:lang w:eastAsia="ru-RU"/>
        </w:rPr>
        <w:t>;</w:t>
      </w:r>
    </w:p>
    <w:p w:rsidR="000D4601" w:rsidRPr="00EF2BC1" w:rsidRDefault="000D4601" w:rsidP="002E3524">
      <w:pPr>
        <w:numPr>
          <w:ilvl w:val="0"/>
          <w:numId w:val="27"/>
        </w:numPr>
        <w:shd w:val="clear" w:color="auto" w:fill="FFFFFF"/>
        <w:ind w:left="0" w:firstLine="709"/>
        <w:rPr>
          <w:rFonts w:ascii="Times New Roman" w:eastAsia="Times New Roman" w:hAnsi="Times New Roman" w:cs="Times New Roman"/>
          <w:sz w:val="28"/>
          <w:szCs w:val="28"/>
          <w:lang w:eastAsia="ru-RU"/>
        </w:rPr>
      </w:pPr>
      <w:r w:rsidRPr="00287C9E">
        <w:rPr>
          <w:rFonts w:ascii="Times New Roman" w:eastAsia="Times New Roman" w:hAnsi="Times New Roman" w:cs="Times New Roman"/>
          <w:sz w:val="28"/>
          <w:szCs w:val="28"/>
          <w:lang w:eastAsia="ru-RU"/>
        </w:rPr>
        <w:t>развитие неформального образования</w:t>
      </w:r>
      <w:r>
        <w:rPr>
          <w:rFonts w:ascii="Times New Roman" w:eastAsia="Times New Roman" w:hAnsi="Times New Roman" w:cs="Times New Roman"/>
          <w:sz w:val="28"/>
          <w:szCs w:val="28"/>
          <w:lang w:eastAsia="ru-RU"/>
        </w:rPr>
        <w:t xml:space="preserve">.  </w:t>
      </w:r>
    </w:p>
    <w:p w:rsidR="000D4601" w:rsidRPr="00287C9E" w:rsidRDefault="000D4601" w:rsidP="002E3524">
      <w:pPr>
        <w:ind w:left="0" w:firstLine="709"/>
        <w:rPr>
          <w:rFonts w:ascii="Times New Roman" w:hAnsi="Times New Roman" w:cs="Times New Roman"/>
          <w:sz w:val="28"/>
          <w:szCs w:val="28"/>
        </w:rPr>
      </w:pPr>
      <w:r>
        <w:rPr>
          <w:rFonts w:ascii="Times New Roman" w:hAnsi="Times New Roman" w:cs="Times New Roman"/>
          <w:sz w:val="28"/>
          <w:szCs w:val="28"/>
        </w:rPr>
        <w:t xml:space="preserve">Содержание проектных </w:t>
      </w:r>
      <w:r w:rsidR="00412702">
        <w:rPr>
          <w:rFonts w:ascii="Times New Roman" w:hAnsi="Times New Roman" w:cs="Times New Roman"/>
          <w:sz w:val="28"/>
          <w:szCs w:val="28"/>
        </w:rPr>
        <w:t xml:space="preserve">линий </w:t>
      </w:r>
      <w:r w:rsidR="00412702" w:rsidRPr="00412702">
        <w:rPr>
          <w:rFonts w:ascii="Times New Roman" w:eastAsia="Times New Roman" w:hAnsi="Times New Roman" w:cs="Times New Roman"/>
          <w:sz w:val="28"/>
          <w:szCs w:val="28"/>
          <w:lang w:eastAsia="ru-RU"/>
        </w:rPr>
        <w:t>реализуется</w:t>
      </w:r>
      <w:r w:rsidR="00412702">
        <w:rPr>
          <w:rFonts w:ascii="Times New Roman" w:hAnsi="Times New Roman" w:cs="Times New Roman"/>
          <w:sz w:val="28"/>
          <w:szCs w:val="28"/>
        </w:rPr>
        <w:t xml:space="preserve"> </w:t>
      </w:r>
      <w:r w:rsidR="00412702" w:rsidRPr="00287C9E">
        <w:rPr>
          <w:rFonts w:ascii="Times New Roman" w:hAnsi="Times New Roman" w:cs="Times New Roman"/>
          <w:sz w:val="28"/>
          <w:szCs w:val="28"/>
        </w:rPr>
        <w:t>на</w:t>
      </w:r>
      <w:r w:rsidRPr="00287C9E">
        <w:rPr>
          <w:rFonts w:ascii="Times New Roman" w:hAnsi="Times New Roman" w:cs="Times New Roman"/>
          <w:sz w:val="28"/>
          <w:szCs w:val="28"/>
        </w:rPr>
        <w:t xml:space="preserve"> </w:t>
      </w:r>
      <w:r>
        <w:rPr>
          <w:rFonts w:ascii="Times New Roman" w:hAnsi="Times New Roman" w:cs="Times New Roman"/>
          <w:sz w:val="28"/>
          <w:szCs w:val="28"/>
        </w:rPr>
        <w:t xml:space="preserve">следующих </w:t>
      </w:r>
      <w:r w:rsidRPr="00287C9E">
        <w:rPr>
          <w:rFonts w:ascii="Times New Roman" w:hAnsi="Times New Roman" w:cs="Times New Roman"/>
          <w:sz w:val="28"/>
          <w:szCs w:val="28"/>
        </w:rPr>
        <w:t>принцип</w:t>
      </w:r>
      <w:r>
        <w:rPr>
          <w:rFonts w:ascii="Times New Roman" w:hAnsi="Times New Roman" w:cs="Times New Roman"/>
          <w:sz w:val="28"/>
          <w:szCs w:val="28"/>
        </w:rPr>
        <w:t>ах</w:t>
      </w:r>
      <w:r w:rsidRPr="00287C9E">
        <w:rPr>
          <w:rFonts w:ascii="Times New Roman" w:hAnsi="Times New Roman" w:cs="Times New Roman"/>
          <w:sz w:val="28"/>
          <w:szCs w:val="28"/>
        </w:rPr>
        <w:t>:</w:t>
      </w:r>
    </w:p>
    <w:p w:rsidR="000D4601" w:rsidRPr="00EF2BC1" w:rsidRDefault="000D4601" w:rsidP="002E3524">
      <w:p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EF2BC1">
        <w:rPr>
          <w:rFonts w:ascii="Times New Roman" w:hAnsi="Times New Roman" w:cs="Times New Roman"/>
          <w:sz w:val="28"/>
          <w:szCs w:val="28"/>
        </w:rPr>
        <w:t>Ориентация на универсальные компетенции (</w:t>
      </w:r>
      <w:proofErr w:type="spellStart"/>
      <w:r w:rsidRPr="00EF2BC1">
        <w:rPr>
          <w:rFonts w:ascii="Times New Roman" w:hAnsi="Times New Roman" w:cs="Times New Roman"/>
          <w:sz w:val="28"/>
          <w:szCs w:val="28"/>
        </w:rPr>
        <w:t>метапредметные</w:t>
      </w:r>
      <w:proofErr w:type="spellEnd"/>
      <w:r w:rsidRPr="00EF2BC1">
        <w:rPr>
          <w:rFonts w:ascii="Times New Roman" w:hAnsi="Times New Roman" w:cs="Times New Roman"/>
          <w:sz w:val="28"/>
          <w:szCs w:val="28"/>
        </w:rPr>
        <w:t xml:space="preserve"> навыки) во всех направленностях (художественное, соц</w:t>
      </w:r>
      <w:r w:rsidR="00945E4E">
        <w:rPr>
          <w:rFonts w:ascii="Times New Roman" w:hAnsi="Times New Roman" w:cs="Times New Roman"/>
          <w:sz w:val="28"/>
          <w:szCs w:val="28"/>
        </w:rPr>
        <w:t>иально-гуманитарное).</w:t>
      </w:r>
    </w:p>
    <w:p w:rsidR="000D4601" w:rsidRPr="00287C9E" w:rsidRDefault="000D4601" w:rsidP="002E3524">
      <w:pPr>
        <w:ind w:left="0" w:firstLine="709"/>
        <w:rPr>
          <w:rFonts w:ascii="Times New Roman" w:hAnsi="Times New Roman" w:cs="Times New Roman"/>
          <w:sz w:val="28"/>
          <w:szCs w:val="28"/>
        </w:rPr>
      </w:pPr>
      <w:r>
        <w:rPr>
          <w:rFonts w:ascii="Times New Roman" w:hAnsi="Times New Roman" w:cs="Times New Roman"/>
          <w:sz w:val="28"/>
          <w:szCs w:val="28"/>
        </w:rPr>
        <w:lastRenderedPageBreak/>
        <w:t>-</w:t>
      </w:r>
      <w:r w:rsidRPr="00287C9E">
        <w:rPr>
          <w:rFonts w:ascii="Times New Roman" w:hAnsi="Times New Roman" w:cs="Times New Roman"/>
          <w:sz w:val="28"/>
          <w:szCs w:val="28"/>
        </w:rPr>
        <w:t>Усиление внимания к компетенции творчества (креативности), самовыражения, презентации.</w:t>
      </w:r>
    </w:p>
    <w:p w:rsidR="000D4601" w:rsidRPr="00287C9E" w:rsidRDefault="000D4601" w:rsidP="002E3524">
      <w:pPr>
        <w:ind w:left="0" w:firstLine="709"/>
        <w:rPr>
          <w:rFonts w:ascii="Times New Roman" w:hAnsi="Times New Roman" w:cs="Times New Roman"/>
          <w:sz w:val="28"/>
          <w:szCs w:val="28"/>
        </w:rPr>
      </w:pPr>
      <w:r>
        <w:rPr>
          <w:rFonts w:ascii="Times New Roman" w:hAnsi="Times New Roman" w:cs="Times New Roman"/>
          <w:sz w:val="28"/>
          <w:szCs w:val="28"/>
        </w:rPr>
        <w:t xml:space="preserve"> - </w:t>
      </w:r>
      <w:r w:rsidRPr="00287C9E">
        <w:rPr>
          <w:rFonts w:ascii="Times New Roman" w:hAnsi="Times New Roman" w:cs="Times New Roman"/>
          <w:sz w:val="28"/>
          <w:szCs w:val="28"/>
        </w:rPr>
        <w:t xml:space="preserve">Связь </w:t>
      </w:r>
      <w:r w:rsidR="00412702" w:rsidRPr="00287C9E">
        <w:rPr>
          <w:rFonts w:ascii="Times New Roman" w:hAnsi="Times New Roman" w:cs="Times New Roman"/>
          <w:sz w:val="28"/>
          <w:szCs w:val="28"/>
        </w:rPr>
        <w:t>содержания с</w:t>
      </w:r>
      <w:r w:rsidRPr="00287C9E">
        <w:rPr>
          <w:rFonts w:ascii="Times New Roman" w:hAnsi="Times New Roman" w:cs="Times New Roman"/>
          <w:sz w:val="28"/>
          <w:szCs w:val="28"/>
        </w:rPr>
        <w:t xml:space="preserve"> глобальными вызовами и локальными интересами. </w:t>
      </w:r>
    </w:p>
    <w:p w:rsidR="000D4601" w:rsidRDefault="000D4601" w:rsidP="002E3524">
      <w:pPr>
        <w:ind w:left="0" w:firstLine="709"/>
        <w:rPr>
          <w:rFonts w:ascii="Times New Roman" w:hAnsi="Times New Roman" w:cs="Times New Roman"/>
          <w:sz w:val="28"/>
          <w:szCs w:val="28"/>
        </w:rPr>
      </w:pPr>
      <w:r>
        <w:rPr>
          <w:rFonts w:ascii="Times New Roman" w:hAnsi="Times New Roman" w:cs="Times New Roman"/>
          <w:sz w:val="28"/>
          <w:szCs w:val="28"/>
        </w:rPr>
        <w:t xml:space="preserve"> - </w:t>
      </w:r>
      <w:r w:rsidRPr="00287C9E">
        <w:rPr>
          <w:rFonts w:ascii="Times New Roman" w:hAnsi="Times New Roman" w:cs="Times New Roman"/>
          <w:sz w:val="28"/>
          <w:szCs w:val="28"/>
        </w:rPr>
        <w:t xml:space="preserve">Продуктивность (проекты и «продукты») как задача и </w:t>
      </w:r>
      <w:r>
        <w:rPr>
          <w:rFonts w:ascii="Times New Roman" w:hAnsi="Times New Roman" w:cs="Times New Roman"/>
          <w:sz w:val="28"/>
          <w:szCs w:val="28"/>
        </w:rPr>
        <w:t xml:space="preserve">как </w:t>
      </w:r>
      <w:r w:rsidRPr="00287C9E">
        <w:rPr>
          <w:rFonts w:ascii="Times New Roman" w:hAnsi="Times New Roman" w:cs="Times New Roman"/>
          <w:sz w:val="28"/>
          <w:szCs w:val="28"/>
        </w:rPr>
        <w:t>результат.</w:t>
      </w:r>
    </w:p>
    <w:p w:rsidR="000D4601" w:rsidRDefault="000D4601" w:rsidP="002E3524">
      <w:pPr>
        <w:ind w:left="0" w:firstLine="709"/>
        <w:rPr>
          <w:rFonts w:ascii="Times New Roman" w:hAnsi="Times New Roman" w:cs="Times New Roman"/>
          <w:sz w:val="28"/>
          <w:szCs w:val="28"/>
        </w:rPr>
      </w:pPr>
      <w:r w:rsidRPr="00F92845">
        <w:rPr>
          <w:rFonts w:ascii="Times New Roman" w:hAnsi="Times New Roman" w:cs="Times New Roman"/>
          <w:b/>
          <w:sz w:val="28"/>
          <w:szCs w:val="28"/>
        </w:rPr>
        <w:t>Цель проекта</w:t>
      </w:r>
      <w:r>
        <w:rPr>
          <w:rFonts w:ascii="Times New Roman" w:hAnsi="Times New Roman" w:cs="Times New Roman"/>
          <w:sz w:val="28"/>
          <w:szCs w:val="28"/>
        </w:rPr>
        <w:t xml:space="preserve">: Расширить и интегрировать ресурсный образовательный потенциал программ художественной и социально-гуманитарной направленностей. </w:t>
      </w:r>
    </w:p>
    <w:p w:rsidR="000D4601" w:rsidRDefault="000D4601" w:rsidP="002E3524">
      <w:pPr>
        <w:ind w:left="0" w:firstLine="709"/>
        <w:rPr>
          <w:rFonts w:ascii="Times New Roman" w:hAnsi="Times New Roman" w:cs="Times New Roman"/>
          <w:sz w:val="28"/>
          <w:szCs w:val="28"/>
        </w:rPr>
      </w:pPr>
      <w:r>
        <w:rPr>
          <w:rFonts w:ascii="Times New Roman" w:hAnsi="Times New Roman" w:cs="Times New Roman"/>
          <w:sz w:val="28"/>
          <w:szCs w:val="28"/>
        </w:rPr>
        <w:t xml:space="preserve">Достижение цели обеспечит разработка и реализация </w:t>
      </w:r>
      <w:r w:rsidR="00412702">
        <w:rPr>
          <w:rFonts w:ascii="Times New Roman" w:hAnsi="Times New Roman" w:cs="Times New Roman"/>
          <w:sz w:val="28"/>
          <w:szCs w:val="28"/>
        </w:rPr>
        <w:t xml:space="preserve">программ </w:t>
      </w:r>
      <w:proofErr w:type="spellStart"/>
      <w:r w:rsidR="00412702">
        <w:rPr>
          <w:rFonts w:ascii="Times New Roman" w:hAnsi="Times New Roman" w:cs="Times New Roman"/>
          <w:sz w:val="28"/>
          <w:szCs w:val="28"/>
        </w:rPr>
        <w:t>подпроектов</w:t>
      </w:r>
      <w:proofErr w:type="spellEnd"/>
      <w:r>
        <w:rPr>
          <w:rFonts w:ascii="Times New Roman" w:hAnsi="Times New Roman" w:cs="Times New Roman"/>
          <w:sz w:val="28"/>
          <w:szCs w:val="28"/>
        </w:rPr>
        <w:t>.</w:t>
      </w:r>
    </w:p>
    <w:p w:rsidR="000D4601" w:rsidRPr="008B4BFB" w:rsidRDefault="000D4601" w:rsidP="002E3524">
      <w:pPr>
        <w:ind w:left="0" w:firstLine="709"/>
        <w:rPr>
          <w:rFonts w:ascii="Times New Roman" w:hAnsi="Times New Roman" w:cs="Times New Roman"/>
          <w:b/>
          <w:sz w:val="28"/>
          <w:szCs w:val="28"/>
        </w:rPr>
      </w:pPr>
      <w:proofErr w:type="spellStart"/>
      <w:r w:rsidRPr="008B4BFB">
        <w:rPr>
          <w:rFonts w:ascii="Times New Roman" w:hAnsi="Times New Roman" w:cs="Times New Roman"/>
          <w:b/>
          <w:sz w:val="28"/>
          <w:szCs w:val="28"/>
        </w:rPr>
        <w:t>Подпроекты</w:t>
      </w:r>
      <w:proofErr w:type="spellEnd"/>
      <w:r w:rsidRPr="008B4BFB">
        <w:rPr>
          <w:rFonts w:ascii="Times New Roman" w:hAnsi="Times New Roman" w:cs="Times New Roman"/>
          <w:b/>
          <w:sz w:val="28"/>
          <w:szCs w:val="28"/>
        </w:rPr>
        <w:t>:</w:t>
      </w:r>
    </w:p>
    <w:p w:rsidR="000D4601" w:rsidRPr="00EF2BC1" w:rsidRDefault="000D4601" w:rsidP="002E3524">
      <w:pPr>
        <w:shd w:val="clear" w:color="auto" w:fill="FFFFFF"/>
        <w:ind w:left="0" w:firstLine="709"/>
        <w:rPr>
          <w:rFonts w:ascii="Times New Roman" w:eastAsia="Times New Roman" w:hAnsi="Times New Roman" w:cs="Times New Roman"/>
          <w:sz w:val="28"/>
          <w:szCs w:val="28"/>
          <w:lang w:eastAsia="ru-RU"/>
        </w:rPr>
      </w:pPr>
      <w:r w:rsidRPr="00EF2BC1">
        <w:rPr>
          <w:rFonts w:ascii="Times New Roman" w:eastAsia="Times New Roman" w:hAnsi="Times New Roman" w:cs="Times New Roman"/>
          <w:sz w:val="28"/>
          <w:szCs w:val="28"/>
          <w:lang w:eastAsia="ru-RU"/>
        </w:rPr>
        <w:t>- Центр народного художественного творчества «Хранители»;</w:t>
      </w:r>
    </w:p>
    <w:p w:rsidR="000D4601" w:rsidRPr="00EF2BC1" w:rsidRDefault="000D4601" w:rsidP="002E3524">
      <w:pPr>
        <w:shd w:val="clear" w:color="auto" w:fill="FFFFFF"/>
        <w:ind w:left="0" w:firstLine="709"/>
        <w:rPr>
          <w:rFonts w:ascii="Times New Roman" w:eastAsia="Times New Roman" w:hAnsi="Times New Roman" w:cs="Times New Roman"/>
          <w:sz w:val="28"/>
          <w:szCs w:val="28"/>
          <w:lang w:eastAsia="ru-RU"/>
        </w:rPr>
      </w:pPr>
      <w:r w:rsidRPr="00EF2BC1">
        <w:rPr>
          <w:rFonts w:ascii="Times New Roman" w:eastAsia="Times New Roman" w:hAnsi="Times New Roman" w:cs="Times New Roman"/>
          <w:sz w:val="28"/>
          <w:szCs w:val="28"/>
          <w:lang w:eastAsia="ru-RU"/>
        </w:rPr>
        <w:t>- Пространство творчества и технологий;</w:t>
      </w:r>
    </w:p>
    <w:p w:rsidR="000D4601" w:rsidRPr="00EF2BC1" w:rsidRDefault="000D4601" w:rsidP="002E3524">
      <w:pPr>
        <w:shd w:val="clear" w:color="auto" w:fill="FFFFFF"/>
        <w:ind w:left="0" w:firstLine="709"/>
        <w:rPr>
          <w:rFonts w:ascii="Times New Roman" w:eastAsia="Times New Roman" w:hAnsi="Times New Roman" w:cs="Times New Roman"/>
          <w:sz w:val="28"/>
          <w:szCs w:val="28"/>
          <w:lang w:eastAsia="ru-RU"/>
        </w:rPr>
      </w:pPr>
      <w:r w:rsidRPr="00EF2BC1">
        <w:rPr>
          <w:rFonts w:ascii="Times New Roman" w:eastAsia="Times New Roman" w:hAnsi="Times New Roman" w:cs="Times New Roman"/>
          <w:sz w:val="28"/>
          <w:szCs w:val="28"/>
          <w:lang w:eastAsia="ru-RU"/>
        </w:rPr>
        <w:t>- Мастерская «Искусство гостеприимства»;</w:t>
      </w:r>
    </w:p>
    <w:p w:rsidR="000D4601" w:rsidRDefault="000D4601" w:rsidP="002E3524">
      <w:pPr>
        <w:shd w:val="clear" w:color="auto" w:fill="FFFFFF"/>
        <w:ind w:left="0" w:firstLine="709"/>
        <w:rPr>
          <w:rFonts w:ascii="Times New Roman" w:eastAsia="Times New Roman" w:hAnsi="Times New Roman" w:cs="Times New Roman"/>
          <w:sz w:val="28"/>
          <w:szCs w:val="28"/>
          <w:lang w:eastAsia="ru-RU"/>
        </w:rPr>
      </w:pPr>
      <w:r w:rsidRPr="00EF2BC1">
        <w:rPr>
          <w:rFonts w:ascii="Times New Roman" w:eastAsia="Times New Roman" w:hAnsi="Times New Roman" w:cs="Times New Roman"/>
          <w:sz w:val="28"/>
          <w:szCs w:val="28"/>
          <w:lang w:eastAsia="ru-RU"/>
        </w:rPr>
        <w:t>- Театральный портал;</w:t>
      </w:r>
    </w:p>
    <w:p w:rsidR="000D4601" w:rsidRDefault="000D4601" w:rsidP="002E3524">
      <w:pPr>
        <w:shd w:val="clear" w:color="auto" w:fill="FFFFFF"/>
        <w:ind w:left="0" w:firstLine="709"/>
        <w:rPr>
          <w:rFonts w:ascii="Times New Roman" w:eastAsia="Times New Roman" w:hAnsi="Times New Roman" w:cs="Times New Roman"/>
          <w:sz w:val="28"/>
          <w:szCs w:val="28"/>
          <w:lang w:eastAsia="ru-RU"/>
        </w:rPr>
      </w:pPr>
      <w:r w:rsidRPr="00EF2BC1">
        <w:rPr>
          <w:rFonts w:ascii="Times New Roman" w:eastAsia="Times New Roman" w:hAnsi="Times New Roman" w:cs="Times New Roman"/>
          <w:sz w:val="28"/>
          <w:szCs w:val="28"/>
          <w:lang w:eastAsia="ru-RU"/>
        </w:rPr>
        <w:t xml:space="preserve">- Музейная </w:t>
      </w:r>
      <w:proofErr w:type="spellStart"/>
      <w:r w:rsidRPr="00EF2BC1">
        <w:rPr>
          <w:rFonts w:ascii="Times New Roman" w:eastAsia="Times New Roman" w:hAnsi="Times New Roman" w:cs="Times New Roman"/>
          <w:sz w:val="28"/>
          <w:szCs w:val="28"/>
          <w:lang w:eastAsia="ru-RU"/>
        </w:rPr>
        <w:t>кол</w:t>
      </w:r>
      <w:r w:rsidR="0012615B">
        <w:rPr>
          <w:rFonts w:ascii="Times New Roman" w:eastAsia="Times New Roman" w:hAnsi="Times New Roman" w:cs="Times New Roman"/>
          <w:sz w:val="28"/>
          <w:szCs w:val="28"/>
          <w:lang w:eastAsia="ru-RU"/>
        </w:rPr>
        <w:t>л</w:t>
      </w:r>
      <w:r w:rsidRPr="00EF2BC1">
        <w:rPr>
          <w:rFonts w:ascii="Times New Roman" w:eastAsia="Times New Roman" w:hAnsi="Times New Roman" w:cs="Times New Roman"/>
          <w:sz w:val="28"/>
          <w:szCs w:val="28"/>
          <w:lang w:eastAsia="ru-RU"/>
        </w:rPr>
        <w:t>аборация</w:t>
      </w:r>
      <w:proofErr w:type="spellEnd"/>
      <w:r w:rsidRPr="00EF2BC1">
        <w:rPr>
          <w:rFonts w:ascii="Times New Roman" w:eastAsia="Times New Roman" w:hAnsi="Times New Roman" w:cs="Times New Roman"/>
          <w:sz w:val="28"/>
          <w:szCs w:val="28"/>
          <w:lang w:eastAsia="ru-RU"/>
        </w:rPr>
        <w:t>.</w:t>
      </w:r>
    </w:p>
    <w:p w:rsidR="000D4601" w:rsidRPr="008B4BFB" w:rsidRDefault="000D4601" w:rsidP="002E3524">
      <w:pPr>
        <w:shd w:val="clear" w:color="auto" w:fill="FFFFFF"/>
        <w:ind w:left="0"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8B4BFB">
        <w:rPr>
          <w:rFonts w:ascii="Times New Roman" w:hAnsi="Times New Roman" w:cs="Times New Roman"/>
          <w:sz w:val="28"/>
          <w:szCs w:val="28"/>
        </w:rPr>
        <w:t xml:space="preserve">ри проектировании содержания </w:t>
      </w:r>
      <w:proofErr w:type="spellStart"/>
      <w:r w:rsidRPr="008B4BFB">
        <w:rPr>
          <w:rFonts w:ascii="Times New Roman" w:hAnsi="Times New Roman" w:cs="Times New Roman"/>
          <w:sz w:val="28"/>
          <w:szCs w:val="28"/>
        </w:rPr>
        <w:t>подпроектов</w:t>
      </w:r>
      <w:proofErr w:type="spellEnd"/>
      <w:r>
        <w:rPr>
          <w:rFonts w:ascii="Times New Roman" w:hAnsi="Times New Roman" w:cs="Times New Roman"/>
          <w:sz w:val="28"/>
          <w:szCs w:val="28"/>
        </w:rPr>
        <w:t xml:space="preserve"> использовали </w:t>
      </w:r>
      <w:r w:rsidR="00412702">
        <w:rPr>
          <w:rFonts w:ascii="Times New Roman" w:hAnsi="Times New Roman" w:cs="Times New Roman"/>
          <w:sz w:val="28"/>
          <w:szCs w:val="28"/>
        </w:rPr>
        <w:t>следующие подходы</w:t>
      </w:r>
      <w:r>
        <w:rPr>
          <w:rFonts w:ascii="Times New Roman" w:hAnsi="Times New Roman" w:cs="Times New Roman"/>
          <w:sz w:val="28"/>
          <w:szCs w:val="28"/>
        </w:rPr>
        <w:t xml:space="preserve">: </w:t>
      </w:r>
      <w:r w:rsidRPr="008B4BFB">
        <w:rPr>
          <w:rFonts w:ascii="Times New Roman" w:eastAsia="Times New Roman" w:hAnsi="Times New Roman" w:cs="Times New Roman"/>
          <w:sz w:val="28"/>
          <w:szCs w:val="28"/>
          <w:lang w:eastAsia="ru-RU"/>
        </w:rPr>
        <w:t>средовой</w:t>
      </w:r>
      <w:r>
        <w:rPr>
          <w:rFonts w:ascii="Times New Roman" w:eastAsia="Times New Roman" w:hAnsi="Times New Roman" w:cs="Times New Roman"/>
          <w:sz w:val="28"/>
          <w:szCs w:val="28"/>
          <w:lang w:eastAsia="ru-RU"/>
        </w:rPr>
        <w:t xml:space="preserve">, </w:t>
      </w:r>
      <w:proofErr w:type="spellStart"/>
      <w:r w:rsidRPr="008B4BFB">
        <w:rPr>
          <w:rFonts w:ascii="Times New Roman" w:eastAsia="Times New Roman" w:hAnsi="Times New Roman" w:cs="Times New Roman"/>
          <w:sz w:val="28"/>
          <w:szCs w:val="28"/>
          <w:lang w:eastAsia="ru-RU"/>
        </w:rPr>
        <w:t>экосистемный</w:t>
      </w:r>
      <w:proofErr w:type="spellEnd"/>
      <w:r>
        <w:rPr>
          <w:rFonts w:ascii="Times New Roman" w:eastAsia="Times New Roman" w:hAnsi="Times New Roman" w:cs="Times New Roman"/>
          <w:sz w:val="28"/>
          <w:szCs w:val="28"/>
          <w:lang w:eastAsia="ru-RU"/>
        </w:rPr>
        <w:t xml:space="preserve">, </w:t>
      </w:r>
      <w:proofErr w:type="spellStart"/>
      <w:r w:rsidRPr="008B4BFB">
        <w:rPr>
          <w:rFonts w:ascii="Times New Roman" w:eastAsia="Times New Roman" w:hAnsi="Times New Roman" w:cs="Times New Roman"/>
          <w:sz w:val="28"/>
          <w:szCs w:val="28"/>
          <w:lang w:eastAsia="ru-RU"/>
        </w:rPr>
        <w:t>компетентностный</w:t>
      </w:r>
      <w:proofErr w:type="spellEnd"/>
      <w:r>
        <w:rPr>
          <w:rFonts w:ascii="Times New Roman" w:eastAsia="Times New Roman" w:hAnsi="Times New Roman" w:cs="Times New Roman"/>
          <w:sz w:val="28"/>
          <w:szCs w:val="28"/>
          <w:lang w:eastAsia="ru-RU"/>
        </w:rPr>
        <w:t xml:space="preserve">, </w:t>
      </w:r>
      <w:r w:rsidRPr="008B4BF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онвергентный, </w:t>
      </w:r>
      <w:proofErr w:type="spellStart"/>
      <w:r>
        <w:rPr>
          <w:rFonts w:ascii="Times New Roman" w:eastAsia="Times New Roman" w:hAnsi="Times New Roman" w:cs="Times New Roman"/>
          <w:sz w:val="28"/>
          <w:szCs w:val="28"/>
          <w:lang w:eastAsia="ru-RU"/>
        </w:rPr>
        <w:t>д</w:t>
      </w:r>
      <w:r w:rsidRPr="008B4BFB">
        <w:rPr>
          <w:rFonts w:ascii="Times New Roman" w:eastAsia="Times New Roman" w:hAnsi="Times New Roman" w:cs="Times New Roman"/>
          <w:sz w:val="28"/>
          <w:szCs w:val="28"/>
          <w:lang w:eastAsia="ru-RU"/>
        </w:rPr>
        <w:t>еятельностный</w:t>
      </w:r>
      <w:proofErr w:type="spellEnd"/>
      <w:r>
        <w:rPr>
          <w:rFonts w:ascii="Times New Roman" w:eastAsia="Times New Roman" w:hAnsi="Times New Roman" w:cs="Times New Roman"/>
          <w:sz w:val="28"/>
          <w:szCs w:val="28"/>
          <w:lang w:eastAsia="ru-RU"/>
        </w:rPr>
        <w:t xml:space="preserve">. </w:t>
      </w:r>
      <w:r w:rsidRPr="008B4B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1287B">
        <w:rPr>
          <w:rFonts w:ascii="Times New Roman" w:eastAsia="Times New Roman" w:hAnsi="Times New Roman" w:cs="Times New Roman"/>
          <w:sz w:val="28"/>
          <w:szCs w:val="28"/>
          <w:lang w:eastAsia="ru-RU"/>
        </w:rPr>
        <w:t xml:space="preserve">Обновление содержания и </w:t>
      </w:r>
      <w:r w:rsidR="00412702" w:rsidRPr="0061287B">
        <w:rPr>
          <w:rFonts w:ascii="Times New Roman" w:eastAsia="Times New Roman" w:hAnsi="Times New Roman" w:cs="Times New Roman"/>
          <w:sz w:val="28"/>
          <w:szCs w:val="28"/>
          <w:lang w:eastAsia="ru-RU"/>
        </w:rPr>
        <w:t>организация деятельности по</w:t>
      </w:r>
      <w:r>
        <w:rPr>
          <w:rFonts w:ascii="Times New Roman" w:eastAsia="Times New Roman" w:hAnsi="Times New Roman" w:cs="Times New Roman"/>
          <w:sz w:val="28"/>
          <w:szCs w:val="28"/>
          <w:lang w:eastAsia="ru-RU"/>
        </w:rPr>
        <w:t xml:space="preserve"> реализации </w:t>
      </w:r>
      <w:proofErr w:type="spellStart"/>
      <w:r w:rsidR="00412702">
        <w:rPr>
          <w:rFonts w:ascii="Times New Roman" w:eastAsia="Times New Roman" w:hAnsi="Times New Roman" w:cs="Times New Roman"/>
          <w:sz w:val="28"/>
          <w:szCs w:val="28"/>
          <w:lang w:eastAsia="ru-RU"/>
        </w:rPr>
        <w:t>подпроектов</w:t>
      </w:r>
      <w:proofErr w:type="spellEnd"/>
      <w:r w:rsidR="00412702">
        <w:rPr>
          <w:rFonts w:ascii="Times New Roman" w:eastAsia="Times New Roman" w:hAnsi="Times New Roman" w:cs="Times New Roman"/>
          <w:sz w:val="28"/>
          <w:szCs w:val="28"/>
          <w:lang w:eastAsia="ru-RU"/>
        </w:rPr>
        <w:t xml:space="preserve"> </w:t>
      </w:r>
      <w:r w:rsidR="00412702" w:rsidRPr="0061287B">
        <w:rPr>
          <w:rFonts w:ascii="Times New Roman" w:eastAsia="Times New Roman" w:hAnsi="Times New Roman" w:cs="Times New Roman"/>
          <w:sz w:val="28"/>
          <w:szCs w:val="28"/>
          <w:lang w:eastAsia="ru-RU"/>
        </w:rPr>
        <w:t>представляется нам</w:t>
      </w:r>
      <w:r w:rsidRPr="0061287B">
        <w:rPr>
          <w:rFonts w:ascii="Times New Roman" w:eastAsia="Times New Roman" w:hAnsi="Times New Roman" w:cs="Times New Roman"/>
          <w:sz w:val="28"/>
          <w:szCs w:val="28"/>
          <w:lang w:eastAsia="ru-RU"/>
        </w:rPr>
        <w:t xml:space="preserve"> как система взаимосвязанных компонентов — результаты («образ»), практики («как») и контент («что»</w:t>
      </w:r>
      <w:r>
        <w:rPr>
          <w:rFonts w:ascii="Times New Roman" w:eastAsia="Times New Roman" w:hAnsi="Times New Roman" w:cs="Times New Roman"/>
          <w:sz w:val="28"/>
          <w:szCs w:val="28"/>
          <w:lang w:eastAsia="ru-RU"/>
        </w:rPr>
        <w:t>).</w:t>
      </w:r>
    </w:p>
    <w:p w:rsidR="000D4601" w:rsidRDefault="000D4601" w:rsidP="000D4601">
      <w:pPr>
        <w:shd w:val="clear" w:color="auto" w:fill="FFFFFF"/>
        <w:jc w:val="center"/>
        <w:rPr>
          <w:rFonts w:ascii="Times New Roman" w:eastAsia="Times New Roman" w:hAnsi="Times New Roman" w:cs="Times New Roman"/>
          <w:sz w:val="28"/>
          <w:szCs w:val="28"/>
          <w:lang w:eastAsia="ru-RU"/>
        </w:rPr>
      </w:pPr>
    </w:p>
    <w:p w:rsidR="00D15FAB" w:rsidRDefault="00D15FAB" w:rsidP="00D15FAB">
      <w:pPr>
        <w:tabs>
          <w:tab w:val="left" w:pos="5805"/>
        </w:tabs>
        <w:ind w:firstLine="142"/>
        <w:jc w:val="center"/>
        <w:rPr>
          <w:rFonts w:ascii="Times New Roman" w:hAnsi="Times New Roman" w:cs="Times New Roman"/>
          <w:b/>
          <w:sz w:val="28"/>
          <w:szCs w:val="28"/>
        </w:rPr>
      </w:pPr>
      <w:r>
        <w:rPr>
          <w:rFonts w:ascii="Times New Roman" w:hAnsi="Times New Roman" w:cs="Times New Roman"/>
          <w:b/>
          <w:sz w:val="28"/>
          <w:szCs w:val="28"/>
        </w:rPr>
        <w:t xml:space="preserve">3.1. </w:t>
      </w:r>
      <w:proofErr w:type="spellStart"/>
      <w:r>
        <w:rPr>
          <w:rFonts w:ascii="Times New Roman" w:hAnsi="Times New Roman" w:cs="Times New Roman"/>
          <w:b/>
          <w:sz w:val="28"/>
          <w:szCs w:val="28"/>
        </w:rPr>
        <w:t>Подпроект</w:t>
      </w:r>
      <w:proofErr w:type="spellEnd"/>
      <w:r>
        <w:rPr>
          <w:rFonts w:ascii="Times New Roman" w:hAnsi="Times New Roman" w:cs="Times New Roman"/>
          <w:b/>
          <w:sz w:val="28"/>
          <w:szCs w:val="28"/>
        </w:rPr>
        <w:t xml:space="preserve"> «Центр народного </w:t>
      </w:r>
      <w:r w:rsidR="00412702">
        <w:rPr>
          <w:rFonts w:ascii="Times New Roman" w:hAnsi="Times New Roman" w:cs="Times New Roman"/>
          <w:b/>
          <w:sz w:val="28"/>
          <w:szCs w:val="28"/>
        </w:rPr>
        <w:t>художественного творчества</w:t>
      </w:r>
    </w:p>
    <w:p w:rsidR="00D15FAB" w:rsidRDefault="00D15FAB" w:rsidP="00D15FAB">
      <w:pPr>
        <w:tabs>
          <w:tab w:val="left" w:pos="5805"/>
        </w:tabs>
        <w:ind w:firstLine="142"/>
        <w:jc w:val="center"/>
        <w:rPr>
          <w:rFonts w:ascii="Times New Roman" w:hAnsi="Times New Roman" w:cs="Times New Roman"/>
          <w:b/>
          <w:sz w:val="28"/>
          <w:szCs w:val="28"/>
        </w:rPr>
      </w:pPr>
      <w:r>
        <w:rPr>
          <w:rFonts w:ascii="Times New Roman" w:hAnsi="Times New Roman" w:cs="Times New Roman"/>
          <w:b/>
          <w:sz w:val="28"/>
          <w:szCs w:val="28"/>
        </w:rPr>
        <w:t>«Хранители»</w:t>
      </w:r>
    </w:p>
    <w:p w:rsidR="00D15FAB" w:rsidRDefault="00D15FAB" w:rsidP="00D15FAB">
      <w:pPr>
        <w:tabs>
          <w:tab w:val="left" w:pos="5805"/>
        </w:tabs>
        <w:ind w:left="0" w:firstLine="709"/>
        <w:rPr>
          <w:rFonts w:ascii="Times New Roman" w:hAnsi="Times New Roman" w:cs="Times New Roman"/>
          <w:b/>
          <w:color w:val="333333"/>
          <w:sz w:val="28"/>
          <w:szCs w:val="28"/>
          <w:shd w:val="clear" w:color="auto" w:fill="FFFFFF"/>
        </w:rPr>
      </w:pPr>
    </w:p>
    <w:p w:rsidR="0030276B" w:rsidRPr="002C589A" w:rsidRDefault="0030276B" w:rsidP="0030276B">
      <w:pPr>
        <w:tabs>
          <w:tab w:val="left" w:pos="5805"/>
        </w:tabs>
        <w:ind w:left="0" w:firstLine="709"/>
        <w:rPr>
          <w:rFonts w:ascii="Times New Roman" w:hAnsi="Times New Roman" w:cs="Times New Roman"/>
          <w:b/>
          <w:color w:val="333333"/>
          <w:sz w:val="28"/>
          <w:szCs w:val="28"/>
          <w:shd w:val="clear" w:color="auto" w:fill="FFFFFF"/>
        </w:rPr>
      </w:pPr>
      <w:r w:rsidRPr="002C589A">
        <w:rPr>
          <w:rFonts w:ascii="Times New Roman" w:hAnsi="Times New Roman" w:cs="Times New Roman"/>
          <w:b/>
          <w:color w:val="333333"/>
          <w:sz w:val="28"/>
          <w:szCs w:val="28"/>
          <w:shd w:val="clear" w:color="auto" w:fill="FFFFFF"/>
        </w:rPr>
        <w:t xml:space="preserve">Актуальность: </w:t>
      </w:r>
    </w:p>
    <w:p w:rsidR="0030276B" w:rsidRPr="00D577D2" w:rsidRDefault="0030276B" w:rsidP="0030276B">
      <w:pPr>
        <w:tabs>
          <w:tab w:val="left" w:pos="5805"/>
        </w:tabs>
        <w:ind w:left="0" w:firstLine="709"/>
        <w:rPr>
          <w:rFonts w:ascii="Times New Roman" w:hAnsi="Times New Roman" w:cs="Times New Roman"/>
          <w:color w:val="020B22"/>
          <w:sz w:val="28"/>
          <w:szCs w:val="28"/>
          <w:shd w:val="clear" w:color="auto" w:fill="FFFFFF"/>
        </w:rPr>
      </w:pPr>
      <w:r w:rsidRPr="00D577D2">
        <w:rPr>
          <w:rFonts w:ascii="Times New Roman" w:hAnsi="Times New Roman" w:cs="Times New Roman"/>
          <w:color w:val="333333"/>
          <w:sz w:val="28"/>
          <w:szCs w:val="28"/>
          <w:shd w:val="clear" w:color="auto" w:fill="FFFFFF"/>
        </w:rPr>
        <w:t xml:space="preserve">Патриотизм начинается с любви к малой Родине, к </w:t>
      </w:r>
      <w:r w:rsidR="00412702" w:rsidRPr="00D577D2">
        <w:rPr>
          <w:rFonts w:ascii="Times New Roman" w:hAnsi="Times New Roman" w:cs="Times New Roman"/>
          <w:color w:val="333333"/>
          <w:sz w:val="28"/>
          <w:szCs w:val="28"/>
          <w:shd w:val="clear" w:color="auto" w:fill="FFFFFF"/>
        </w:rPr>
        <w:t>семье, с</w:t>
      </w:r>
      <w:r w:rsidRPr="00D577D2">
        <w:rPr>
          <w:rFonts w:ascii="Times New Roman" w:hAnsi="Times New Roman" w:cs="Times New Roman"/>
          <w:color w:val="333333"/>
          <w:sz w:val="28"/>
          <w:szCs w:val="28"/>
          <w:shd w:val="clear" w:color="auto" w:fill="FFFFFF"/>
        </w:rPr>
        <w:t xml:space="preserve"> </w:t>
      </w:r>
      <w:r w:rsidR="00412702" w:rsidRPr="00D577D2">
        <w:rPr>
          <w:rFonts w:ascii="Times New Roman" w:hAnsi="Times New Roman" w:cs="Times New Roman"/>
          <w:color w:val="333333"/>
          <w:sz w:val="28"/>
          <w:szCs w:val="28"/>
          <w:shd w:val="clear" w:color="auto" w:fill="FFFFFF"/>
        </w:rPr>
        <w:t>приобщения ребенка</w:t>
      </w:r>
      <w:r w:rsidRPr="00D577D2">
        <w:rPr>
          <w:rFonts w:ascii="Times New Roman" w:hAnsi="Times New Roman" w:cs="Times New Roman"/>
          <w:color w:val="333333"/>
          <w:sz w:val="28"/>
          <w:szCs w:val="28"/>
          <w:shd w:val="clear" w:color="auto" w:fill="FFFFFF"/>
        </w:rPr>
        <w:t xml:space="preserve">   к культурно-</w:t>
      </w:r>
      <w:r w:rsidR="00412702" w:rsidRPr="00D577D2">
        <w:rPr>
          <w:rFonts w:ascii="Times New Roman" w:hAnsi="Times New Roman" w:cs="Times New Roman"/>
          <w:color w:val="333333"/>
          <w:sz w:val="28"/>
          <w:szCs w:val="28"/>
          <w:shd w:val="clear" w:color="auto" w:fill="FFFFFF"/>
        </w:rPr>
        <w:t>историческому наследию</w:t>
      </w:r>
      <w:r w:rsidRPr="00D577D2">
        <w:rPr>
          <w:rFonts w:ascii="Times New Roman" w:hAnsi="Times New Roman" w:cs="Times New Roman"/>
          <w:color w:val="333333"/>
          <w:sz w:val="28"/>
          <w:szCs w:val="28"/>
          <w:shd w:val="clear" w:color="auto" w:fill="FFFFFF"/>
        </w:rPr>
        <w:t xml:space="preserve"> </w:t>
      </w:r>
      <w:r w:rsidR="00412702" w:rsidRPr="00D577D2">
        <w:rPr>
          <w:rFonts w:ascii="Times New Roman" w:hAnsi="Times New Roman" w:cs="Times New Roman"/>
          <w:color w:val="333333"/>
          <w:sz w:val="28"/>
          <w:szCs w:val="28"/>
          <w:shd w:val="clear" w:color="auto" w:fill="FFFFFF"/>
        </w:rPr>
        <w:t>народа, духовным</w:t>
      </w:r>
      <w:r w:rsidRPr="00D577D2">
        <w:rPr>
          <w:rFonts w:ascii="Times New Roman" w:hAnsi="Times New Roman" w:cs="Times New Roman"/>
          <w:color w:val="333333"/>
          <w:sz w:val="28"/>
          <w:szCs w:val="28"/>
          <w:shd w:val="clear" w:color="auto" w:fill="FFFFFF"/>
        </w:rPr>
        <w:t xml:space="preserve"> и нравственным традициям </w:t>
      </w:r>
      <w:r w:rsidR="00412702" w:rsidRPr="00D577D2">
        <w:rPr>
          <w:rFonts w:ascii="Times New Roman" w:hAnsi="Times New Roman" w:cs="Times New Roman"/>
          <w:color w:val="333333"/>
          <w:sz w:val="28"/>
          <w:szCs w:val="28"/>
          <w:shd w:val="clear" w:color="auto" w:fill="FFFFFF"/>
        </w:rPr>
        <w:t>и ценностям</w:t>
      </w:r>
      <w:r w:rsidRPr="00D577D2">
        <w:rPr>
          <w:rFonts w:ascii="Times New Roman" w:hAnsi="Times New Roman" w:cs="Times New Roman"/>
          <w:color w:val="333333"/>
          <w:sz w:val="28"/>
          <w:szCs w:val="28"/>
          <w:shd w:val="clear" w:color="auto" w:fill="FFFFFF"/>
        </w:rPr>
        <w:t xml:space="preserve"> предков.    Деятельность Центра народного художественного </w:t>
      </w:r>
      <w:r w:rsidR="00412702" w:rsidRPr="00D577D2">
        <w:rPr>
          <w:rFonts w:ascii="Times New Roman" w:hAnsi="Times New Roman" w:cs="Times New Roman"/>
          <w:color w:val="333333"/>
          <w:sz w:val="28"/>
          <w:szCs w:val="28"/>
          <w:shd w:val="clear" w:color="auto" w:fill="FFFFFF"/>
        </w:rPr>
        <w:t>творчества создаст</w:t>
      </w:r>
      <w:r w:rsidRPr="00D577D2">
        <w:rPr>
          <w:rFonts w:ascii="Times New Roman" w:hAnsi="Times New Roman" w:cs="Times New Roman"/>
          <w:color w:val="333333"/>
          <w:sz w:val="28"/>
          <w:szCs w:val="28"/>
          <w:shd w:val="clear" w:color="auto" w:fill="FFFFFF"/>
        </w:rPr>
        <w:t xml:space="preserve"> условия </w:t>
      </w:r>
      <w:r w:rsidR="00412702" w:rsidRPr="00D577D2">
        <w:rPr>
          <w:rFonts w:ascii="Times New Roman" w:hAnsi="Times New Roman" w:cs="Times New Roman"/>
          <w:color w:val="333333"/>
          <w:sz w:val="28"/>
          <w:szCs w:val="28"/>
          <w:shd w:val="clear" w:color="auto" w:fill="FFFFFF"/>
        </w:rPr>
        <w:t>для воспитания</w:t>
      </w:r>
      <w:r w:rsidRPr="00D577D2">
        <w:rPr>
          <w:rFonts w:ascii="Times New Roman" w:hAnsi="Times New Roman" w:cs="Times New Roman"/>
          <w:color w:val="333333"/>
          <w:sz w:val="28"/>
          <w:szCs w:val="28"/>
          <w:shd w:val="clear" w:color="auto" w:fill="FFFFFF"/>
        </w:rPr>
        <w:t xml:space="preserve"> </w:t>
      </w:r>
      <w:r w:rsidRPr="00D577D2">
        <w:rPr>
          <w:rFonts w:ascii="Times New Roman" w:hAnsi="Times New Roman" w:cs="Times New Roman"/>
          <w:color w:val="020B22"/>
          <w:sz w:val="28"/>
          <w:szCs w:val="28"/>
          <w:shd w:val="clear" w:color="auto" w:fill="FFFFFF"/>
        </w:rPr>
        <w:t xml:space="preserve">преданности своему народу, родному городу, краю, Отечеству, стремления служить его интересам, </w:t>
      </w:r>
      <w:r w:rsidR="00412702" w:rsidRPr="00D577D2">
        <w:rPr>
          <w:rFonts w:ascii="Times New Roman" w:hAnsi="Times New Roman" w:cs="Times New Roman"/>
          <w:color w:val="020B22"/>
          <w:sz w:val="28"/>
          <w:szCs w:val="28"/>
          <w:shd w:val="clear" w:color="auto" w:fill="FFFFFF"/>
        </w:rPr>
        <w:t>обогащения духовной</w:t>
      </w:r>
      <w:r w:rsidRPr="00D577D2">
        <w:rPr>
          <w:rFonts w:ascii="Times New Roman" w:hAnsi="Times New Roman" w:cs="Times New Roman"/>
          <w:color w:val="020B22"/>
          <w:sz w:val="28"/>
          <w:szCs w:val="28"/>
          <w:shd w:val="clear" w:color="auto" w:fill="FFFFFF"/>
        </w:rPr>
        <w:t xml:space="preserve"> культуры средствами искусства и будет направлена на укрепление</w:t>
      </w:r>
      <w:r w:rsidR="00F32F28">
        <w:rPr>
          <w:rFonts w:ascii="Times New Roman" w:hAnsi="Times New Roman" w:cs="Times New Roman"/>
          <w:color w:val="020B22"/>
          <w:sz w:val="28"/>
          <w:szCs w:val="28"/>
          <w:shd w:val="clear" w:color="auto" w:fill="FFFFFF"/>
        </w:rPr>
        <w:t>,</w:t>
      </w:r>
      <w:r w:rsidRPr="00D577D2">
        <w:rPr>
          <w:rFonts w:ascii="Times New Roman" w:hAnsi="Times New Roman" w:cs="Times New Roman"/>
          <w:color w:val="020B22"/>
          <w:sz w:val="28"/>
          <w:szCs w:val="28"/>
          <w:shd w:val="clear" w:color="auto" w:fill="FFFFFF"/>
        </w:rPr>
        <w:t xml:space="preserve"> </w:t>
      </w:r>
      <w:r w:rsidR="00412702" w:rsidRPr="00D577D2">
        <w:rPr>
          <w:rFonts w:ascii="Times New Roman" w:hAnsi="Times New Roman" w:cs="Times New Roman"/>
          <w:color w:val="020B22"/>
          <w:sz w:val="28"/>
          <w:szCs w:val="28"/>
          <w:shd w:val="clear" w:color="auto" w:fill="FFFFFF"/>
        </w:rPr>
        <w:t>формировани</w:t>
      </w:r>
      <w:r w:rsidR="00412702">
        <w:rPr>
          <w:rFonts w:ascii="Times New Roman" w:hAnsi="Times New Roman" w:cs="Times New Roman"/>
          <w:color w:val="020B22"/>
          <w:sz w:val="28"/>
          <w:szCs w:val="28"/>
          <w:shd w:val="clear" w:color="auto" w:fill="FFFFFF"/>
        </w:rPr>
        <w:t>е</w:t>
      </w:r>
      <w:r w:rsidR="00412702" w:rsidRPr="00D577D2">
        <w:rPr>
          <w:rFonts w:ascii="Times New Roman" w:hAnsi="Times New Roman" w:cs="Times New Roman"/>
          <w:color w:val="020B22"/>
          <w:sz w:val="28"/>
          <w:szCs w:val="28"/>
          <w:shd w:val="clear" w:color="auto" w:fill="FFFFFF"/>
        </w:rPr>
        <w:t xml:space="preserve"> позиции</w:t>
      </w:r>
      <w:r w:rsidRPr="00D577D2">
        <w:rPr>
          <w:rFonts w:ascii="Times New Roman" w:hAnsi="Times New Roman" w:cs="Times New Roman"/>
          <w:color w:val="020B22"/>
          <w:sz w:val="28"/>
          <w:szCs w:val="28"/>
          <w:shd w:val="clear" w:color="auto" w:fill="FFFFFF"/>
        </w:rPr>
        <w:t xml:space="preserve"> преданности стране и солидарности с ее народом, </w:t>
      </w:r>
      <w:r w:rsidRPr="00D577D2">
        <w:rPr>
          <w:rFonts w:ascii="Times New Roman" w:hAnsi="Times New Roman" w:cs="Times New Roman"/>
          <w:color w:val="282828"/>
          <w:sz w:val="28"/>
          <w:szCs w:val="28"/>
          <w:shd w:val="clear" w:color="auto" w:fill="FFFFFF"/>
        </w:rPr>
        <w:t xml:space="preserve">культурное и духовное развитие детей и взрослых. </w:t>
      </w:r>
    </w:p>
    <w:p w:rsidR="00945E4E" w:rsidRDefault="00945E4E" w:rsidP="0030276B">
      <w:pPr>
        <w:tabs>
          <w:tab w:val="left" w:pos="5805"/>
        </w:tabs>
        <w:ind w:left="0" w:firstLine="709"/>
        <w:rPr>
          <w:rFonts w:ascii="Times New Roman" w:hAnsi="Times New Roman" w:cs="Times New Roman"/>
          <w:b/>
          <w:color w:val="020B22"/>
          <w:sz w:val="28"/>
          <w:szCs w:val="28"/>
          <w:shd w:val="clear" w:color="auto" w:fill="FFFFFF"/>
        </w:rPr>
      </w:pPr>
    </w:p>
    <w:p w:rsidR="0030276B" w:rsidRPr="00D577D2" w:rsidRDefault="0030276B" w:rsidP="0030276B">
      <w:pPr>
        <w:tabs>
          <w:tab w:val="left" w:pos="5805"/>
        </w:tabs>
        <w:ind w:left="0" w:firstLine="709"/>
        <w:rPr>
          <w:rFonts w:ascii="Times New Roman" w:hAnsi="Times New Roman" w:cs="Times New Roman"/>
          <w:b/>
          <w:color w:val="020B22"/>
          <w:sz w:val="28"/>
          <w:szCs w:val="28"/>
          <w:shd w:val="clear" w:color="auto" w:fill="FFFFFF"/>
        </w:rPr>
      </w:pPr>
      <w:r w:rsidRPr="00D577D2">
        <w:rPr>
          <w:rFonts w:ascii="Times New Roman" w:hAnsi="Times New Roman" w:cs="Times New Roman"/>
          <w:b/>
          <w:color w:val="020B22"/>
          <w:sz w:val="28"/>
          <w:szCs w:val="28"/>
          <w:shd w:val="clear" w:color="auto" w:fill="FFFFFF"/>
        </w:rPr>
        <w:t>Основной замысел проекта:</w:t>
      </w:r>
    </w:p>
    <w:p w:rsidR="0030276B" w:rsidRPr="00D577D2" w:rsidRDefault="0030276B" w:rsidP="0030276B">
      <w:pPr>
        <w:tabs>
          <w:tab w:val="left" w:pos="5805"/>
        </w:tabs>
        <w:ind w:left="0" w:firstLine="709"/>
        <w:rPr>
          <w:rFonts w:ascii="Times New Roman" w:hAnsi="Times New Roman" w:cs="Times New Roman"/>
          <w:color w:val="020B22"/>
          <w:sz w:val="28"/>
          <w:szCs w:val="28"/>
          <w:shd w:val="clear" w:color="auto" w:fill="FFFFFF"/>
        </w:rPr>
      </w:pPr>
      <w:r w:rsidRPr="00D577D2">
        <w:rPr>
          <w:rFonts w:ascii="Times New Roman" w:hAnsi="Times New Roman" w:cs="Times New Roman"/>
          <w:color w:val="020B22"/>
          <w:sz w:val="28"/>
          <w:szCs w:val="28"/>
          <w:shd w:val="clear" w:color="auto" w:fill="FFFFFF"/>
        </w:rPr>
        <w:t xml:space="preserve">Объединить творческий потенциал коллективов учреждения по народному художественному </w:t>
      </w:r>
      <w:r w:rsidR="00412702" w:rsidRPr="00D577D2">
        <w:rPr>
          <w:rFonts w:ascii="Times New Roman" w:hAnsi="Times New Roman" w:cs="Times New Roman"/>
          <w:color w:val="020B22"/>
          <w:sz w:val="28"/>
          <w:szCs w:val="28"/>
          <w:shd w:val="clear" w:color="auto" w:fill="FFFFFF"/>
        </w:rPr>
        <w:t>творчеству для</w:t>
      </w:r>
      <w:r w:rsidRPr="00D577D2">
        <w:rPr>
          <w:rFonts w:ascii="Times New Roman" w:hAnsi="Times New Roman" w:cs="Times New Roman"/>
          <w:color w:val="020B22"/>
          <w:sz w:val="28"/>
          <w:szCs w:val="28"/>
          <w:shd w:val="clear" w:color="auto" w:fill="FFFFFF"/>
        </w:rPr>
        <w:t xml:space="preserve"> создания и реализации творческих проектов, расширения спектра услуг и увеличения контингента.</w:t>
      </w:r>
    </w:p>
    <w:p w:rsidR="0030276B" w:rsidRPr="00D577D2" w:rsidRDefault="0030276B" w:rsidP="0030276B">
      <w:pPr>
        <w:tabs>
          <w:tab w:val="left" w:pos="5805"/>
        </w:tabs>
        <w:ind w:left="0" w:firstLine="709"/>
        <w:rPr>
          <w:rFonts w:ascii="Times New Roman" w:hAnsi="Times New Roman" w:cs="Times New Roman"/>
          <w:b/>
          <w:color w:val="333333"/>
          <w:sz w:val="28"/>
          <w:szCs w:val="28"/>
          <w:shd w:val="clear" w:color="auto" w:fill="FFFFFF"/>
        </w:rPr>
      </w:pPr>
      <w:r w:rsidRPr="00D577D2">
        <w:rPr>
          <w:rFonts w:ascii="Times New Roman" w:hAnsi="Times New Roman" w:cs="Times New Roman"/>
          <w:b/>
          <w:color w:val="333333"/>
          <w:sz w:val="28"/>
          <w:szCs w:val="28"/>
          <w:shd w:val="clear" w:color="auto" w:fill="FFFFFF"/>
        </w:rPr>
        <w:t xml:space="preserve">Ключевые проблемы: </w:t>
      </w:r>
    </w:p>
    <w:p w:rsidR="0030276B" w:rsidRPr="00D577D2" w:rsidRDefault="0030276B" w:rsidP="0030276B">
      <w:pPr>
        <w:tabs>
          <w:tab w:val="left" w:pos="5805"/>
        </w:tabs>
        <w:ind w:left="0" w:firstLine="709"/>
        <w:rPr>
          <w:rFonts w:ascii="Times New Roman" w:hAnsi="Times New Roman" w:cs="Times New Roman"/>
          <w:color w:val="333333"/>
          <w:sz w:val="28"/>
          <w:szCs w:val="28"/>
          <w:shd w:val="clear" w:color="auto" w:fill="FFFFFF"/>
        </w:rPr>
      </w:pPr>
      <w:r w:rsidRPr="00D577D2">
        <w:rPr>
          <w:rFonts w:ascii="Times New Roman" w:hAnsi="Times New Roman" w:cs="Times New Roman"/>
          <w:b/>
          <w:color w:val="333333"/>
          <w:sz w:val="28"/>
          <w:szCs w:val="28"/>
          <w:shd w:val="clear" w:color="auto" w:fill="FFFFFF"/>
        </w:rPr>
        <w:t xml:space="preserve">-  </w:t>
      </w:r>
      <w:r w:rsidRPr="00D577D2">
        <w:rPr>
          <w:rFonts w:ascii="Times New Roman" w:hAnsi="Times New Roman" w:cs="Times New Roman"/>
          <w:color w:val="333333"/>
          <w:sz w:val="28"/>
          <w:szCs w:val="28"/>
          <w:shd w:val="clear" w:color="auto" w:fill="FFFFFF"/>
        </w:rPr>
        <w:t>автономность реализации дополнительных общеразвивающих программ по народному художественному творчеству;</w:t>
      </w:r>
    </w:p>
    <w:p w:rsidR="0030276B" w:rsidRPr="00D577D2" w:rsidRDefault="0030276B" w:rsidP="0030276B">
      <w:pPr>
        <w:tabs>
          <w:tab w:val="left" w:pos="5805"/>
        </w:tabs>
        <w:ind w:left="0" w:firstLine="709"/>
        <w:rPr>
          <w:rFonts w:ascii="Times New Roman" w:hAnsi="Times New Roman" w:cs="Times New Roman"/>
          <w:color w:val="333333"/>
          <w:sz w:val="28"/>
          <w:szCs w:val="28"/>
          <w:shd w:val="clear" w:color="auto" w:fill="FFFFFF"/>
        </w:rPr>
      </w:pPr>
      <w:r w:rsidRPr="00D577D2">
        <w:rPr>
          <w:rFonts w:ascii="Times New Roman" w:hAnsi="Times New Roman" w:cs="Times New Roman"/>
          <w:color w:val="333333"/>
          <w:sz w:val="28"/>
          <w:szCs w:val="28"/>
          <w:shd w:val="clear" w:color="auto" w:fill="FFFFFF"/>
        </w:rPr>
        <w:lastRenderedPageBreak/>
        <w:t>-</w:t>
      </w:r>
      <w:r w:rsidRPr="00D577D2">
        <w:rPr>
          <w:rFonts w:ascii="Times New Roman" w:hAnsi="Times New Roman" w:cs="Times New Roman"/>
          <w:i/>
          <w:color w:val="333333"/>
          <w:sz w:val="28"/>
          <w:szCs w:val="28"/>
          <w:shd w:val="clear" w:color="auto" w:fill="FFFFFF"/>
        </w:rPr>
        <w:t>неудовлетворенный</w:t>
      </w:r>
      <w:r w:rsidRPr="00D577D2">
        <w:rPr>
          <w:rFonts w:ascii="Times New Roman" w:hAnsi="Times New Roman" w:cs="Times New Roman"/>
          <w:color w:val="333333"/>
          <w:sz w:val="28"/>
          <w:szCs w:val="28"/>
          <w:shd w:val="clear" w:color="auto" w:fill="FFFFFF"/>
        </w:rPr>
        <w:t xml:space="preserve"> социальный запрос на занятия по народному </w:t>
      </w:r>
      <w:r w:rsidR="00412702" w:rsidRPr="00D577D2">
        <w:rPr>
          <w:rFonts w:ascii="Times New Roman" w:hAnsi="Times New Roman" w:cs="Times New Roman"/>
          <w:color w:val="333333"/>
          <w:sz w:val="28"/>
          <w:szCs w:val="28"/>
          <w:shd w:val="clear" w:color="auto" w:fill="FFFFFF"/>
        </w:rPr>
        <w:t>художественному творчеству</w:t>
      </w:r>
      <w:r w:rsidRPr="00D577D2">
        <w:rPr>
          <w:rFonts w:ascii="Times New Roman" w:hAnsi="Times New Roman" w:cs="Times New Roman"/>
          <w:color w:val="333333"/>
          <w:sz w:val="28"/>
          <w:szCs w:val="28"/>
          <w:shd w:val="clear" w:color="auto" w:fill="FFFFFF"/>
        </w:rPr>
        <w:t xml:space="preserve"> и событийные </w:t>
      </w:r>
      <w:r w:rsidR="00412702" w:rsidRPr="00D577D2">
        <w:rPr>
          <w:rFonts w:ascii="Times New Roman" w:hAnsi="Times New Roman" w:cs="Times New Roman"/>
          <w:color w:val="333333"/>
          <w:sz w:val="28"/>
          <w:szCs w:val="28"/>
          <w:shd w:val="clear" w:color="auto" w:fill="FFFFFF"/>
        </w:rPr>
        <w:t>мероприятия по</w:t>
      </w:r>
      <w:r w:rsidRPr="00D577D2">
        <w:rPr>
          <w:rFonts w:ascii="Times New Roman" w:hAnsi="Times New Roman" w:cs="Times New Roman"/>
          <w:color w:val="333333"/>
          <w:sz w:val="28"/>
          <w:szCs w:val="28"/>
          <w:shd w:val="clear" w:color="auto" w:fill="FFFFFF"/>
        </w:rPr>
        <w:t xml:space="preserve"> народным праздникам;</w:t>
      </w:r>
    </w:p>
    <w:p w:rsidR="0030276B" w:rsidRPr="00D577D2" w:rsidRDefault="0030276B" w:rsidP="0030276B">
      <w:pPr>
        <w:tabs>
          <w:tab w:val="left" w:pos="5805"/>
        </w:tabs>
        <w:ind w:left="0" w:firstLine="709"/>
        <w:rPr>
          <w:rFonts w:ascii="Times New Roman" w:hAnsi="Times New Roman" w:cs="Times New Roman"/>
          <w:color w:val="333333"/>
          <w:sz w:val="28"/>
          <w:szCs w:val="28"/>
          <w:shd w:val="clear" w:color="auto" w:fill="FFFFFF"/>
        </w:rPr>
      </w:pPr>
      <w:r w:rsidRPr="00D577D2">
        <w:rPr>
          <w:rFonts w:ascii="Times New Roman" w:hAnsi="Times New Roman" w:cs="Times New Roman"/>
          <w:color w:val="333333"/>
          <w:sz w:val="28"/>
          <w:szCs w:val="28"/>
          <w:shd w:val="clear" w:color="auto" w:fill="FFFFFF"/>
        </w:rPr>
        <w:t xml:space="preserve">-  </w:t>
      </w:r>
      <w:r w:rsidR="00412702" w:rsidRPr="00D577D2">
        <w:rPr>
          <w:rFonts w:ascii="Times New Roman" w:hAnsi="Times New Roman" w:cs="Times New Roman"/>
          <w:color w:val="333333"/>
          <w:sz w:val="28"/>
          <w:szCs w:val="28"/>
          <w:shd w:val="clear" w:color="auto" w:fill="FFFFFF"/>
        </w:rPr>
        <w:t>отсутствие материально</w:t>
      </w:r>
      <w:r w:rsidRPr="00D577D2">
        <w:rPr>
          <w:rFonts w:ascii="Times New Roman" w:hAnsi="Times New Roman" w:cs="Times New Roman"/>
          <w:color w:val="333333"/>
          <w:sz w:val="28"/>
          <w:szCs w:val="28"/>
          <w:shd w:val="clear" w:color="auto" w:fill="FFFFFF"/>
        </w:rPr>
        <w:t>-технической базы для расширения спектра услуг по художественному образованию (</w:t>
      </w:r>
      <w:r w:rsidR="00412702" w:rsidRPr="00D577D2">
        <w:rPr>
          <w:rFonts w:ascii="Times New Roman" w:hAnsi="Times New Roman" w:cs="Times New Roman"/>
          <w:color w:val="333333"/>
          <w:sz w:val="28"/>
          <w:szCs w:val="28"/>
          <w:shd w:val="clear" w:color="auto" w:fill="FFFFFF"/>
        </w:rPr>
        <w:t>лепка, керамика</w:t>
      </w:r>
      <w:r w:rsidRPr="00D577D2">
        <w:rPr>
          <w:rFonts w:ascii="Times New Roman" w:hAnsi="Times New Roman" w:cs="Times New Roman"/>
          <w:color w:val="333333"/>
          <w:sz w:val="28"/>
          <w:szCs w:val="28"/>
          <w:shd w:val="clear" w:color="auto" w:fill="FFFFFF"/>
        </w:rPr>
        <w:t>);</w:t>
      </w:r>
    </w:p>
    <w:p w:rsidR="0030276B" w:rsidRPr="00D577D2" w:rsidRDefault="0030276B" w:rsidP="0030276B">
      <w:pPr>
        <w:tabs>
          <w:tab w:val="left" w:pos="5805"/>
        </w:tabs>
        <w:ind w:left="0" w:firstLine="709"/>
        <w:rPr>
          <w:rFonts w:ascii="Times New Roman" w:hAnsi="Times New Roman" w:cs="Times New Roman"/>
          <w:b/>
          <w:sz w:val="28"/>
          <w:szCs w:val="28"/>
          <w:shd w:val="clear" w:color="auto" w:fill="FFFFFF"/>
        </w:rPr>
      </w:pPr>
      <w:r w:rsidRPr="00D577D2">
        <w:rPr>
          <w:rFonts w:ascii="Times New Roman" w:hAnsi="Times New Roman" w:cs="Times New Roman"/>
          <w:color w:val="333333"/>
          <w:sz w:val="28"/>
          <w:szCs w:val="28"/>
          <w:shd w:val="clear" w:color="auto" w:fill="FFFFFF"/>
        </w:rPr>
        <w:t xml:space="preserve">-  совмещение функций нескольких учреждений в деятельности </w:t>
      </w:r>
      <w:r w:rsidR="00412702" w:rsidRPr="00D577D2">
        <w:rPr>
          <w:rFonts w:ascii="Times New Roman" w:hAnsi="Times New Roman" w:cs="Times New Roman"/>
          <w:color w:val="333333"/>
          <w:sz w:val="28"/>
          <w:szCs w:val="28"/>
          <w:shd w:val="clear" w:color="auto" w:fill="FFFFFF"/>
        </w:rPr>
        <w:t>одного учреждения</w:t>
      </w:r>
      <w:r w:rsidRPr="00D577D2">
        <w:rPr>
          <w:rFonts w:ascii="Times New Roman" w:hAnsi="Times New Roman" w:cs="Times New Roman"/>
          <w:color w:val="333333"/>
          <w:sz w:val="28"/>
          <w:szCs w:val="28"/>
          <w:shd w:val="clear" w:color="auto" w:fill="FFFFFF"/>
        </w:rPr>
        <w:t xml:space="preserve"> при </w:t>
      </w:r>
      <w:r w:rsidR="00412702" w:rsidRPr="00D577D2">
        <w:rPr>
          <w:rFonts w:ascii="Times New Roman" w:hAnsi="Times New Roman" w:cs="Times New Roman"/>
          <w:color w:val="333333"/>
          <w:sz w:val="28"/>
          <w:szCs w:val="28"/>
          <w:shd w:val="clear" w:color="auto" w:fill="FFFFFF"/>
        </w:rPr>
        <w:t>реализации мероприятий</w:t>
      </w:r>
      <w:r w:rsidRPr="00D577D2">
        <w:rPr>
          <w:rFonts w:ascii="Times New Roman" w:hAnsi="Times New Roman" w:cs="Times New Roman"/>
          <w:color w:val="333333"/>
          <w:sz w:val="28"/>
          <w:szCs w:val="28"/>
          <w:shd w:val="clear" w:color="auto" w:fill="FFFFFF"/>
        </w:rPr>
        <w:t xml:space="preserve"> современных форматов: </w:t>
      </w:r>
      <w:r w:rsidRPr="00D577D2">
        <w:rPr>
          <w:rFonts w:ascii="Times New Roman" w:hAnsi="Times New Roman" w:cs="Times New Roman"/>
          <w:sz w:val="28"/>
          <w:szCs w:val="28"/>
          <w:shd w:val="clear" w:color="auto" w:fill="FFFFFF"/>
        </w:rPr>
        <w:t xml:space="preserve">учреждения культуры (выставки, праздники, фестивали), образовательного </w:t>
      </w:r>
      <w:r w:rsidR="00412702" w:rsidRPr="00D577D2">
        <w:rPr>
          <w:rFonts w:ascii="Times New Roman" w:hAnsi="Times New Roman" w:cs="Times New Roman"/>
          <w:sz w:val="28"/>
          <w:szCs w:val="28"/>
          <w:shd w:val="clear" w:color="auto" w:fill="FFFFFF"/>
        </w:rPr>
        <w:t>учреждения (</w:t>
      </w:r>
      <w:proofErr w:type="spellStart"/>
      <w:r w:rsidRPr="00D577D2">
        <w:rPr>
          <w:rFonts w:ascii="Times New Roman" w:hAnsi="Times New Roman" w:cs="Times New Roman"/>
          <w:sz w:val="28"/>
          <w:szCs w:val="28"/>
          <w:shd w:val="clear" w:color="auto" w:fill="FFFFFF"/>
        </w:rPr>
        <w:t>медиатека</w:t>
      </w:r>
      <w:proofErr w:type="spellEnd"/>
      <w:r w:rsidRPr="00D577D2">
        <w:rPr>
          <w:rFonts w:ascii="Times New Roman" w:hAnsi="Times New Roman" w:cs="Times New Roman"/>
          <w:sz w:val="28"/>
          <w:szCs w:val="28"/>
          <w:shd w:val="clear" w:color="auto" w:fill="FFFFFF"/>
        </w:rPr>
        <w:t>, курсы, занятия, творческие студии и мастерские) и общественного пространства (</w:t>
      </w:r>
      <w:r w:rsidR="00412702" w:rsidRPr="00D577D2">
        <w:rPr>
          <w:rFonts w:ascii="Times New Roman" w:hAnsi="Times New Roman" w:cs="Times New Roman"/>
          <w:sz w:val="28"/>
          <w:szCs w:val="28"/>
          <w:shd w:val="clear" w:color="auto" w:fill="FFFFFF"/>
        </w:rPr>
        <w:t>досуг, самоорганизация</w:t>
      </w:r>
      <w:r w:rsidRPr="00D577D2">
        <w:rPr>
          <w:rFonts w:ascii="Times New Roman" w:hAnsi="Times New Roman" w:cs="Times New Roman"/>
          <w:sz w:val="28"/>
          <w:szCs w:val="28"/>
          <w:shd w:val="clear" w:color="auto" w:fill="FFFFFF"/>
        </w:rPr>
        <w:t xml:space="preserve"> жителей)</w:t>
      </w:r>
      <w:r w:rsidR="00F32F28">
        <w:rPr>
          <w:rFonts w:ascii="Times New Roman" w:hAnsi="Times New Roman" w:cs="Times New Roman"/>
          <w:sz w:val="28"/>
          <w:szCs w:val="28"/>
          <w:shd w:val="clear" w:color="auto" w:fill="FFFFFF"/>
        </w:rPr>
        <w:t>.</w:t>
      </w:r>
    </w:p>
    <w:p w:rsidR="0030276B" w:rsidRDefault="0030276B" w:rsidP="0030276B">
      <w:pPr>
        <w:tabs>
          <w:tab w:val="left" w:pos="5805"/>
        </w:tabs>
        <w:ind w:left="0" w:firstLine="709"/>
        <w:rPr>
          <w:rFonts w:ascii="Times New Roman" w:hAnsi="Times New Roman" w:cs="Times New Roman"/>
          <w:sz w:val="28"/>
          <w:szCs w:val="28"/>
          <w:shd w:val="clear" w:color="auto" w:fill="FFFFFF"/>
        </w:rPr>
      </w:pPr>
      <w:r w:rsidRPr="00D577D2">
        <w:rPr>
          <w:rFonts w:ascii="Times New Roman" w:hAnsi="Times New Roman" w:cs="Times New Roman"/>
          <w:b/>
          <w:color w:val="333333"/>
          <w:sz w:val="28"/>
          <w:szCs w:val="28"/>
          <w:shd w:val="clear" w:color="auto" w:fill="FFFFFF"/>
        </w:rPr>
        <w:t>Цель:</w:t>
      </w:r>
      <w:r>
        <w:rPr>
          <w:rFonts w:ascii="Times New Roman" w:hAnsi="Times New Roman" w:cs="Times New Roman"/>
          <w:b/>
          <w:color w:val="333333"/>
          <w:sz w:val="28"/>
          <w:szCs w:val="28"/>
          <w:shd w:val="clear" w:color="auto" w:fill="FFFFFF"/>
        </w:rPr>
        <w:t xml:space="preserve"> </w:t>
      </w:r>
      <w:r w:rsidRPr="00D577D2">
        <w:rPr>
          <w:rFonts w:ascii="Times New Roman" w:hAnsi="Times New Roman" w:cs="Times New Roman"/>
          <w:color w:val="282828"/>
          <w:sz w:val="28"/>
          <w:szCs w:val="28"/>
          <w:shd w:val="clear" w:color="auto" w:fill="FFFFFF"/>
        </w:rPr>
        <w:t>Организация многофункционального Центра народного художественного творчества</w:t>
      </w:r>
      <w:r>
        <w:rPr>
          <w:rFonts w:ascii="Times New Roman" w:hAnsi="Times New Roman" w:cs="Times New Roman"/>
          <w:color w:val="282828"/>
          <w:sz w:val="28"/>
          <w:szCs w:val="28"/>
          <w:shd w:val="clear" w:color="auto" w:fill="FFFFFF"/>
        </w:rPr>
        <w:t xml:space="preserve"> </w:t>
      </w:r>
      <w:r w:rsidRPr="00D577D2">
        <w:rPr>
          <w:rFonts w:ascii="Times New Roman" w:hAnsi="Times New Roman" w:cs="Times New Roman"/>
          <w:color w:val="333333"/>
          <w:sz w:val="28"/>
          <w:szCs w:val="28"/>
          <w:shd w:val="clear" w:color="auto" w:fill="FFFFFF"/>
        </w:rPr>
        <w:t xml:space="preserve">на основе </w:t>
      </w:r>
      <w:r w:rsidR="00412702" w:rsidRPr="00D577D2">
        <w:rPr>
          <w:rFonts w:ascii="Times New Roman" w:hAnsi="Times New Roman" w:cs="Times New Roman"/>
          <w:color w:val="333333"/>
          <w:sz w:val="28"/>
          <w:szCs w:val="28"/>
          <w:shd w:val="clear" w:color="auto" w:fill="FFFFFF"/>
        </w:rPr>
        <w:t>интеграции деятельности</w:t>
      </w:r>
      <w:r w:rsidRPr="00D577D2">
        <w:rPr>
          <w:rFonts w:ascii="Times New Roman" w:hAnsi="Times New Roman" w:cs="Times New Roman"/>
          <w:color w:val="333333"/>
          <w:sz w:val="28"/>
          <w:szCs w:val="28"/>
          <w:shd w:val="clear" w:color="auto" w:fill="FFFFFF"/>
        </w:rPr>
        <w:t xml:space="preserve"> </w:t>
      </w:r>
      <w:r w:rsidRPr="00D577D2">
        <w:rPr>
          <w:rFonts w:ascii="Times New Roman" w:hAnsi="Times New Roman" w:cs="Times New Roman"/>
          <w:color w:val="282828"/>
          <w:sz w:val="28"/>
          <w:szCs w:val="28"/>
          <w:shd w:val="clear" w:color="auto" w:fill="FFFFFF"/>
        </w:rPr>
        <w:t>творческих</w:t>
      </w:r>
      <w:r>
        <w:rPr>
          <w:rFonts w:ascii="Times New Roman" w:hAnsi="Times New Roman" w:cs="Times New Roman"/>
          <w:color w:val="282828"/>
          <w:sz w:val="28"/>
          <w:szCs w:val="28"/>
          <w:shd w:val="clear" w:color="auto" w:fill="FFFFFF"/>
        </w:rPr>
        <w:t xml:space="preserve"> </w:t>
      </w:r>
      <w:r w:rsidRPr="00D577D2">
        <w:rPr>
          <w:rFonts w:ascii="Times New Roman" w:hAnsi="Times New Roman" w:cs="Times New Roman"/>
          <w:color w:val="282828"/>
          <w:sz w:val="28"/>
          <w:szCs w:val="28"/>
          <w:shd w:val="clear" w:color="auto" w:fill="FFFFFF"/>
        </w:rPr>
        <w:t xml:space="preserve">коллективов </w:t>
      </w:r>
      <w:r w:rsidR="00412702" w:rsidRPr="00D577D2">
        <w:rPr>
          <w:rFonts w:ascii="Times New Roman" w:hAnsi="Times New Roman" w:cs="Times New Roman"/>
          <w:color w:val="282828"/>
          <w:sz w:val="28"/>
          <w:szCs w:val="28"/>
          <w:shd w:val="clear" w:color="auto" w:fill="FFFFFF"/>
        </w:rPr>
        <w:t>учреждения и</w:t>
      </w:r>
      <w:r w:rsidRPr="00D577D2">
        <w:rPr>
          <w:rFonts w:ascii="Times New Roman" w:hAnsi="Times New Roman" w:cs="Times New Roman"/>
          <w:color w:val="282828"/>
          <w:sz w:val="28"/>
          <w:szCs w:val="28"/>
          <w:shd w:val="clear" w:color="auto" w:fill="FFFFFF"/>
        </w:rPr>
        <w:t xml:space="preserve"> создание условий для </w:t>
      </w:r>
      <w:r w:rsidRPr="00D577D2">
        <w:rPr>
          <w:rFonts w:ascii="Times New Roman" w:hAnsi="Times New Roman" w:cs="Times New Roman"/>
          <w:sz w:val="28"/>
          <w:szCs w:val="28"/>
          <w:shd w:val="clear" w:color="auto" w:fill="FFFFFF"/>
        </w:rPr>
        <w:t>реализации новых дополнительных общеразвивающих программ.</w:t>
      </w:r>
      <w:r>
        <w:rPr>
          <w:rFonts w:ascii="Times New Roman" w:hAnsi="Times New Roman" w:cs="Times New Roman"/>
          <w:sz w:val="28"/>
          <w:szCs w:val="28"/>
          <w:shd w:val="clear" w:color="auto" w:fill="FFFFFF"/>
        </w:rPr>
        <w:t xml:space="preserve">  </w:t>
      </w:r>
    </w:p>
    <w:p w:rsidR="0030276B" w:rsidRDefault="0030276B" w:rsidP="0030276B">
      <w:pPr>
        <w:tabs>
          <w:tab w:val="left" w:pos="5805"/>
        </w:tabs>
        <w:ind w:left="0" w:firstLine="709"/>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Зада</w:t>
      </w:r>
      <w:r w:rsidRPr="002C589A">
        <w:rPr>
          <w:rFonts w:ascii="Times New Roman" w:hAnsi="Times New Roman" w:cs="Times New Roman"/>
          <w:b/>
          <w:color w:val="333333"/>
          <w:sz w:val="28"/>
          <w:szCs w:val="28"/>
          <w:shd w:val="clear" w:color="auto" w:fill="FFFFFF"/>
        </w:rPr>
        <w:t xml:space="preserve">чи: </w:t>
      </w:r>
    </w:p>
    <w:p w:rsidR="0030276B" w:rsidRPr="00EE0CEE" w:rsidRDefault="0030276B" w:rsidP="0030276B">
      <w:pPr>
        <w:tabs>
          <w:tab w:val="left" w:pos="5805"/>
        </w:tabs>
        <w:ind w:left="0" w:firstLine="709"/>
        <w:rPr>
          <w:rFonts w:ascii="Times New Roman" w:hAnsi="Times New Roman" w:cs="Times New Roman"/>
          <w:sz w:val="28"/>
          <w:szCs w:val="28"/>
          <w:shd w:val="clear" w:color="auto" w:fill="FFFFFF"/>
        </w:rPr>
      </w:pPr>
      <w:r w:rsidRPr="00FA3180">
        <w:rPr>
          <w:rFonts w:ascii="Times New Roman" w:hAnsi="Times New Roman" w:cs="Times New Roman"/>
          <w:color w:val="333333"/>
          <w:sz w:val="28"/>
          <w:szCs w:val="28"/>
          <w:shd w:val="clear" w:color="auto" w:fill="FFFFFF"/>
        </w:rPr>
        <w:t>1.</w:t>
      </w:r>
      <w:r w:rsidRPr="00EE0CEE">
        <w:rPr>
          <w:rFonts w:ascii="Times New Roman" w:hAnsi="Times New Roman" w:cs="Times New Roman"/>
          <w:sz w:val="28"/>
          <w:szCs w:val="28"/>
          <w:shd w:val="clear" w:color="auto" w:fill="FFFFFF"/>
        </w:rPr>
        <w:t xml:space="preserve"> </w:t>
      </w:r>
      <w:r w:rsidR="00412702" w:rsidRPr="00EE0CEE">
        <w:rPr>
          <w:rFonts w:ascii="Times New Roman" w:hAnsi="Times New Roman" w:cs="Times New Roman"/>
          <w:sz w:val="28"/>
          <w:szCs w:val="28"/>
          <w:shd w:val="clear" w:color="auto" w:fill="FFFFFF"/>
        </w:rPr>
        <w:t>Привлечь специалистов</w:t>
      </w:r>
      <w:r w:rsidRPr="00EE0CEE">
        <w:rPr>
          <w:rFonts w:ascii="Times New Roman" w:hAnsi="Times New Roman" w:cs="Times New Roman"/>
          <w:sz w:val="28"/>
          <w:szCs w:val="28"/>
          <w:shd w:val="clear" w:color="auto" w:fill="FFFFFF"/>
        </w:rPr>
        <w:t xml:space="preserve"> культурно-досуговой деятельности</w:t>
      </w:r>
      <w:r>
        <w:rPr>
          <w:rFonts w:ascii="Times New Roman" w:hAnsi="Times New Roman" w:cs="Times New Roman"/>
          <w:sz w:val="28"/>
          <w:szCs w:val="28"/>
          <w:shd w:val="clear" w:color="auto" w:fill="FFFFFF"/>
        </w:rPr>
        <w:t xml:space="preserve">, </w:t>
      </w:r>
      <w:r w:rsidR="00412702">
        <w:rPr>
          <w:rFonts w:ascii="Times New Roman" w:hAnsi="Times New Roman" w:cs="Times New Roman"/>
          <w:sz w:val="28"/>
          <w:szCs w:val="28"/>
          <w:shd w:val="clear" w:color="auto" w:fill="FFFFFF"/>
        </w:rPr>
        <w:t xml:space="preserve">мастеров </w:t>
      </w:r>
      <w:r w:rsidR="00412702" w:rsidRPr="00EE0CEE">
        <w:rPr>
          <w:rFonts w:ascii="Times New Roman" w:hAnsi="Times New Roman" w:cs="Times New Roman"/>
          <w:sz w:val="28"/>
          <w:szCs w:val="28"/>
          <w:shd w:val="clear" w:color="auto" w:fill="FFFFFF"/>
        </w:rPr>
        <w:t>народного</w:t>
      </w:r>
      <w:r w:rsidRPr="00EE0CEE">
        <w:rPr>
          <w:rFonts w:ascii="Times New Roman" w:hAnsi="Times New Roman" w:cs="Times New Roman"/>
          <w:sz w:val="28"/>
          <w:szCs w:val="28"/>
          <w:shd w:val="clear" w:color="auto" w:fill="FFFFFF"/>
        </w:rPr>
        <w:t xml:space="preserve"> художественного </w:t>
      </w:r>
      <w:r w:rsidR="00412702" w:rsidRPr="00EE0CEE">
        <w:rPr>
          <w:rFonts w:ascii="Times New Roman" w:hAnsi="Times New Roman" w:cs="Times New Roman"/>
          <w:sz w:val="28"/>
          <w:szCs w:val="28"/>
          <w:shd w:val="clear" w:color="auto" w:fill="FFFFFF"/>
        </w:rPr>
        <w:t xml:space="preserve">творчества </w:t>
      </w:r>
      <w:r w:rsidR="00412702">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ремесел </w:t>
      </w:r>
      <w:r w:rsidRPr="00EE0CEE">
        <w:rPr>
          <w:rFonts w:ascii="Times New Roman" w:hAnsi="Times New Roman" w:cs="Times New Roman"/>
          <w:sz w:val="28"/>
          <w:szCs w:val="28"/>
          <w:shd w:val="clear" w:color="auto" w:fill="FFFFFF"/>
        </w:rPr>
        <w:t>для реализации</w:t>
      </w:r>
      <w:r>
        <w:rPr>
          <w:rFonts w:ascii="Times New Roman" w:hAnsi="Times New Roman" w:cs="Times New Roman"/>
          <w:sz w:val="28"/>
          <w:szCs w:val="28"/>
          <w:shd w:val="clear" w:color="auto" w:fill="FFFFFF"/>
        </w:rPr>
        <w:t xml:space="preserve"> программ и мероприятий</w:t>
      </w:r>
      <w:r w:rsidRPr="00EE0CEE">
        <w:rPr>
          <w:rFonts w:ascii="Times New Roman" w:hAnsi="Times New Roman" w:cs="Times New Roman"/>
          <w:sz w:val="28"/>
          <w:szCs w:val="28"/>
          <w:shd w:val="clear" w:color="auto" w:fill="FFFFFF"/>
        </w:rPr>
        <w:t>, в том числе средствами сетевого сотрудн</w:t>
      </w:r>
      <w:r w:rsidR="00F32F28">
        <w:rPr>
          <w:rFonts w:ascii="Times New Roman" w:hAnsi="Times New Roman" w:cs="Times New Roman"/>
          <w:sz w:val="28"/>
          <w:szCs w:val="28"/>
          <w:shd w:val="clear" w:color="auto" w:fill="FFFFFF"/>
        </w:rPr>
        <w:t>ичества.</w:t>
      </w:r>
      <w:r>
        <w:rPr>
          <w:rFonts w:ascii="Times New Roman" w:hAnsi="Times New Roman" w:cs="Times New Roman"/>
          <w:sz w:val="28"/>
          <w:szCs w:val="28"/>
          <w:shd w:val="clear" w:color="auto" w:fill="FFFFFF"/>
        </w:rPr>
        <w:t xml:space="preserve">  </w:t>
      </w:r>
    </w:p>
    <w:p w:rsidR="0030276B" w:rsidRDefault="0030276B" w:rsidP="0030276B">
      <w:pPr>
        <w:tabs>
          <w:tab w:val="left" w:pos="5805"/>
        </w:tabs>
        <w:ind w:left="0"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EE0CEE">
        <w:rPr>
          <w:rFonts w:ascii="Times New Roman" w:hAnsi="Times New Roman" w:cs="Times New Roman"/>
          <w:sz w:val="28"/>
          <w:szCs w:val="28"/>
          <w:shd w:val="clear" w:color="auto" w:fill="FFFFFF"/>
        </w:rPr>
        <w:t xml:space="preserve">. Разработать и внедрить новые </w:t>
      </w:r>
      <w:r>
        <w:rPr>
          <w:rFonts w:ascii="Times New Roman" w:hAnsi="Times New Roman" w:cs="Times New Roman"/>
          <w:sz w:val="28"/>
          <w:szCs w:val="28"/>
          <w:shd w:val="clear" w:color="auto" w:fill="FFFFFF"/>
        </w:rPr>
        <w:t>подходы к проектированию дополнительных общеразвивающих програм</w:t>
      </w:r>
      <w:r w:rsidR="00F32F28">
        <w:rPr>
          <w:rFonts w:ascii="Times New Roman" w:hAnsi="Times New Roman" w:cs="Times New Roman"/>
          <w:sz w:val="28"/>
          <w:szCs w:val="28"/>
          <w:shd w:val="clear" w:color="auto" w:fill="FFFFFF"/>
        </w:rPr>
        <w:t>м художественной направленности.</w:t>
      </w:r>
    </w:p>
    <w:p w:rsidR="0030276B" w:rsidRPr="00EE0CEE" w:rsidRDefault="0030276B" w:rsidP="0030276B">
      <w:pPr>
        <w:tabs>
          <w:tab w:val="left" w:pos="5805"/>
        </w:tabs>
        <w:ind w:left="0"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412702" w:rsidRPr="00EE0CEE">
        <w:rPr>
          <w:rFonts w:ascii="Times New Roman" w:hAnsi="Times New Roman" w:cs="Times New Roman"/>
          <w:sz w:val="28"/>
          <w:szCs w:val="28"/>
          <w:shd w:val="clear" w:color="auto" w:fill="FFFFFF"/>
        </w:rPr>
        <w:t>Разработать и реализовать</w:t>
      </w:r>
      <w:r w:rsidRPr="00EE0CEE">
        <w:rPr>
          <w:rFonts w:ascii="Times New Roman" w:hAnsi="Times New Roman" w:cs="Times New Roman"/>
          <w:sz w:val="28"/>
          <w:szCs w:val="28"/>
          <w:shd w:val="clear" w:color="auto" w:fill="FFFFFF"/>
        </w:rPr>
        <w:t xml:space="preserve"> досуговые программы </w:t>
      </w:r>
      <w:r w:rsidR="00412702" w:rsidRPr="00EE0CEE">
        <w:rPr>
          <w:rFonts w:ascii="Times New Roman" w:hAnsi="Times New Roman" w:cs="Times New Roman"/>
          <w:sz w:val="28"/>
          <w:szCs w:val="28"/>
          <w:shd w:val="clear" w:color="auto" w:fill="FFFFFF"/>
        </w:rPr>
        <w:t>по народным</w:t>
      </w:r>
      <w:r w:rsidRPr="00EE0CEE">
        <w:rPr>
          <w:rFonts w:ascii="Times New Roman" w:hAnsi="Times New Roman" w:cs="Times New Roman"/>
          <w:sz w:val="28"/>
          <w:szCs w:val="28"/>
          <w:shd w:val="clear" w:color="auto" w:fill="FFFFFF"/>
        </w:rPr>
        <w:t xml:space="preserve"> календарным</w:t>
      </w:r>
      <w:r>
        <w:rPr>
          <w:rFonts w:ascii="Times New Roman" w:hAnsi="Times New Roman" w:cs="Times New Roman"/>
          <w:sz w:val="28"/>
          <w:szCs w:val="28"/>
          <w:shd w:val="clear" w:color="auto" w:fill="FFFFFF"/>
        </w:rPr>
        <w:t xml:space="preserve">, обрядовым </w:t>
      </w:r>
      <w:r w:rsidRPr="00EE0CEE">
        <w:rPr>
          <w:rFonts w:ascii="Times New Roman" w:hAnsi="Times New Roman" w:cs="Times New Roman"/>
          <w:sz w:val="28"/>
          <w:szCs w:val="28"/>
          <w:shd w:val="clear" w:color="auto" w:fill="FFFFFF"/>
        </w:rPr>
        <w:t>праздникам</w:t>
      </w:r>
      <w:r w:rsidR="00F32F28">
        <w:rPr>
          <w:rFonts w:ascii="Times New Roman" w:hAnsi="Times New Roman" w:cs="Times New Roman"/>
          <w:sz w:val="28"/>
          <w:szCs w:val="28"/>
          <w:shd w:val="clear" w:color="auto" w:fill="FFFFFF"/>
        </w:rPr>
        <w:t>.</w:t>
      </w:r>
    </w:p>
    <w:p w:rsidR="0030276B" w:rsidRPr="00EE0CEE" w:rsidRDefault="0030276B" w:rsidP="0030276B">
      <w:pPr>
        <w:tabs>
          <w:tab w:val="left" w:pos="5805"/>
        </w:tabs>
        <w:ind w:left="0"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EE0CEE">
        <w:rPr>
          <w:rFonts w:ascii="Times New Roman" w:hAnsi="Times New Roman" w:cs="Times New Roman"/>
          <w:sz w:val="28"/>
          <w:szCs w:val="28"/>
          <w:shd w:val="clear" w:color="auto" w:fill="FFFFFF"/>
        </w:rPr>
        <w:t>.Разработать и реализ</w:t>
      </w:r>
      <w:r>
        <w:rPr>
          <w:rFonts w:ascii="Times New Roman" w:hAnsi="Times New Roman" w:cs="Times New Roman"/>
          <w:sz w:val="28"/>
          <w:szCs w:val="28"/>
          <w:shd w:val="clear" w:color="auto" w:fill="FFFFFF"/>
        </w:rPr>
        <w:t>овать</w:t>
      </w:r>
      <w:r w:rsidRPr="00EE0CEE">
        <w:rPr>
          <w:rFonts w:ascii="Times New Roman" w:hAnsi="Times New Roman" w:cs="Times New Roman"/>
          <w:sz w:val="28"/>
          <w:szCs w:val="28"/>
          <w:shd w:val="clear" w:color="auto" w:fill="FFFFFF"/>
        </w:rPr>
        <w:t xml:space="preserve"> творческие интегрированные проекты по художественному народному творчеству (выставки, мастер-классы, фестивали</w:t>
      </w:r>
      <w:r>
        <w:rPr>
          <w:rFonts w:ascii="Times New Roman" w:hAnsi="Times New Roman" w:cs="Times New Roman"/>
          <w:sz w:val="28"/>
          <w:szCs w:val="28"/>
          <w:shd w:val="clear" w:color="auto" w:fill="FFFFFF"/>
        </w:rPr>
        <w:t>, экспедиции</w:t>
      </w:r>
      <w:r w:rsidRPr="00EE0CEE">
        <w:rPr>
          <w:rFonts w:ascii="Times New Roman" w:hAnsi="Times New Roman" w:cs="Times New Roman"/>
          <w:sz w:val="28"/>
          <w:szCs w:val="28"/>
          <w:shd w:val="clear" w:color="auto" w:fill="FFFFFF"/>
        </w:rPr>
        <w:t>)</w:t>
      </w:r>
      <w:r w:rsidR="00F32F28">
        <w:rPr>
          <w:rFonts w:ascii="Times New Roman" w:hAnsi="Times New Roman" w:cs="Times New Roman"/>
          <w:sz w:val="28"/>
          <w:szCs w:val="28"/>
          <w:shd w:val="clear" w:color="auto" w:fill="FFFFFF"/>
        </w:rPr>
        <w:t>.</w:t>
      </w:r>
    </w:p>
    <w:p w:rsidR="0030276B" w:rsidRPr="00EE0CEE" w:rsidRDefault="0030276B" w:rsidP="0030276B">
      <w:pPr>
        <w:tabs>
          <w:tab w:val="left" w:pos="5805"/>
        </w:tabs>
        <w:ind w:left="0"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Pr="00EE0CEE">
        <w:rPr>
          <w:rFonts w:ascii="Times New Roman" w:hAnsi="Times New Roman" w:cs="Times New Roman"/>
          <w:sz w:val="28"/>
          <w:szCs w:val="28"/>
          <w:shd w:val="clear" w:color="auto" w:fill="FFFFFF"/>
        </w:rPr>
        <w:t>.  Осуществлять пропаганду культурно-</w:t>
      </w:r>
      <w:r w:rsidR="00412702" w:rsidRPr="00EE0CEE">
        <w:rPr>
          <w:rFonts w:ascii="Times New Roman" w:hAnsi="Times New Roman" w:cs="Times New Roman"/>
          <w:sz w:val="28"/>
          <w:szCs w:val="28"/>
          <w:shd w:val="clear" w:color="auto" w:fill="FFFFFF"/>
        </w:rPr>
        <w:t>исторического наследия</w:t>
      </w:r>
      <w:r w:rsidRPr="00EE0CE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 «Г</w:t>
      </w:r>
      <w:r w:rsidRPr="00EE0CEE">
        <w:rPr>
          <w:rFonts w:ascii="Times New Roman" w:hAnsi="Times New Roman" w:cs="Times New Roman"/>
          <w:sz w:val="28"/>
          <w:szCs w:val="28"/>
          <w:shd w:val="clear" w:color="auto" w:fill="FFFFFF"/>
        </w:rPr>
        <w:t>ород Березники</w:t>
      </w:r>
      <w:r>
        <w:rPr>
          <w:rFonts w:ascii="Times New Roman" w:hAnsi="Times New Roman" w:cs="Times New Roman"/>
          <w:sz w:val="28"/>
          <w:szCs w:val="28"/>
          <w:shd w:val="clear" w:color="auto" w:fill="FFFFFF"/>
        </w:rPr>
        <w:t>»</w:t>
      </w:r>
      <w:r w:rsidRPr="00EE0CE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Пермского края.</w:t>
      </w:r>
    </w:p>
    <w:p w:rsidR="0030276B" w:rsidRPr="00591F91" w:rsidRDefault="0030276B" w:rsidP="0030276B">
      <w:pPr>
        <w:tabs>
          <w:tab w:val="left" w:pos="5805"/>
        </w:tabs>
        <w:rPr>
          <w:rFonts w:ascii="Times New Roman" w:hAnsi="Times New Roman" w:cs="Times New Roman"/>
          <w:sz w:val="28"/>
          <w:szCs w:val="28"/>
        </w:rPr>
      </w:pPr>
    </w:p>
    <w:p w:rsidR="0030276B" w:rsidRDefault="0030276B" w:rsidP="0030276B">
      <w:pPr>
        <w:tabs>
          <w:tab w:val="left" w:pos="5805"/>
        </w:tabs>
        <w:ind w:firstLine="567"/>
        <w:rPr>
          <w:rFonts w:ascii="Times New Roman" w:hAnsi="Times New Roman" w:cs="Times New Roman"/>
          <w:b/>
          <w:sz w:val="28"/>
          <w:szCs w:val="28"/>
        </w:rPr>
      </w:pPr>
      <w:r>
        <w:rPr>
          <w:rFonts w:ascii="Times New Roman" w:hAnsi="Times New Roman" w:cs="Times New Roman"/>
          <w:b/>
          <w:sz w:val="28"/>
          <w:szCs w:val="28"/>
        </w:rPr>
        <w:t>Необходимые дополнительные ресурсы</w:t>
      </w:r>
    </w:p>
    <w:p w:rsidR="0030276B" w:rsidRDefault="0030276B" w:rsidP="0030276B">
      <w:pPr>
        <w:tabs>
          <w:tab w:val="left" w:pos="5805"/>
        </w:tabs>
        <w:ind w:firstLine="567"/>
        <w:rPr>
          <w:rFonts w:ascii="Times New Roman" w:hAnsi="Times New Roman" w:cs="Times New Roman"/>
          <w:b/>
          <w:sz w:val="28"/>
          <w:szCs w:val="28"/>
        </w:rPr>
      </w:pPr>
    </w:p>
    <w:tbl>
      <w:tblPr>
        <w:tblStyle w:val="ab"/>
        <w:tblW w:w="0" w:type="auto"/>
        <w:tblLook w:val="04A0" w:firstRow="1" w:lastRow="0" w:firstColumn="1" w:lastColumn="0" w:noHBand="0" w:noVBand="1"/>
      </w:tblPr>
      <w:tblGrid>
        <w:gridCol w:w="3935"/>
        <w:gridCol w:w="2976"/>
        <w:gridCol w:w="2659"/>
      </w:tblGrid>
      <w:tr w:rsidR="0030276B" w:rsidTr="00EE610E">
        <w:tc>
          <w:tcPr>
            <w:tcW w:w="3936"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Необходимые ресурсы</w:t>
            </w:r>
          </w:p>
        </w:tc>
        <w:tc>
          <w:tcPr>
            <w:tcW w:w="2976"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 xml:space="preserve">Решение </w:t>
            </w:r>
          </w:p>
        </w:tc>
        <w:tc>
          <w:tcPr>
            <w:tcW w:w="2659"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Риск</w:t>
            </w:r>
          </w:p>
        </w:tc>
      </w:tr>
      <w:tr w:rsidR="0030276B" w:rsidTr="00EE610E">
        <w:tc>
          <w:tcPr>
            <w:tcW w:w="3936"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 xml:space="preserve">Оборудование кабинетов для </w:t>
            </w:r>
            <w:r w:rsidR="00412702" w:rsidRPr="0030276B">
              <w:rPr>
                <w:rFonts w:ascii="Times New Roman" w:hAnsi="Times New Roman" w:cs="Times New Roman"/>
                <w:sz w:val="24"/>
                <w:szCs w:val="24"/>
              </w:rPr>
              <w:t>реализации новых</w:t>
            </w:r>
            <w:r w:rsidRPr="0030276B">
              <w:rPr>
                <w:rFonts w:ascii="Times New Roman" w:hAnsi="Times New Roman" w:cs="Times New Roman"/>
                <w:sz w:val="24"/>
                <w:szCs w:val="24"/>
              </w:rPr>
              <w:t xml:space="preserve"> программ: гончарные круги, печь, расходные материалы, инструменты</w:t>
            </w:r>
          </w:p>
        </w:tc>
        <w:tc>
          <w:tcPr>
            <w:tcW w:w="2976"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 xml:space="preserve">Участие в </w:t>
            </w:r>
            <w:proofErr w:type="spellStart"/>
            <w:r w:rsidRPr="0030276B">
              <w:rPr>
                <w:rFonts w:ascii="Times New Roman" w:hAnsi="Times New Roman" w:cs="Times New Roman"/>
                <w:sz w:val="24"/>
                <w:szCs w:val="24"/>
              </w:rPr>
              <w:t>грантовых</w:t>
            </w:r>
            <w:proofErr w:type="spellEnd"/>
            <w:r w:rsidRPr="0030276B">
              <w:rPr>
                <w:rFonts w:ascii="Times New Roman" w:hAnsi="Times New Roman" w:cs="Times New Roman"/>
                <w:sz w:val="24"/>
                <w:szCs w:val="24"/>
              </w:rPr>
              <w:t xml:space="preserve"> конкурсах </w:t>
            </w:r>
          </w:p>
        </w:tc>
        <w:tc>
          <w:tcPr>
            <w:tcW w:w="2659" w:type="dxa"/>
          </w:tcPr>
          <w:p w:rsidR="0030276B" w:rsidRPr="0030276B" w:rsidRDefault="0030276B" w:rsidP="0030276B">
            <w:pPr>
              <w:tabs>
                <w:tab w:val="left" w:pos="5805"/>
              </w:tabs>
              <w:ind w:left="0"/>
              <w:rPr>
                <w:rFonts w:ascii="Times New Roman" w:hAnsi="Times New Roman" w:cs="Times New Roman"/>
                <w:sz w:val="24"/>
                <w:szCs w:val="24"/>
              </w:rPr>
            </w:pPr>
            <w:r>
              <w:rPr>
                <w:rFonts w:ascii="Times New Roman" w:hAnsi="Times New Roman" w:cs="Times New Roman"/>
                <w:sz w:val="24"/>
                <w:szCs w:val="24"/>
              </w:rPr>
              <w:t>В</w:t>
            </w:r>
            <w:r w:rsidRPr="0030276B">
              <w:rPr>
                <w:rFonts w:ascii="Times New Roman" w:hAnsi="Times New Roman" w:cs="Times New Roman"/>
                <w:sz w:val="24"/>
                <w:szCs w:val="24"/>
              </w:rPr>
              <w:t>ысокий</w:t>
            </w:r>
          </w:p>
        </w:tc>
      </w:tr>
      <w:tr w:rsidR="0030276B" w:rsidTr="00EE610E">
        <w:tc>
          <w:tcPr>
            <w:tcW w:w="3936"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Педагоги, реализующие новые дополнительные общеразвивающие программы.</w:t>
            </w:r>
          </w:p>
        </w:tc>
        <w:tc>
          <w:tcPr>
            <w:tcW w:w="2976"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Запрос к общественности через социальные сети и профессиональные творческие сообщества</w:t>
            </w:r>
          </w:p>
        </w:tc>
        <w:tc>
          <w:tcPr>
            <w:tcW w:w="2659" w:type="dxa"/>
          </w:tcPr>
          <w:p w:rsidR="0030276B" w:rsidRPr="0030276B" w:rsidRDefault="0030276B" w:rsidP="0030276B">
            <w:pPr>
              <w:tabs>
                <w:tab w:val="left" w:pos="5805"/>
              </w:tabs>
              <w:ind w:left="0"/>
              <w:rPr>
                <w:rFonts w:ascii="Times New Roman" w:hAnsi="Times New Roman" w:cs="Times New Roman"/>
                <w:sz w:val="24"/>
                <w:szCs w:val="24"/>
              </w:rPr>
            </w:pPr>
            <w:r>
              <w:rPr>
                <w:rFonts w:ascii="Times New Roman" w:hAnsi="Times New Roman" w:cs="Times New Roman"/>
                <w:sz w:val="24"/>
                <w:szCs w:val="24"/>
              </w:rPr>
              <w:t>С</w:t>
            </w:r>
            <w:r w:rsidRPr="0030276B">
              <w:rPr>
                <w:rFonts w:ascii="Times New Roman" w:hAnsi="Times New Roman" w:cs="Times New Roman"/>
                <w:sz w:val="24"/>
                <w:szCs w:val="24"/>
              </w:rPr>
              <w:t>редний</w:t>
            </w:r>
          </w:p>
        </w:tc>
      </w:tr>
      <w:tr w:rsidR="0030276B" w:rsidTr="00EE610E">
        <w:tc>
          <w:tcPr>
            <w:tcW w:w="3936"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 xml:space="preserve">Высокая финансовая </w:t>
            </w:r>
            <w:proofErr w:type="spellStart"/>
            <w:r w:rsidRPr="0030276B">
              <w:rPr>
                <w:rFonts w:ascii="Times New Roman" w:hAnsi="Times New Roman" w:cs="Times New Roman"/>
                <w:sz w:val="24"/>
                <w:szCs w:val="24"/>
              </w:rPr>
              <w:t>затратность</w:t>
            </w:r>
            <w:proofErr w:type="spellEnd"/>
            <w:r w:rsidRPr="0030276B">
              <w:rPr>
                <w:rFonts w:ascii="Times New Roman" w:hAnsi="Times New Roman" w:cs="Times New Roman"/>
                <w:sz w:val="24"/>
                <w:szCs w:val="24"/>
              </w:rPr>
              <w:t xml:space="preserve"> и на организацию фестивалей, экспедиций, мастер-классов </w:t>
            </w:r>
          </w:p>
        </w:tc>
        <w:tc>
          <w:tcPr>
            <w:tcW w:w="2976"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 xml:space="preserve">Участие в </w:t>
            </w:r>
            <w:proofErr w:type="spellStart"/>
            <w:r w:rsidRPr="0030276B">
              <w:rPr>
                <w:rFonts w:ascii="Times New Roman" w:hAnsi="Times New Roman" w:cs="Times New Roman"/>
                <w:sz w:val="24"/>
                <w:szCs w:val="24"/>
              </w:rPr>
              <w:t>грантовых</w:t>
            </w:r>
            <w:proofErr w:type="spellEnd"/>
            <w:r w:rsidRPr="0030276B">
              <w:rPr>
                <w:rFonts w:ascii="Times New Roman" w:hAnsi="Times New Roman" w:cs="Times New Roman"/>
                <w:sz w:val="24"/>
                <w:szCs w:val="24"/>
              </w:rPr>
              <w:t xml:space="preserve"> конкурсах, ведение платных услуг </w:t>
            </w:r>
          </w:p>
        </w:tc>
        <w:tc>
          <w:tcPr>
            <w:tcW w:w="2659" w:type="dxa"/>
          </w:tcPr>
          <w:p w:rsidR="0030276B" w:rsidRPr="0030276B" w:rsidRDefault="0030276B" w:rsidP="0030276B">
            <w:pPr>
              <w:tabs>
                <w:tab w:val="left" w:pos="5805"/>
              </w:tabs>
              <w:ind w:left="0"/>
              <w:rPr>
                <w:rFonts w:ascii="Times New Roman" w:hAnsi="Times New Roman" w:cs="Times New Roman"/>
                <w:sz w:val="24"/>
                <w:szCs w:val="24"/>
              </w:rPr>
            </w:pPr>
            <w:r>
              <w:rPr>
                <w:rFonts w:ascii="Times New Roman" w:hAnsi="Times New Roman" w:cs="Times New Roman"/>
                <w:sz w:val="24"/>
                <w:szCs w:val="24"/>
              </w:rPr>
              <w:t>С</w:t>
            </w:r>
            <w:r w:rsidRPr="0030276B">
              <w:rPr>
                <w:rFonts w:ascii="Times New Roman" w:hAnsi="Times New Roman" w:cs="Times New Roman"/>
                <w:sz w:val="24"/>
                <w:szCs w:val="24"/>
              </w:rPr>
              <w:t>редний</w:t>
            </w:r>
          </w:p>
        </w:tc>
      </w:tr>
    </w:tbl>
    <w:p w:rsidR="0030276B" w:rsidRDefault="0030276B" w:rsidP="0030276B">
      <w:pPr>
        <w:tabs>
          <w:tab w:val="left" w:pos="5805"/>
        </w:tabs>
        <w:rPr>
          <w:rFonts w:ascii="Arial" w:hAnsi="Arial" w:cs="Arial"/>
          <w:color w:val="282828"/>
          <w:sz w:val="21"/>
          <w:szCs w:val="21"/>
          <w:shd w:val="clear" w:color="auto" w:fill="FFFFFF"/>
        </w:rPr>
      </w:pPr>
    </w:p>
    <w:p w:rsidR="0030276B" w:rsidRDefault="0030276B" w:rsidP="0030276B">
      <w:pPr>
        <w:rPr>
          <w:rFonts w:ascii="Times New Roman" w:hAnsi="Times New Roman" w:cs="Times New Roman"/>
          <w:b/>
          <w:sz w:val="28"/>
          <w:szCs w:val="28"/>
        </w:rPr>
      </w:pPr>
      <w:r w:rsidRPr="00E65ED7">
        <w:rPr>
          <w:rFonts w:ascii="Times New Roman" w:hAnsi="Times New Roman" w:cs="Times New Roman"/>
          <w:b/>
          <w:sz w:val="28"/>
          <w:szCs w:val="28"/>
        </w:rPr>
        <w:t>План мероприятий</w:t>
      </w:r>
    </w:p>
    <w:p w:rsidR="0030276B" w:rsidRPr="00E65ED7" w:rsidRDefault="0030276B" w:rsidP="0030276B">
      <w:pPr>
        <w:rPr>
          <w:rFonts w:ascii="Times New Roman" w:hAnsi="Times New Roman" w:cs="Times New Roman"/>
          <w:b/>
          <w:sz w:val="28"/>
          <w:szCs w:val="28"/>
        </w:rPr>
      </w:pPr>
    </w:p>
    <w:tbl>
      <w:tblPr>
        <w:tblStyle w:val="11"/>
        <w:tblW w:w="0" w:type="auto"/>
        <w:tblLook w:val="04A0" w:firstRow="1" w:lastRow="0" w:firstColumn="1" w:lastColumn="0" w:noHBand="0" w:noVBand="1"/>
      </w:tblPr>
      <w:tblGrid>
        <w:gridCol w:w="696"/>
        <w:gridCol w:w="2810"/>
        <w:gridCol w:w="1648"/>
        <w:gridCol w:w="2355"/>
        <w:gridCol w:w="2061"/>
      </w:tblGrid>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lastRenderedPageBreak/>
              <w:t>№</w:t>
            </w:r>
          </w:p>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п/п</w:t>
            </w:r>
          </w:p>
        </w:tc>
        <w:tc>
          <w:tcPr>
            <w:tcW w:w="281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Мероприятие</w:t>
            </w:r>
          </w:p>
        </w:tc>
        <w:tc>
          <w:tcPr>
            <w:tcW w:w="1648"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Сроки</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Оценка и инструментарий</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Ответственный исполнитель</w:t>
            </w:r>
          </w:p>
        </w:tc>
      </w:tr>
      <w:tr w:rsidR="0030276B" w:rsidRPr="0030276B" w:rsidTr="00EE610E">
        <w:tc>
          <w:tcPr>
            <w:tcW w:w="9571" w:type="dxa"/>
            <w:gridSpan w:val="5"/>
          </w:tcPr>
          <w:p w:rsidR="0030276B" w:rsidRPr="0030276B" w:rsidRDefault="0030276B" w:rsidP="00412702">
            <w:pPr>
              <w:ind w:left="0"/>
              <w:jc w:val="center"/>
              <w:rPr>
                <w:rFonts w:ascii="Times New Roman" w:hAnsi="Times New Roman" w:cs="Times New Roman"/>
                <w:b/>
                <w:sz w:val="24"/>
                <w:szCs w:val="24"/>
              </w:rPr>
            </w:pPr>
            <w:r w:rsidRPr="0030276B">
              <w:rPr>
                <w:rFonts w:ascii="Times New Roman" w:hAnsi="Times New Roman" w:cs="Times New Roman"/>
                <w:b/>
                <w:sz w:val="24"/>
                <w:szCs w:val="24"/>
              </w:rPr>
              <w:t>Подготовительный этап (январь – сентябрь</w:t>
            </w:r>
            <w:r>
              <w:rPr>
                <w:rFonts w:ascii="Times New Roman" w:hAnsi="Times New Roman" w:cs="Times New Roman"/>
                <w:b/>
                <w:sz w:val="24"/>
                <w:szCs w:val="24"/>
              </w:rPr>
              <w:t xml:space="preserve"> 2021г.</w:t>
            </w:r>
            <w:r w:rsidRPr="0030276B">
              <w:rPr>
                <w:rFonts w:ascii="Times New Roman" w:hAnsi="Times New Roman" w:cs="Times New Roman"/>
                <w:b/>
                <w:sz w:val="24"/>
                <w:szCs w:val="24"/>
              </w:rPr>
              <w:t>)</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1</w:t>
            </w:r>
          </w:p>
        </w:tc>
        <w:tc>
          <w:tcPr>
            <w:tcW w:w="2811" w:type="dxa"/>
          </w:tcPr>
          <w:p w:rsidR="0030276B" w:rsidRPr="0030276B" w:rsidRDefault="0030276B" w:rsidP="00F32F28">
            <w:pPr>
              <w:ind w:left="0"/>
              <w:rPr>
                <w:rFonts w:ascii="Times New Roman" w:hAnsi="Times New Roman" w:cs="Times New Roman"/>
                <w:sz w:val="24"/>
                <w:szCs w:val="24"/>
              </w:rPr>
            </w:pPr>
            <w:r w:rsidRPr="0030276B">
              <w:rPr>
                <w:rFonts w:ascii="Times New Roman" w:hAnsi="Times New Roman" w:cs="Times New Roman"/>
                <w:sz w:val="24"/>
                <w:szCs w:val="24"/>
              </w:rPr>
              <w:t xml:space="preserve">Создание инициативной группы по реализации проекта в </w:t>
            </w:r>
            <w:r w:rsidR="00F32F28">
              <w:rPr>
                <w:rFonts w:ascii="Times New Roman" w:hAnsi="Times New Roman" w:cs="Times New Roman"/>
                <w:sz w:val="24"/>
                <w:szCs w:val="24"/>
              </w:rPr>
              <w:t>учреждении</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Февраль 2021</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Приказ о создании инициативной группы, разработка плана-графика ее работы</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Директор, заместитель директора, инновационная рабочая группа, 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2</w:t>
            </w:r>
          </w:p>
        </w:tc>
        <w:tc>
          <w:tcPr>
            <w:tcW w:w="281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Поиск и собеседование с потенциальными партнерами проекта из числа специалистов школ и организаций города</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Февраль</w:t>
            </w:r>
            <w:r w:rsidR="0012615B">
              <w:rPr>
                <w:rFonts w:ascii="Times New Roman" w:hAnsi="Times New Roman" w:cs="Times New Roman"/>
                <w:sz w:val="24"/>
                <w:szCs w:val="24"/>
              </w:rPr>
              <w:t>-март</w:t>
            </w:r>
            <w:r w:rsidRPr="0030276B">
              <w:rPr>
                <w:rFonts w:ascii="Times New Roman" w:hAnsi="Times New Roman" w:cs="Times New Roman"/>
                <w:sz w:val="24"/>
                <w:szCs w:val="24"/>
              </w:rPr>
              <w:t xml:space="preserve"> 2021</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Список партнеров – участников проекта; заключение договоров о сотрудничестве, трудовых договоров</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Директор, заместитель директора, руководитель проектной группой</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3</w:t>
            </w:r>
          </w:p>
        </w:tc>
        <w:tc>
          <w:tcPr>
            <w:tcW w:w="281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Методический семинар по проектированию дополнительных общеразвивающих программ нового поколения с педагогическими работниками</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Март 2021</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Справочные методические материалы, универсальные опорные таблицы по теме «Правила и инструменты проектирования, архитектура и дизайн программ нового поколения»</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Директор, заместитель директора, руководитель проектной группой, методист.</w:t>
            </w:r>
          </w:p>
        </w:tc>
      </w:tr>
      <w:tr w:rsidR="0030276B" w:rsidRPr="0030276B" w:rsidTr="00EE610E">
        <w:trPr>
          <w:trHeight w:val="2160"/>
        </w:trPr>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4</w:t>
            </w:r>
          </w:p>
        </w:tc>
        <w:tc>
          <w:tcPr>
            <w:tcW w:w="2811" w:type="dxa"/>
          </w:tcPr>
          <w:p w:rsidR="0030276B" w:rsidRPr="0030276B" w:rsidRDefault="0030276B" w:rsidP="00F32F28">
            <w:pPr>
              <w:ind w:left="0"/>
              <w:rPr>
                <w:rFonts w:ascii="Times New Roman" w:hAnsi="Times New Roman" w:cs="Times New Roman"/>
                <w:sz w:val="24"/>
                <w:szCs w:val="24"/>
              </w:rPr>
            </w:pPr>
            <w:r w:rsidRPr="0030276B">
              <w:rPr>
                <w:rFonts w:ascii="Times New Roman" w:hAnsi="Times New Roman" w:cs="Times New Roman"/>
                <w:sz w:val="24"/>
                <w:szCs w:val="24"/>
              </w:rPr>
              <w:t xml:space="preserve">Проектирование дополнительных общеразвивающих программ нового поколения по новым для </w:t>
            </w:r>
            <w:r w:rsidR="00F32F28">
              <w:rPr>
                <w:rFonts w:ascii="Times New Roman" w:hAnsi="Times New Roman" w:cs="Times New Roman"/>
                <w:sz w:val="24"/>
                <w:szCs w:val="24"/>
              </w:rPr>
              <w:t>учреждения</w:t>
            </w:r>
            <w:r w:rsidRPr="0030276B">
              <w:rPr>
                <w:rFonts w:ascii="Times New Roman" w:hAnsi="Times New Roman" w:cs="Times New Roman"/>
                <w:sz w:val="24"/>
                <w:szCs w:val="24"/>
              </w:rPr>
              <w:t xml:space="preserve"> направлениям художественного творчества и ДПИ</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Март-</w:t>
            </w:r>
            <w:r w:rsidR="0012615B">
              <w:rPr>
                <w:rFonts w:ascii="Times New Roman" w:hAnsi="Times New Roman" w:cs="Times New Roman"/>
                <w:sz w:val="24"/>
                <w:szCs w:val="24"/>
              </w:rPr>
              <w:t>август</w:t>
            </w:r>
            <w:r w:rsidRPr="0030276B">
              <w:rPr>
                <w:rFonts w:ascii="Times New Roman" w:hAnsi="Times New Roman" w:cs="Times New Roman"/>
                <w:sz w:val="24"/>
                <w:szCs w:val="24"/>
              </w:rPr>
              <w:t xml:space="preserve"> 2021</w:t>
            </w:r>
            <w:r>
              <w:rPr>
                <w:rFonts w:ascii="Times New Roman" w:hAnsi="Times New Roman" w:cs="Times New Roman"/>
                <w:sz w:val="24"/>
                <w:szCs w:val="24"/>
              </w:rPr>
              <w:t>г.</w:t>
            </w:r>
          </w:p>
          <w:p w:rsidR="0030276B" w:rsidRPr="0030276B" w:rsidRDefault="0030276B" w:rsidP="0030276B">
            <w:pPr>
              <w:ind w:left="0"/>
              <w:jc w:val="center"/>
              <w:rPr>
                <w:rFonts w:ascii="Times New Roman" w:hAnsi="Times New Roman" w:cs="Times New Roman"/>
                <w:sz w:val="24"/>
                <w:szCs w:val="24"/>
              </w:rPr>
            </w:pPr>
          </w:p>
        </w:tc>
        <w:tc>
          <w:tcPr>
            <w:tcW w:w="2355" w:type="dxa"/>
          </w:tcPr>
          <w:p w:rsidR="0030276B" w:rsidRPr="0030276B" w:rsidRDefault="0030276B" w:rsidP="0030276B">
            <w:pPr>
              <w:tabs>
                <w:tab w:val="left" w:pos="5805"/>
              </w:tabs>
              <w:ind w:left="0"/>
              <w:rPr>
                <w:rFonts w:ascii="Times New Roman" w:hAnsi="Times New Roman" w:cs="Times New Roman"/>
                <w:sz w:val="24"/>
                <w:szCs w:val="24"/>
                <w:shd w:val="clear" w:color="auto" w:fill="FFFFFF"/>
              </w:rPr>
            </w:pPr>
            <w:r w:rsidRPr="0030276B">
              <w:rPr>
                <w:rFonts w:ascii="Times New Roman" w:hAnsi="Times New Roman" w:cs="Times New Roman"/>
                <w:sz w:val="24"/>
                <w:szCs w:val="24"/>
                <w:shd w:val="clear" w:color="auto" w:fill="FFFFFF"/>
              </w:rPr>
              <w:t xml:space="preserve">Разработаны проекты программ: «Студия керамики «Волшебная глина», «Студия пластилина «Ворона», </w:t>
            </w:r>
          </w:p>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shd w:val="clear" w:color="auto" w:fill="FFFFFF"/>
              </w:rPr>
              <w:t xml:space="preserve">«Вокальное </w:t>
            </w:r>
            <w:r w:rsidR="00412702" w:rsidRPr="0030276B">
              <w:rPr>
                <w:rFonts w:ascii="Times New Roman" w:hAnsi="Times New Roman" w:cs="Times New Roman"/>
                <w:sz w:val="24"/>
                <w:szCs w:val="24"/>
                <w:shd w:val="clear" w:color="auto" w:fill="FFFFFF"/>
              </w:rPr>
              <w:t>объединение русской</w:t>
            </w:r>
            <w:r w:rsidRPr="0030276B">
              <w:rPr>
                <w:rFonts w:ascii="Times New Roman" w:hAnsi="Times New Roman" w:cs="Times New Roman"/>
                <w:sz w:val="24"/>
                <w:szCs w:val="24"/>
                <w:shd w:val="clear" w:color="auto" w:fill="FFFFFF"/>
              </w:rPr>
              <w:t xml:space="preserve"> народной песни», «Студия декоративно-прикладного творчества по изготовлению народной игрушки и </w:t>
            </w:r>
            <w:r w:rsidR="00412702" w:rsidRPr="0030276B">
              <w:rPr>
                <w:rFonts w:ascii="Times New Roman" w:hAnsi="Times New Roman" w:cs="Times New Roman"/>
                <w:sz w:val="24"/>
                <w:szCs w:val="24"/>
                <w:shd w:val="clear" w:color="auto" w:fill="FFFFFF"/>
              </w:rPr>
              <w:t>росписи игрушки</w:t>
            </w:r>
            <w:r w:rsidRPr="0030276B">
              <w:rPr>
                <w:rFonts w:ascii="Times New Roman" w:hAnsi="Times New Roman" w:cs="Times New Roman"/>
                <w:sz w:val="24"/>
                <w:szCs w:val="24"/>
                <w:shd w:val="clear" w:color="auto" w:fill="FFFFFF"/>
              </w:rPr>
              <w:t>»,</w:t>
            </w:r>
            <w:r w:rsidR="00412702">
              <w:rPr>
                <w:rFonts w:ascii="Times New Roman" w:hAnsi="Times New Roman" w:cs="Times New Roman"/>
                <w:sz w:val="24"/>
                <w:szCs w:val="24"/>
                <w:shd w:val="clear" w:color="auto" w:fill="FFFFFF"/>
              </w:rPr>
              <w:t xml:space="preserve"> </w:t>
            </w:r>
            <w:r w:rsidRPr="0030276B">
              <w:rPr>
                <w:rFonts w:ascii="Times New Roman" w:hAnsi="Times New Roman" w:cs="Times New Roman"/>
                <w:sz w:val="24"/>
                <w:szCs w:val="24"/>
                <w:shd w:val="clear" w:color="auto" w:fill="FFFFFF"/>
              </w:rPr>
              <w:t xml:space="preserve">«Студия валяния» </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Методист, педагоги- студенты, педагоги дополнительного образования.</w:t>
            </w:r>
          </w:p>
        </w:tc>
      </w:tr>
      <w:tr w:rsidR="0030276B" w:rsidRPr="0030276B" w:rsidTr="00EE610E">
        <w:trPr>
          <w:trHeight w:val="2160"/>
        </w:trPr>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5.</w:t>
            </w:r>
          </w:p>
        </w:tc>
        <w:tc>
          <w:tcPr>
            <w:tcW w:w="281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 xml:space="preserve">Моделирование единого арт-пространства для ряда объединений, реализующих программы (модули программ) народного творчества </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Март-</w:t>
            </w:r>
            <w:r w:rsidR="0012615B">
              <w:rPr>
                <w:rFonts w:ascii="Times New Roman" w:hAnsi="Times New Roman" w:cs="Times New Roman"/>
                <w:sz w:val="24"/>
                <w:szCs w:val="24"/>
              </w:rPr>
              <w:t>август</w:t>
            </w:r>
            <w:r w:rsidRPr="0030276B">
              <w:rPr>
                <w:rFonts w:ascii="Times New Roman" w:hAnsi="Times New Roman" w:cs="Times New Roman"/>
                <w:sz w:val="24"/>
                <w:szCs w:val="24"/>
              </w:rPr>
              <w:t xml:space="preserve"> 2021</w:t>
            </w:r>
            <w:r>
              <w:rPr>
                <w:rFonts w:ascii="Times New Roman" w:hAnsi="Times New Roman" w:cs="Times New Roman"/>
                <w:sz w:val="24"/>
                <w:szCs w:val="24"/>
              </w:rPr>
              <w:t>г.</w:t>
            </w:r>
          </w:p>
          <w:p w:rsidR="0030276B" w:rsidRPr="0030276B" w:rsidRDefault="0030276B" w:rsidP="0030276B">
            <w:pPr>
              <w:ind w:left="0"/>
              <w:jc w:val="center"/>
              <w:rPr>
                <w:rFonts w:ascii="Times New Roman" w:hAnsi="Times New Roman" w:cs="Times New Roman"/>
                <w:sz w:val="24"/>
                <w:szCs w:val="24"/>
              </w:rPr>
            </w:pPr>
          </w:p>
        </w:tc>
        <w:tc>
          <w:tcPr>
            <w:tcW w:w="2355" w:type="dxa"/>
          </w:tcPr>
          <w:p w:rsidR="0030276B" w:rsidRPr="0030276B" w:rsidRDefault="0030276B" w:rsidP="0030276B">
            <w:pPr>
              <w:tabs>
                <w:tab w:val="left" w:pos="5805"/>
              </w:tabs>
              <w:ind w:left="0"/>
              <w:rPr>
                <w:rFonts w:ascii="Times New Roman" w:hAnsi="Times New Roman" w:cs="Times New Roman"/>
                <w:sz w:val="24"/>
                <w:szCs w:val="24"/>
                <w:shd w:val="clear" w:color="auto" w:fill="FFFFFF"/>
              </w:rPr>
            </w:pPr>
            <w:r w:rsidRPr="0030276B">
              <w:rPr>
                <w:rFonts w:ascii="Times New Roman" w:hAnsi="Times New Roman" w:cs="Times New Roman"/>
                <w:sz w:val="24"/>
                <w:szCs w:val="24"/>
                <w:shd w:val="clear" w:color="auto" w:fill="FFFFFF"/>
              </w:rPr>
              <w:t>Концепция взаимодействия коллективов:</w:t>
            </w:r>
          </w:p>
          <w:p w:rsidR="0030276B" w:rsidRPr="0030276B" w:rsidRDefault="0030276B" w:rsidP="0030276B">
            <w:pPr>
              <w:tabs>
                <w:tab w:val="left" w:pos="5805"/>
              </w:tabs>
              <w:ind w:left="0"/>
              <w:rPr>
                <w:rFonts w:ascii="Times New Roman" w:hAnsi="Times New Roman" w:cs="Times New Roman"/>
                <w:sz w:val="24"/>
                <w:szCs w:val="24"/>
                <w:shd w:val="clear" w:color="auto" w:fill="FFFFFF"/>
              </w:rPr>
            </w:pPr>
            <w:r w:rsidRPr="0030276B">
              <w:rPr>
                <w:rFonts w:ascii="Times New Roman" w:hAnsi="Times New Roman" w:cs="Times New Roman"/>
                <w:sz w:val="24"/>
                <w:szCs w:val="24"/>
                <w:shd w:val="clear" w:color="auto" w:fill="FFFFFF"/>
              </w:rPr>
              <w:t>Образцовый коллектив народного танца «Млада», ДЭМ «Красное коромысло»,</w:t>
            </w:r>
          </w:p>
          <w:p w:rsidR="0030276B" w:rsidRPr="0030276B" w:rsidRDefault="0030276B" w:rsidP="0030276B">
            <w:pPr>
              <w:tabs>
                <w:tab w:val="left" w:pos="5805"/>
              </w:tabs>
              <w:ind w:left="0"/>
              <w:rPr>
                <w:rFonts w:ascii="Times New Roman" w:hAnsi="Times New Roman" w:cs="Times New Roman"/>
                <w:sz w:val="24"/>
                <w:szCs w:val="24"/>
                <w:shd w:val="clear" w:color="auto" w:fill="FFFFFF"/>
              </w:rPr>
            </w:pPr>
            <w:r w:rsidRPr="0030276B">
              <w:rPr>
                <w:rFonts w:ascii="Times New Roman" w:hAnsi="Times New Roman" w:cs="Times New Roman"/>
                <w:sz w:val="24"/>
                <w:szCs w:val="24"/>
                <w:shd w:val="clear" w:color="auto" w:fill="FFFFFF"/>
              </w:rPr>
              <w:lastRenderedPageBreak/>
              <w:t>Образцовый коллектив «Арт- студия «Модерн</w:t>
            </w:r>
            <w:r w:rsidR="00412702" w:rsidRPr="0030276B">
              <w:rPr>
                <w:rFonts w:ascii="Times New Roman" w:hAnsi="Times New Roman" w:cs="Times New Roman"/>
                <w:sz w:val="24"/>
                <w:szCs w:val="24"/>
                <w:shd w:val="clear" w:color="auto" w:fill="FFFFFF"/>
              </w:rPr>
              <w:t>», студия</w:t>
            </w:r>
            <w:r w:rsidRPr="0030276B">
              <w:rPr>
                <w:rFonts w:ascii="Times New Roman" w:hAnsi="Times New Roman" w:cs="Times New Roman"/>
                <w:sz w:val="24"/>
                <w:szCs w:val="24"/>
                <w:shd w:val="clear" w:color="auto" w:fill="FFFFFF"/>
              </w:rPr>
              <w:t xml:space="preserve"> декоративно-прикладного творчества по изготовлению народной игрушки,</w:t>
            </w:r>
          </w:p>
          <w:p w:rsidR="0030276B" w:rsidRPr="0030276B" w:rsidRDefault="0030276B" w:rsidP="0030276B">
            <w:pPr>
              <w:tabs>
                <w:tab w:val="left" w:pos="5805"/>
              </w:tabs>
              <w:ind w:left="0"/>
              <w:rPr>
                <w:rFonts w:ascii="Times New Roman" w:hAnsi="Times New Roman" w:cs="Times New Roman"/>
                <w:sz w:val="24"/>
                <w:szCs w:val="24"/>
                <w:shd w:val="clear" w:color="auto" w:fill="FFFFFF"/>
              </w:rPr>
            </w:pPr>
            <w:r w:rsidRPr="0030276B">
              <w:rPr>
                <w:rFonts w:ascii="Times New Roman" w:hAnsi="Times New Roman" w:cs="Times New Roman"/>
                <w:sz w:val="24"/>
                <w:szCs w:val="24"/>
                <w:shd w:val="clear" w:color="auto" w:fill="FFFFFF"/>
              </w:rPr>
              <w:t>Ансамбль ложкарей</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lastRenderedPageBreak/>
              <w:t>Заместитель директора, методист, руководитель проектной рабочей группы, группа педагогов</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6</w:t>
            </w:r>
          </w:p>
        </w:tc>
        <w:tc>
          <w:tcPr>
            <w:tcW w:w="281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Разработка единого календаря образовательных событий и культурно-досугов</w:t>
            </w:r>
            <w:r w:rsidR="00F32F28">
              <w:rPr>
                <w:rFonts w:ascii="Times New Roman" w:hAnsi="Times New Roman" w:cs="Times New Roman"/>
                <w:sz w:val="24"/>
                <w:szCs w:val="24"/>
              </w:rPr>
              <w:t>ых мероприятий по направлению «Н</w:t>
            </w:r>
            <w:r w:rsidRPr="0030276B">
              <w:rPr>
                <w:rFonts w:ascii="Times New Roman" w:hAnsi="Times New Roman" w:cs="Times New Roman"/>
                <w:sz w:val="24"/>
                <w:szCs w:val="24"/>
              </w:rPr>
              <w:t>ародное творчество»</w:t>
            </w:r>
          </w:p>
        </w:tc>
        <w:tc>
          <w:tcPr>
            <w:tcW w:w="1648" w:type="dxa"/>
          </w:tcPr>
          <w:p w:rsidR="0030276B" w:rsidRPr="0030276B" w:rsidRDefault="0030276B" w:rsidP="0012615B">
            <w:pPr>
              <w:ind w:left="0"/>
              <w:jc w:val="center"/>
              <w:rPr>
                <w:rFonts w:ascii="Times New Roman" w:hAnsi="Times New Roman" w:cs="Times New Roman"/>
                <w:sz w:val="24"/>
                <w:szCs w:val="24"/>
              </w:rPr>
            </w:pPr>
            <w:r w:rsidRPr="0030276B">
              <w:rPr>
                <w:rFonts w:ascii="Times New Roman" w:hAnsi="Times New Roman" w:cs="Times New Roman"/>
                <w:sz w:val="24"/>
                <w:szCs w:val="24"/>
              </w:rPr>
              <w:t>Май-</w:t>
            </w:r>
            <w:r w:rsidR="0012615B">
              <w:rPr>
                <w:rFonts w:ascii="Times New Roman" w:hAnsi="Times New Roman" w:cs="Times New Roman"/>
                <w:sz w:val="24"/>
                <w:szCs w:val="24"/>
              </w:rPr>
              <w:t xml:space="preserve">август </w:t>
            </w:r>
            <w:r w:rsidRPr="0030276B">
              <w:rPr>
                <w:rFonts w:ascii="Times New Roman" w:hAnsi="Times New Roman" w:cs="Times New Roman"/>
                <w:sz w:val="24"/>
                <w:szCs w:val="24"/>
              </w:rPr>
              <w:t>2021</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Единый календарь образовательных событий и культурно-досугов</w:t>
            </w:r>
            <w:r w:rsidR="00F32F28">
              <w:rPr>
                <w:rFonts w:ascii="Times New Roman" w:hAnsi="Times New Roman" w:cs="Times New Roman"/>
                <w:sz w:val="24"/>
                <w:szCs w:val="24"/>
              </w:rPr>
              <w:t>ых мероприятий по направлению «Н</w:t>
            </w:r>
            <w:r w:rsidRPr="0030276B">
              <w:rPr>
                <w:rFonts w:ascii="Times New Roman" w:hAnsi="Times New Roman" w:cs="Times New Roman"/>
                <w:sz w:val="24"/>
                <w:szCs w:val="24"/>
              </w:rPr>
              <w:t>ародное творчество» по годам на 5 лет</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Заместитель директора, руководитель проектной рабочей группы, 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7</w:t>
            </w:r>
          </w:p>
        </w:tc>
        <w:tc>
          <w:tcPr>
            <w:tcW w:w="281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Формирование методического банка по тематике единого календаря образовательных событий и культурно-досугов</w:t>
            </w:r>
            <w:r w:rsidR="00F32F28">
              <w:rPr>
                <w:rFonts w:ascii="Times New Roman" w:hAnsi="Times New Roman" w:cs="Times New Roman"/>
                <w:sz w:val="24"/>
                <w:szCs w:val="24"/>
              </w:rPr>
              <w:t>ых мероприятий по направлению «Н</w:t>
            </w:r>
            <w:r w:rsidRPr="0030276B">
              <w:rPr>
                <w:rFonts w:ascii="Times New Roman" w:hAnsi="Times New Roman" w:cs="Times New Roman"/>
                <w:sz w:val="24"/>
                <w:szCs w:val="24"/>
              </w:rPr>
              <w:t>ародное творчество»</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Май-август 2021</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Методические разработки, рекомендации, подборки публикаций, презентаций и т.д.</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Методист, руководители методических объединений.</w:t>
            </w:r>
          </w:p>
        </w:tc>
      </w:tr>
      <w:tr w:rsidR="0030276B" w:rsidRPr="0030276B" w:rsidTr="00EE610E">
        <w:tc>
          <w:tcPr>
            <w:tcW w:w="9571" w:type="dxa"/>
            <w:gridSpan w:val="5"/>
          </w:tcPr>
          <w:p w:rsidR="0030276B" w:rsidRPr="0030276B" w:rsidRDefault="0030276B" w:rsidP="00412702">
            <w:pPr>
              <w:ind w:left="0"/>
              <w:jc w:val="center"/>
              <w:rPr>
                <w:rFonts w:ascii="Times New Roman" w:hAnsi="Times New Roman" w:cs="Times New Roman"/>
                <w:b/>
                <w:sz w:val="24"/>
                <w:szCs w:val="24"/>
              </w:rPr>
            </w:pPr>
            <w:r w:rsidRPr="0030276B">
              <w:rPr>
                <w:rFonts w:ascii="Times New Roman" w:hAnsi="Times New Roman" w:cs="Times New Roman"/>
                <w:b/>
                <w:sz w:val="24"/>
                <w:szCs w:val="24"/>
              </w:rPr>
              <w:t>Основной этап (октябрь 2021г. – июнь 2025г.)</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w:t>
            </w:r>
          </w:p>
        </w:tc>
        <w:tc>
          <w:tcPr>
            <w:tcW w:w="281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 xml:space="preserve">Проведение мероприятий единого календаря образовательных событий и культурно-досуговых мероприятий </w:t>
            </w:r>
            <w:r w:rsidR="00F32F28">
              <w:rPr>
                <w:rFonts w:ascii="Times New Roman" w:hAnsi="Times New Roman" w:cs="Times New Roman"/>
                <w:sz w:val="24"/>
                <w:szCs w:val="24"/>
              </w:rPr>
              <w:t>по направлению «Н</w:t>
            </w:r>
            <w:r w:rsidRPr="0030276B">
              <w:rPr>
                <w:rFonts w:ascii="Times New Roman" w:hAnsi="Times New Roman" w:cs="Times New Roman"/>
                <w:sz w:val="24"/>
                <w:szCs w:val="24"/>
              </w:rPr>
              <w:t xml:space="preserve">ародное творчество», в </w:t>
            </w:r>
            <w:proofErr w:type="spellStart"/>
            <w:r w:rsidRPr="0030276B">
              <w:rPr>
                <w:rFonts w:ascii="Times New Roman" w:hAnsi="Times New Roman" w:cs="Times New Roman"/>
                <w:sz w:val="24"/>
                <w:szCs w:val="24"/>
              </w:rPr>
              <w:t>т.ч</w:t>
            </w:r>
            <w:proofErr w:type="spellEnd"/>
            <w:r w:rsidRPr="0030276B">
              <w:rPr>
                <w:rFonts w:ascii="Times New Roman" w:hAnsi="Times New Roman" w:cs="Times New Roman"/>
                <w:sz w:val="24"/>
                <w:szCs w:val="24"/>
              </w:rPr>
              <w:t>.:</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 xml:space="preserve">Октябрь </w:t>
            </w:r>
            <w:r>
              <w:rPr>
                <w:rFonts w:ascii="Times New Roman" w:hAnsi="Times New Roman" w:cs="Times New Roman"/>
                <w:sz w:val="24"/>
                <w:szCs w:val="24"/>
              </w:rPr>
              <w:t>-</w:t>
            </w:r>
            <w:r w:rsidRPr="0030276B">
              <w:rPr>
                <w:rFonts w:ascii="Times New Roman" w:hAnsi="Times New Roman" w:cs="Times New Roman"/>
                <w:sz w:val="24"/>
                <w:szCs w:val="24"/>
              </w:rPr>
              <w:t xml:space="preserve">июнь </w:t>
            </w:r>
            <w:r>
              <w:rPr>
                <w:rFonts w:ascii="Times New Roman" w:hAnsi="Times New Roman" w:cs="Times New Roman"/>
                <w:sz w:val="24"/>
                <w:szCs w:val="24"/>
              </w:rPr>
              <w:t>2021-</w:t>
            </w:r>
            <w:r w:rsidRPr="0030276B">
              <w:rPr>
                <w:rFonts w:ascii="Times New Roman" w:hAnsi="Times New Roman" w:cs="Times New Roman"/>
                <w:sz w:val="24"/>
                <w:szCs w:val="24"/>
              </w:rPr>
              <w:t>2025</w:t>
            </w:r>
            <w:r>
              <w:rPr>
                <w:rFonts w:ascii="Times New Roman" w:hAnsi="Times New Roman" w:cs="Times New Roman"/>
                <w:sz w:val="24"/>
                <w:szCs w:val="24"/>
              </w:rPr>
              <w:t>гг.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Систематизация работы родительского всеобуча</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Заместитель директора, руководитель проектной группы, 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8.1.</w:t>
            </w:r>
          </w:p>
        </w:tc>
        <w:tc>
          <w:tcPr>
            <w:tcW w:w="2811" w:type="dxa"/>
          </w:tcPr>
          <w:p w:rsidR="0030276B" w:rsidRPr="0030276B" w:rsidRDefault="0030276B" w:rsidP="00F32F28">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Городской открытый национальны</w:t>
            </w:r>
            <w:r w:rsidR="00F32F28">
              <w:rPr>
                <w:rFonts w:ascii="Times New Roman" w:hAnsi="Times New Roman" w:cs="Times New Roman"/>
                <w:sz w:val="24"/>
                <w:szCs w:val="24"/>
              </w:rPr>
              <w:t xml:space="preserve">х культур </w:t>
            </w:r>
            <w:r w:rsidRPr="0030276B">
              <w:rPr>
                <w:rFonts w:ascii="Times New Roman" w:hAnsi="Times New Roman" w:cs="Times New Roman"/>
                <w:sz w:val="24"/>
                <w:szCs w:val="24"/>
              </w:rPr>
              <w:t>фестиваль «Уральская усадьба»</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Ежегодно</w:t>
            </w:r>
            <w:r>
              <w:rPr>
                <w:rFonts w:ascii="Times New Roman" w:hAnsi="Times New Roman" w:cs="Times New Roman"/>
                <w:sz w:val="24"/>
                <w:szCs w:val="24"/>
              </w:rPr>
              <w:t>,</w:t>
            </w:r>
          </w:p>
          <w:p w:rsidR="0030276B" w:rsidRPr="0030276B" w:rsidRDefault="0030276B" w:rsidP="0030276B">
            <w:pPr>
              <w:ind w:left="0"/>
              <w:jc w:val="center"/>
              <w:rPr>
                <w:rFonts w:ascii="Times New Roman" w:hAnsi="Times New Roman" w:cs="Times New Roman"/>
                <w:sz w:val="24"/>
                <w:szCs w:val="24"/>
              </w:rPr>
            </w:pPr>
            <w:r>
              <w:rPr>
                <w:rFonts w:ascii="Times New Roman" w:hAnsi="Times New Roman" w:cs="Times New Roman"/>
                <w:sz w:val="24"/>
                <w:szCs w:val="24"/>
              </w:rPr>
              <w:t>а</w:t>
            </w:r>
            <w:r w:rsidRPr="0030276B">
              <w:rPr>
                <w:rFonts w:ascii="Times New Roman" w:hAnsi="Times New Roman" w:cs="Times New Roman"/>
                <w:sz w:val="24"/>
                <w:szCs w:val="24"/>
              </w:rPr>
              <w:t>прель/ ноябрь</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Знакомство и сплочение творческих на практике, демонстрация творческих достижений (охват не менее 100 чел. ежегодно)</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Заместитель директора, руководитель проектной группы, 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8.2.</w:t>
            </w:r>
          </w:p>
        </w:tc>
        <w:tc>
          <w:tcPr>
            <w:tcW w:w="2811"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 xml:space="preserve">Экспедиция «Странствующие хранители» (с. Кочево) </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Май 2022</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 xml:space="preserve">Выпуск сборника фольклора, пополнение УМК программ и сценариев (не менее </w:t>
            </w:r>
            <w:r w:rsidRPr="0030276B">
              <w:rPr>
                <w:rFonts w:ascii="Times New Roman" w:hAnsi="Times New Roman" w:cs="Times New Roman"/>
                <w:sz w:val="24"/>
                <w:szCs w:val="24"/>
              </w:rPr>
              <w:lastRenderedPageBreak/>
              <w:t>10 участников экспедиции, 1 сборник)</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lastRenderedPageBreak/>
              <w:t>Заместитель директора, руководитель проектной группы, 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8.3.</w:t>
            </w:r>
          </w:p>
        </w:tc>
        <w:tc>
          <w:tcPr>
            <w:tcW w:w="2811"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Фестиваль-</w:t>
            </w:r>
            <w:r w:rsidR="00412702" w:rsidRPr="0030276B">
              <w:rPr>
                <w:rFonts w:ascii="Times New Roman" w:hAnsi="Times New Roman" w:cs="Times New Roman"/>
                <w:sz w:val="24"/>
                <w:szCs w:val="24"/>
              </w:rPr>
              <w:t>конкурс творчества</w:t>
            </w:r>
            <w:r w:rsidRPr="0030276B">
              <w:rPr>
                <w:rFonts w:ascii="Times New Roman" w:hAnsi="Times New Roman" w:cs="Times New Roman"/>
                <w:sz w:val="24"/>
                <w:szCs w:val="24"/>
              </w:rPr>
              <w:t xml:space="preserve"> народов </w:t>
            </w:r>
            <w:proofErr w:type="spellStart"/>
            <w:r w:rsidRPr="0030276B">
              <w:rPr>
                <w:rFonts w:ascii="Times New Roman" w:hAnsi="Times New Roman" w:cs="Times New Roman"/>
                <w:sz w:val="24"/>
                <w:szCs w:val="24"/>
              </w:rPr>
              <w:t>Верхнекамья</w:t>
            </w:r>
            <w:proofErr w:type="spellEnd"/>
          </w:p>
        </w:tc>
        <w:tc>
          <w:tcPr>
            <w:tcW w:w="1648" w:type="dxa"/>
          </w:tcPr>
          <w:p w:rsid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Октябрь</w:t>
            </w:r>
          </w:p>
          <w:p w:rsidR="0012615B" w:rsidRPr="0030276B" w:rsidRDefault="0012615B" w:rsidP="0030276B">
            <w:pPr>
              <w:ind w:left="0"/>
              <w:jc w:val="center"/>
              <w:rPr>
                <w:rFonts w:ascii="Times New Roman" w:hAnsi="Times New Roman" w:cs="Times New Roman"/>
                <w:sz w:val="24"/>
                <w:szCs w:val="24"/>
              </w:rPr>
            </w:pPr>
            <w:r>
              <w:rPr>
                <w:rFonts w:ascii="Times New Roman" w:hAnsi="Times New Roman" w:cs="Times New Roman"/>
                <w:sz w:val="24"/>
                <w:szCs w:val="24"/>
              </w:rPr>
              <w:t>2023г.</w:t>
            </w:r>
          </w:p>
        </w:tc>
        <w:tc>
          <w:tcPr>
            <w:tcW w:w="2355" w:type="dxa"/>
          </w:tcPr>
          <w:p w:rsidR="0030276B" w:rsidRPr="0030276B" w:rsidRDefault="0030276B" w:rsidP="0012615B">
            <w:pPr>
              <w:ind w:left="0"/>
              <w:rPr>
                <w:rFonts w:ascii="Times New Roman" w:hAnsi="Times New Roman" w:cs="Times New Roman"/>
                <w:sz w:val="24"/>
                <w:szCs w:val="24"/>
              </w:rPr>
            </w:pPr>
            <w:r w:rsidRPr="0030276B">
              <w:rPr>
                <w:rFonts w:ascii="Times New Roman" w:hAnsi="Times New Roman" w:cs="Times New Roman"/>
                <w:sz w:val="24"/>
                <w:szCs w:val="24"/>
              </w:rPr>
              <w:t xml:space="preserve">Расширение возможности проявить творческие способности коллективов </w:t>
            </w:r>
            <w:proofErr w:type="spellStart"/>
            <w:r w:rsidRPr="0030276B">
              <w:rPr>
                <w:rFonts w:ascii="Times New Roman" w:hAnsi="Times New Roman" w:cs="Times New Roman"/>
                <w:sz w:val="24"/>
                <w:szCs w:val="24"/>
              </w:rPr>
              <w:t>Верхнекамья</w:t>
            </w:r>
            <w:proofErr w:type="spellEnd"/>
            <w:r w:rsidRPr="0030276B">
              <w:rPr>
                <w:rFonts w:ascii="Times New Roman" w:hAnsi="Times New Roman" w:cs="Times New Roman"/>
                <w:sz w:val="24"/>
                <w:szCs w:val="24"/>
              </w:rPr>
              <w:t xml:space="preserve">, творческие и деловые связи (охват не менее </w:t>
            </w:r>
            <w:r w:rsidR="0012615B">
              <w:rPr>
                <w:rFonts w:ascii="Times New Roman" w:hAnsi="Times New Roman" w:cs="Times New Roman"/>
                <w:sz w:val="24"/>
                <w:szCs w:val="24"/>
              </w:rPr>
              <w:t>50</w:t>
            </w:r>
            <w:r w:rsidRPr="0030276B">
              <w:rPr>
                <w:rFonts w:ascii="Times New Roman" w:hAnsi="Times New Roman" w:cs="Times New Roman"/>
                <w:sz w:val="24"/>
                <w:szCs w:val="24"/>
              </w:rPr>
              <w:t xml:space="preserve"> чел. ежегодно)</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Заместитель директора, руководитель проектной группы, 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8.4.</w:t>
            </w:r>
          </w:p>
        </w:tc>
        <w:tc>
          <w:tcPr>
            <w:tcW w:w="2811"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 xml:space="preserve">Выставка «Сами руками». </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Ежегодно</w:t>
            </w:r>
            <w:r>
              <w:rPr>
                <w:rFonts w:ascii="Times New Roman" w:hAnsi="Times New Roman" w:cs="Times New Roman"/>
                <w:sz w:val="24"/>
                <w:szCs w:val="24"/>
              </w:rPr>
              <w:t>,</w:t>
            </w:r>
          </w:p>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декабрь</w:t>
            </w:r>
          </w:p>
          <w:p w:rsidR="0030276B" w:rsidRPr="0030276B" w:rsidRDefault="0030276B" w:rsidP="0030276B">
            <w:pPr>
              <w:ind w:left="0"/>
              <w:jc w:val="center"/>
              <w:rPr>
                <w:rFonts w:ascii="Times New Roman" w:hAnsi="Times New Roman" w:cs="Times New Roman"/>
                <w:sz w:val="24"/>
                <w:szCs w:val="24"/>
              </w:rPr>
            </w:pPr>
          </w:p>
        </w:tc>
        <w:tc>
          <w:tcPr>
            <w:tcW w:w="2355" w:type="dxa"/>
          </w:tcPr>
          <w:p w:rsidR="0030276B" w:rsidRPr="0030276B" w:rsidRDefault="0030276B" w:rsidP="0012615B">
            <w:pPr>
              <w:ind w:left="0"/>
              <w:rPr>
                <w:rFonts w:ascii="Times New Roman" w:hAnsi="Times New Roman" w:cs="Times New Roman"/>
                <w:sz w:val="24"/>
                <w:szCs w:val="24"/>
              </w:rPr>
            </w:pPr>
            <w:r w:rsidRPr="0030276B">
              <w:rPr>
                <w:rFonts w:ascii="Times New Roman" w:hAnsi="Times New Roman" w:cs="Times New Roman"/>
                <w:sz w:val="24"/>
                <w:szCs w:val="24"/>
              </w:rPr>
              <w:t xml:space="preserve">Не менее </w:t>
            </w:r>
            <w:r w:rsidR="0012615B">
              <w:rPr>
                <w:rFonts w:ascii="Times New Roman" w:hAnsi="Times New Roman" w:cs="Times New Roman"/>
                <w:sz w:val="24"/>
                <w:szCs w:val="24"/>
              </w:rPr>
              <w:t>50</w:t>
            </w:r>
            <w:r w:rsidRPr="0030276B">
              <w:rPr>
                <w:rFonts w:ascii="Times New Roman" w:hAnsi="Times New Roman" w:cs="Times New Roman"/>
                <w:sz w:val="24"/>
                <w:szCs w:val="24"/>
              </w:rPr>
              <w:t xml:space="preserve"> экспонатов на выставке, организация продажи изделий</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Заместитель директора, руководитель проектной группы, 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8.5.</w:t>
            </w:r>
          </w:p>
        </w:tc>
        <w:tc>
          <w:tcPr>
            <w:tcW w:w="2811"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 xml:space="preserve">Мастер-классы по ДПИ для педагогов </w:t>
            </w:r>
            <w:proofErr w:type="spellStart"/>
            <w:r w:rsidRPr="0030276B">
              <w:rPr>
                <w:rFonts w:ascii="Times New Roman" w:hAnsi="Times New Roman" w:cs="Times New Roman"/>
                <w:sz w:val="24"/>
                <w:szCs w:val="24"/>
              </w:rPr>
              <w:t>Верхнекамья</w:t>
            </w:r>
            <w:proofErr w:type="spellEnd"/>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Ежегодно</w:t>
            </w:r>
          </w:p>
        </w:tc>
        <w:tc>
          <w:tcPr>
            <w:tcW w:w="2355" w:type="dxa"/>
          </w:tcPr>
          <w:p w:rsidR="0030276B" w:rsidRPr="0030276B" w:rsidRDefault="0030276B" w:rsidP="0012615B">
            <w:pPr>
              <w:ind w:left="0"/>
              <w:rPr>
                <w:rFonts w:ascii="Times New Roman" w:hAnsi="Times New Roman" w:cs="Times New Roman"/>
                <w:sz w:val="24"/>
                <w:szCs w:val="24"/>
              </w:rPr>
            </w:pPr>
            <w:r w:rsidRPr="0030276B">
              <w:rPr>
                <w:rFonts w:ascii="Times New Roman" w:hAnsi="Times New Roman" w:cs="Times New Roman"/>
                <w:sz w:val="24"/>
                <w:szCs w:val="24"/>
              </w:rPr>
              <w:t xml:space="preserve">Обмен опытом с участием не менее </w:t>
            </w:r>
            <w:r w:rsidR="0012615B">
              <w:rPr>
                <w:rFonts w:ascii="Times New Roman" w:hAnsi="Times New Roman" w:cs="Times New Roman"/>
                <w:sz w:val="24"/>
                <w:szCs w:val="24"/>
              </w:rPr>
              <w:t>20</w:t>
            </w:r>
            <w:r w:rsidRPr="0030276B">
              <w:rPr>
                <w:rFonts w:ascii="Times New Roman" w:hAnsi="Times New Roman" w:cs="Times New Roman"/>
                <w:sz w:val="24"/>
                <w:szCs w:val="24"/>
              </w:rPr>
              <w:t xml:space="preserve"> педагогов </w:t>
            </w:r>
            <w:proofErr w:type="spellStart"/>
            <w:r w:rsidRPr="0030276B">
              <w:rPr>
                <w:rFonts w:ascii="Times New Roman" w:hAnsi="Times New Roman" w:cs="Times New Roman"/>
                <w:sz w:val="24"/>
                <w:szCs w:val="24"/>
              </w:rPr>
              <w:t>Верхнекамья</w:t>
            </w:r>
            <w:proofErr w:type="spellEnd"/>
            <w:r w:rsidRPr="0030276B">
              <w:rPr>
                <w:rFonts w:ascii="Times New Roman" w:hAnsi="Times New Roman" w:cs="Times New Roman"/>
                <w:sz w:val="24"/>
                <w:szCs w:val="24"/>
              </w:rPr>
              <w:t xml:space="preserve"> ежегодно</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8.6.</w:t>
            </w:r>
          </w:p>
        </w:tc>
        <w:tc>
          <w:tcPr>
            <w:tcW w:w="2811"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Музей народной куклы «</w:t>
            </w:r>
            <w:proofErr w:type="spellStart"/>
            <w:r w:rsidRPr="0030276B">
              <w:rPr>
                <w:rFonts w:ascii="Times New Roman" w:hAnsi="Times New Roman" w:cs="Times New Roman"/>
                <w:sz w:val="24"/>
                <w:szCs w:val="24"/>
              </w:rPr>
              <w:t>ПоиграйКА</w:t>
            </w:r>
            <w:proofErr w:type="spellEnd"/>
            <w:r w:rsidRPr="0030276B">
              <w:rPr>
                <w:rFonts w:ascii="Times New Roman" w:hAnsi="Times New Roman" w:cs="Times New Roman"/>
                <w:sz w:val="24"/>
                <w:szCs w:val="24"/>
              </w:rPr>
              <w:t>.»</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2022-2025</w:t>
            </w:r>
            <w:r>
              <w:rPr>
                <w:rFonts w:ascii="Times New Roman" w:hAnsi="Times New Roman" w:cs="Times New Roman"/>
                <w:sz w:val="24"/>
                <w:szCs w:val="24"/>
              </w:rPr>
              <w:t>гг.</w:t>
            </w:r>
          </w:p>
        </w:tc>
        <w:tc>
          <w:tcPr>
            <w:tcW w:w="2355" w:type="dxa"/>
          </w:tcPr>
          <w:p w:rsidR="0030276B" w:rsidRPr="0030276B" w:rsidRDefault="0030276B" w:rsidP="007909F3">
            <w:pPr>
              <w:ind w:left="0"/>
              <w:rPr>
                <w:rFonts w:ascii="Times New Roman" w:hAnsi="Times New Roman" w:cs="Times New Roman"/>
                <w:sz w:val="24"/>
                <w:szCs w:val="24"/>
              </w:rPr>
            </w:pPr>
            <w:r w:rsidRPr="0030276B">
              <w:rPr>
                <w:rFonts w:ascii="Times New Roman" w:hAnsi="Times New Roman" w:cs="Times New Roman"/>
                <w:sz w:val="24"/>
                <w:szCs w:val="24"/>
              </w:rPr>
              <w:t xml:space="preserve">Созданы экспозиции (не менее 1 в год), проведено не менее </w:t>
            </w:r>
            <w:r w:rsidR="007909F3">
              <w:rPr>
                <w:rFonts w:ascii="Times New Roman" w:hAnsi="Times New Roman" w:cs="Times New Roman"/>
                <w:sz w:val="24"/>
                <w:szCs w:val="24"/>
              </w:rPr>
              <w:t>1</w:t>
            </w:r>
            <w:r w:rsidRPr="0030276B">
              <w:rPr>
                <w:rFonts w:ascii="Times New Roman" w:hAnsi="Times New Roman" w:cs="Times New Roman"/>
                <w:sz w:val="24"/>
                <w:szCs w:val="24"/>
              </w:rPr>
              <w:t>0 экскурсий в год</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Педагоги декоративно прикладного творчества</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8.7.</w:t>
            </w:r>
          </w:p>
        </w:tc>
        <w:tc>
          <w:tcPr>
            <w:tcW w:w="2811" w:type="dxa"/>
          </w:tcPr>
          <w:p w:rsidR="0030276B" w:rsidRPr="0030276B" w:rsidRDefault="0030276B" w:rsidP="00412702">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Концертная программа «Иван –да- Марья» для удаленных территорий МО «Город Березники»</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Ежегодно с 2022</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Летние гастроли творческих коллективов, занимающихся в организованных формах отдыха (не менее 1 выезда в год)</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Руководитель проектной группы, педагоги организаторы</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8.8.</w:t>
            </w:r>
          </w:p>
        </w:tc>
        <w:tc>
          <w:tcPr>
            <w:tcW w:w="2811" w:type="dxa"/>
          </w:tcPr>
          <w:p w:rsidR="0030276B" w:rsidRPr="0030276B" w:rsidRDefault="0030276B" w:rsidP="00412702">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Мастерская творчества в рамках реализации программы для пожилых «Посиделки»</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Январь</w:t>
            </w:r>
            <w:r w:rsidR="007909F3">
              <w:rPr>
                <w:rFonts w:ascii="Times New Roman" w:hAnsi="Times New Roman" w:cs="Times New Roman"/>
                <w:sz w:val="24"/>
                <w:szCs w:val="24"/>
              </w:rPr>
              <w:t>-февраль</w:t>
            </w:r>
            <w:r w:rsidRPr="0030276B">
              <w:rPr>
                <w:rFonts w:ascii="Times New Roman" w:hAnsi="Times New Roman" w:cs="Times New Roman"/>
                <w:sz w:val="24"/>
                <w:szCs w:val="24"/>
              </w:rPr>
              <w:t xml:space="preserve"> 2025</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Возможность систематизировать материал для широкого использования в семейном воспитании</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Педагоги организаторы, 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8.9.</w:t>
            </w:r>
          </w:p>
        </w:tc>
        <w:tc>
          <w:tcPr>
            <w:tcW w:w="2811" w:type="dxa"/>
          </w:tcPr>
          <w:p w:rsidR="0030276B" w:rsidRPr="0030276B" w:rsidRDefault="0030276B" w:rsidP="00412702">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Конкурс – фестиваль народной песни «</w:t>
            </w:r>
            <w:proofErr w:type="spellStart"/>
            <w:r w:rsidRPr="0030276B">
              <w:rPr>
                <w:rFonts w:ascii="Times New Roman" w:hAnsi="Times New Roman" w:cs="Times New Roman"/>
                <w:sz w:val="24"/>
                <w:szCs w:val="24"/>
              </w:rPr>
              <w:t>ВечерОК</w:t>
            </w:r>
            <w:proofErr w:type="spellEnd"/>
            <w:r w:rsidRPr="0030276B">
              <w:rPr>
                <w:rFonts w:ascii="Times New Roman" w:hAnsi="Times New Roman" w:cs="Times New Roman"/>
                <w:sz w:val="24"/>
                <w:szCs w:val="24"/>
              </w:rPr>
              <w:t>»</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Сентябрь</w:t>
            </w:r>
            <w:r w:rsidR="007909F3">
              <w:rPr>
                <w:rFonts w:ascii="Times New Roman" w:hAnsi="Times New Roman" w:cs="Times New Roman"/>
                <w:sz w:val="24"/>
                <w:szCs w:val="24"/>
              </w:rPr>
              <w:t>-октябрь</w:t>
            </w:r>
            <w:r w:rsidRPr="0030276B">
              <w:rPr>
                <w:rFonts w:ascii="Times New Roman" w:hAnsi="Times New Roman" w:cs="Times New Roman"/>
                <w:sz w:val="24"/>
                <w:szCs w:val="24"/>
              </w:rPr>
              <w:t xml:space="preserve"> 2023</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Взаимодействие всех компонентов муниципальной модели родительского образования</w:t>
            </w:r>
          </w:p>
        </w:tc>
        <w:tc>
          <w:tcPr>
            <w:tcW w:w="2061" w:type="dxa"/>
          </w:tcPr>
          <w:p w:rsidR="0030276B" w:rsidRPr="0030276B" w:rsidRDefault="0030276B" w:rsidP="00412702">
            <w:pPr>
              <w:ind w:left="0"/>
              <w:rPr>
                <w:rFonts w:ascii="Times New Roman" w:hAnsi="Times New Roman" w:cs="Times New Roman"/>
                <w:sz w:val="24"/>
                <w:szCs w:val="24"/>
              </w:rPr>
            </w:pPr>
            <w:r w:rsidRPr="0030276B">
              <w:rPr>
                <w:rFonts w:ascii="Times New Roman" w:hAnsi="Times New Roman" w:cs="Times New Roman"/>
                <w:sz w:val="24"/>
                <w:szCs w:val="24"/>
              </w:rPr>
              <w:t xml:space="preserve">Педагоги организаторы, руководитель </w:t>
            </w:r>
            <w:r w:rsidR="00412702">
              <w:rPr>
                <w:rFonts w:ascii="Times New Roman" w:hAnsi="Times New Roman" w:cs="Times New Roman"/>
                <w:sz w:val="24"/>
                <w:szCs w:val="24"/>
              </w:rPr>
              <w:t>МО</w:t>
            </w:r>
            <w:r w:rsidRPr="0030276B">
              <w:rPr>
                <w:rFonts w:ascii="Times New Roman" w:hAnsi="Times New Roman" w:cs="Times New Roman"/>
                <w:sz w:val="24"/>
                <w:szCs w:val="24"/>
              </w:rPr>
              <w:t xml:space="preserve"> музыкального отделения, руководитель творческой группы </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8.10.</w:t>
            </w:r>
          </w:p>
        </w:tc>
        <w:tc>
          <w:tcPr>
            <w:tcW w:w="2811"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 xml:space="preserve">Форум мастеров </w:t>
            </w:r>
            <w:r w:rsidRPr="0030276B">
              <w:rPr>
                <w:rFonts w:ascii="Times New Roman" w:hAnsi="Times New Roman" w:cs="Times New Roman"/>
                <w:sz w:val="24"/>
                <w:szCs w:val="24"/>
              </w:rPr>
              <w:lastRenderedPageBreak/>
              <w:t>народного творчества «Самовар»</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lastRenderedPageBreak/>
              <w:t>Ежегодно</w:t>
            </w:r>
            <w:r>
              <w:rPr>
                <w:rFonts w:ascii="Times New Roman" w:hAnsi="Times New Roman" w:cs="Times New Roman"/>
                <w:sz w:val="24"/>
                <w:szCs w:val="24"/>
              </w:rPr>
              <w:t>,</w:t>
            </w:r>
          </w:p>
          <w:p w:rsidR="0030276B" w:rsidRPr="0030276B" w:rsidRDefault="007909F3" w:rsidP="0030276B">
            <w:pPr>
              <w:ind w:left="0"/>
              <w:jc w:val="center"/>
              <w:rPr>
                <w:rFonts w:ascii="Times New Roman" w:hAnsi="Times New Roman" w:cs="Times New Roman"/>
                <w:sz w:val="24"/>
                <w:szCs w:val="24"/>
              </w:rPr>
            </w:pPr>
            <w:r>
              <w:rPr>
                <w:rFonts w:ascii="Times New Roman" w:hAnsi="Times New Roman" w:cs="Times New Roman"/>
                <w:sz w:val="24"/>
                <w:szCs w:val="24"/>
              </w:rPr>
              <w:lastRenderedPageBreak/>
              <w:t>ноябрь-декабрь</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lastRenderedPageBreak/>
              <w:t xml:space="preserve">Проведение форума </w:t>
            </w:r>
            <w:r w:rsidRPr="0030276B">
              <w:rPr>
                <w:rFonts w:ascii="Times New Roman" w:hAnsi="Times New Roman" w:cs="Times New Roman"/>
                <w:sz w:val="24"/>
                <w:szCs w:val="24"/>
              </w:rPr>
              <w:lastRenderedPageBreak/>
              <w:t>с целью пополнения музея кукол и игрушки ДШИ (не менее 30 участников в год)</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lastRenderedPageBreak/>
              <w:t xml:space="preserve">Заместитель </w:t>
            </w:r>
            <w:r w:rsidRPr="0030276B">
              <w:rPr>
                <w:rFonts w:ascii="Times New Roman" w:hAnsi="Times New Roman" w:cs="Times New Roman"/>
                <w:sz w:val="24"/>
                <w:szCs w:val="24"/>
              </w:rPr>
              <w:lastRenderedPageBreak/>
              <w:t>директора, методист, педагоги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lastRenderedPageBreak/>
              <w:t>9.</w:t>
            </w:r>
          </w:p>
        </w:tc>
        <w:tc>
          <w:tcPr>
            <w:tcW w:w="2811" w:type="dxa"/>
          </w:tcPr>
          <w:p w:rsidR="0030276B" w:rsidRPr="0030276B" w:rsidRDefault="0030276B" w:rsidP="0030276B">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rPr>
              <w:t>Досуговые, концертные и познавательные мероприятия для семейных клубов и родителей:</w:t>
            </w:r>
          </w:p>
        </w:tc>
        <w:tc>
          <w:tcPr>
            <w:tcW w:w="1648" w:type="dxa"/>
          </w:tcPr>
          <w:p w:rsidR="00F32F28"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 xml:space="preserve">Ежегодно, </w:t>
            </w:r>
          </w:p>
          <w:p w:rsidR="0030276B" w:rsidRPr="0030276B" w:rsidRDefault="00F32F28" w:rsidP="0030276B">
            <w:pPr>
              <w:ind w:left="0"/>
              <w:jc w:val="center"/>
              <w:rPr>
                <w:rFonts w:ascii="Times New Roman" w:hAnsi="Times New Roman" w:cs="Times New Roman"/>
                <w:sz w:val="24"/>
                <w:szCs w:val="24"/>
              </w:rPr>
            </w:pPr>
            <w:r>
              <w:rPr>
                <w:rFonts w:ascii="Times New Roman" w:hAnsi="Times New Roman" w:cs="Times New Roman"/>
                <w:sz w:val="24"/>
                <w:szCs w:val="24"/>
              </w:rPr>
              <w:t xml:space="preserve">1 </w:t>
            </w:r>
            <w:r w:rsidR="0030276B" w:rsidRPr="0030276B">
              <w:rPr>
                <w:rFonts w:ascii="Times New Roman" w:hAnsi="Times New Roman" w:cs="Times New Roman"/>
                <w:sz w:val="24"/>
                <w:szCs w:val="24"/>
              </w:rPr>
              <w:t>раз в квартал</w:t>
            </w:r>
          </w:p>
          <w:p w:rsidR="0030276B" w:rsidRPr="0030276B" w:rsidRDefault="0030276B" w:rsidP="0030276B">
            <w:pPr>
              <w:ind w:left="0"/>
              <w:jc w:val="center"/>
              <w:rPr>
                <w:rFonts w:ascii="Times New Roman" w:hAnsi="Times New Roman" w:cs="Times New Roman"/>
                <w:sz w:val="24"/>
                <w:szCs w:val="24"/>
              </w:rPr>
            </w:pP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Формирование навыков досуговой и праздничной культуры</w:t>
            </w:r>
          </w:p>
        </w:tc>
        <w:tc>
          <w:tcPr>
            <w:tcW w:w="2061" w:type="dxa"/>
          </w:tcPr>
          <w:p w:rsidR="0030276B" w:rsidRPr="0030276B" w:rsidRDefault="0030276B" w:rsidP="00412702">
            <w:pPr>
              <w:ind w:left="0"/>
              <w:rPr>
                <w:rFonts w:ascii="Times New Roman" w:hAnsi="Times New Roman" w:cs="Times New Roman"/>
                <w:sz w:val="24"/>
                <w:szCs w:val="24"/>
              </w:rPr>
            </w:pPr>
            <w:r w:rsidRPr="0030276B">
              <w:rPr>
                <w:rFonts w:ascii="Times New Roman" w:hAnsi="Times New Roman" w:cs="Times New Roman"/>
                <w:sz w:val="24"/>
                <w:szCs w:val="24"/>
              </w:rPr>
              <w:t>Педагоги организаторы, руководитель</w:t>
            </w:r>
            <w:r w:rsidR="00412702">
              <w:rPr>
                <w:rFonts w:ascii="Times New Roman" w:hAnsi="Times New Roman" w:cs="Times New Roman"/>
                <w:sz w:val="24"/>
                <w:szCs w:val="24"/>
              </w:rPr>
              <w:t xml:space="preserve"> МО </w:t>
            </w:r>
            <w:r w:rsidRPr="0030276B">
              <w:rPr>
                <w:rFonts w:ascii="Times New Roman" w:hAnsi="Times New Roman" w:cs="Times New Roman"/>
                <w:sz w:val="24"/>
                <w:szCs w:val="24"/>
              </w:rPr>
              <w:t>музыкального отделения, руководитель творческой группы</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10.</w:t>
            </w:r>
          </w:p>
        </w:tc>
        <w:tc>
          <w:tcPr>
            <w:tcW w:w="2811" w:type="dxa"/>
          </w:tcPr>
          <w:p w:rsidR="0030276B" w:rsidRPr="0030276B" w:rsidRDefault="0030276B" w:rsidP="0030276B">
            <w:pPr>
              <w:tabs>
                <w:tab w:val="left" w:pos="5805"/>
              </w:tabs>
              <w:ind w:left="0"/>
              <w:rPr>
                <w:rFonts w:ascii="Times New Roman" w:hAnsi="Times New Roman" w:cs="Times New Roman"/>
                <w:sz w:val="24"/>
                <w:szCs w:val="24"/>
                <w:shd w:val="clear" w:color="auto" w:fill="FFFFFF"/>
              </w:rPr>
            </w:pPr>
            <w:r w:rsidRPr="0030276B">
              <w:rPr>
                <w:rFonts w:ascii="Times New Roman" w:hAnsi="Times New Roman" w:cs="Times New Roman"/>
                <w:sz w:val="24"/>
                <w:szCs w:val="24"/>
                <w:shd w:val="clear" w:color="auto" w:fill="FFFFFF"/>
              </w:rPr>
              <w:t xml:space="preserve">Внедрение новых дополнительных общеразвивающих программ: «Студия керамики «Волшебная глина», «Студия пластилина «Ворона», </w:t>
            </w:r>
          </w:p>
          <w:p w:rsidR="0030276B" w:rsidRPr="0030276B" w:rsidRDefault="0030276B" w:rsidP="00412702">
            <w:pPr>
              <w:tabs>
                <w:tab w:val="left" w:pos="5805"/>
              </w:tabs>
              <w:ind w:left="0"/>
              <w:rPr>
                <w:rFonts w:ascii="Times New Roman" w:hAnsi="Times New Roman" w:cs="Times New Roman"/>
                <w:sz w:val="24"/>
                <w:szCs w:val="24"/>
              </w:rPr>
            </w:pPr>
            <w:r w:rsidRPr="0030276B">
              <w:rPr>
                <w:rFonts w:ascii="Times New Roman" w:hAnsi="Times New Roman" w:cs="Times New Roman"/>
                <w:sz w:val="24"/>
                <w:szCs w:val="24"/>
                <w:shd w:val="clear" w:color="auto" w:fill="FFFFFF"/>
              </w:rPr>
              <w:t xml:space="preserve">«Вокальное </w:t>
            </w:r>
            <w:r w:rsidR="00412702" w:rsidRPr="0030276B">
              <w:rPr>
                <w:rFonts w:ascii="Times New Roman" w:hAnsi="Times New Roman" w:cs="Times New Roman"/>
                <w:sz w:val="24"/>
                <w:szCs w:val="24"/>
                <w:shd w:val="clear" w:color="auto" w:fill="FFFFFF"/>
              </w:rPr>
              <w:t>объединение русской</w:t>
            </w:r>
            <w:r w:rsidRPr="0030276B">
              <w:rPr>
                <w:rFonts w:ascii="Times New Roman" w:hAnsi="Times New Roman" w:cs="Times New Roman"/>
                <w:sz w:val="24"/>
                <w:szCs w:val="24"/>
                <w:shd w:val="clear" w:color="auto" w:fill="FFFFFF"/>
              </w:rPr>
              <w:t xml:space="preserve"> народной песни «Сударушка», «Студия декоративно-прикладного творчества по изготовлению народной игрушки и росписи игрушки»,</w:t>
            </w:r>
            <w:r w:rsidR="00D52192">
              <w:rPr>
                <w:rFonts w:ascii="Times New Roman" w:hAnsi="Times New Roman" w:cs="Times New Roman"/>
                <w:sz w:val="24"/>
                <w:szCs w:val="24"/>
                <w:shd w:val="clear" w:color="auto" w:fill="FFFFFF"/>
              </w:rPr>
              <w:t xml:space="preserve"> </w:t>
            </w:r>
            <w:r w:rsidRPr="0030276B">
              <w:rPr>
                <w:rFonts w:ascii="Times New Roman" w:hAnsi="Times New Roman" w:cs="Times New Roman"/>
                <w:sz w:val="24"/>
                <w:szCs w:val="24"/>
                <w:shd w:val="clear" w:color="auto" w:fill="FFFFFF"/>
              </w:rPr>
              <w:t>«Студия валяния»</w:t>
            </w:r>
          </w:p>
        </w:tc>
        <w:tc>
          <w:tcPr>
            <w:tcW w:w="1648" w:type="dxa"/>
          </w:tcPr>
          <w:p w:rsidR="0030276B" w:rsidRPr="0030276B" w:rsidRDefault="007909F3" w:rsidP="0030276B">
            <w:pPr>
              <w:ind w:left="0"/>
              <w:jc w:val="center"/>
              <w:rPr>
                <w:rFonts w:ascii="Times New Roman" w:hAnsi="Times New Roman" w:cs="Times New Roman"/>
                <w:sz w:val="24"/>
                <w:szCs w:val="24"/>
              </w:rPr>
            </w:pPr>
            <w:r>
              <w:rPr>
                <w:rFonts w:ascii="Times New Roman" w:hAnsi="Times New Roman" w:cs="Times New Roman"/>
                <w:sz w:val="24"/>
                <w:szCs w:val="24"/>
              </w:rPr>
              <w:t>2022</w:t>
            </w:r>
            <w:r w:rsidR="0030276B" w:rsidRPr="0030276B">
              <w:rPr>
                <w:rFonts w:ascii="Times New Roman" w:hAnsi="Times New Roman" w:cs="Times New Roman"/>
                <w:sz w:val="24"/>
                <w:szCs w:val="24"/>
              </w:rPr>
              <w:t>-2025</w:t>
            </w:r>
            <w:r w:rsidR="0030276B">
              <w:rPr>
                <w:rFonts w:ascii="Times New Roman" w:hAnsi="Times New Roman" w:cs="Times New Roman"/>
                <w:sz w:val="24"/>
                <w:szCs w:val="24"/>
              </w:rPr>
              <w:t>гг.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 xml:space="preserve">Охват названными программами не менее 100 чел. в год. Создан банк программ по народному творчеству. </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Директор, заместитель директора, методист</w:t>
            </w:r>
          </w:p>
        </w:tc>
      </w:tr>
      <w:tr w:rsidR="0030276B" w:rsidRPr="0030276B" w:rsidTr="00EE610E">
        <w:tc>
          <w:tcPr>
            <w:tcW w:w="9571" w:type="dxa"/>
            <w:gridSpan w:val="5"/>
          </w:tcPr>
          <w:p w:rsidR="0030276B" w:rsidRPr="0030276B" w:rsidRDefault="0030276B" w:rsidP="0030276B">
            <w:pPr>
              <w:ind w:left="0"/>
              <w:jc w:val="center"/>
              <w:rPr>
                <w:rFonts w:ascii="Times New Roman" w:hAnsi="Times New Roman" w:cs="Times New Roman"/>
                <w:b/>
                <w:sz w:val="24"/>
                <w:szCs w:val="24"/>
              </w:rPr>
            </w:pPr>
            <w:r w:rsidRPr="0030276B">
              <w:rPr>
                <w:rFonts w:ascii="Times New Roman" w:hAnsi="Times New Roman" w:cs="Times New Roman"/>
                <w:b/>
                <w:sz w:val="24"/>
                <w:szCs w:val="24"/>
              </w:rPr>
              <w:t>Заключительный этап</w:t>
            </w:r>
            <w:r>
              <w:rPr>
                <w:rFonts w:ascii="Times New Roman" w:hAnsi="Times New Roman" w:cs="Times New Roman"/>
                <w:b/>
                <w:sz w:val="24"/>
                <w:szCs w:val="24"/>
              </w:rPr>
              <w:t xml:space="preserve"> </w:t>
            </w:r>
            <w:r w:rsidRPr="0030276B">
              <w:rPr>
                <w:rFonts w:ascii="Times New Roman" w:eastAsia="Calibri" w:hAnsi="Times New Roman" w:cs="Times New Roman"/>
                <w:b/>
                <w:sz w:val="24"/>
                <w:szCs w:val="24"/>
                <w:lang w:val="en-US"/>
              </w:rPr>
              <w:t>III</w:t>
            </w:r>
            <w:r w:rsidRPr="0030276B">
              <w:rPr>
                <w:rFonts w:ascii="Times New Roman" w:eastAsia="Calibri" w:hAnsi="Times New Roman" w:cs="Times New Roman"/>
                <w:b/>
                <w:sz w:val="24"/>
                <w:szCs w:val="24"/>
              </w:rPr>
              <w:t>-</w:t>
            </w:r>
            <w:r w:rsidRPr="0030276B">
              <w:rPr>
                <w:rFonts w:ascii="Times New Roman" w:eastAsia="Calibri" w:hAnsi="Times New Roman" w:cs="Times New Roman"/>
                <w:b/>
                <w:sz w:val="24"/>
                <w:szCs w:val="24"/>
                <w:lang w:val="en-US"/>
              </w:rPr>
              <w:t>IV</w:t>
            </w:r>
            <w:r w:rsidRPr="0030276B">
              <w:rPr>
                <w:rFonts w:ascii="Times New Roman" w:eastAsia="Calibri" w:hAnsi="Times New Roman" w:cs="Times New Roman"/>
                <w:b/>
                <w:sz w:val="24"/>
                <w:szCs w:val="24"/>
              </w:rPr>
              <w:t xml:space="preserve"> квартал 2025</w:t>
            </w:r>
            <w:r>
              <w:rPr>
                <w:rFonts w:ascii="Times New Roman" w:eastAsia="Calibri" w:hAnsi="Times New Roman" w:cs="Times New Roman"/>
                <w:b/>
                <w:sz w:val="24"/>
                <w:szCs w:val="24"/>
              </w:rPr>
              <w:t>г.</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11.</w:t>
            </w:r>
          </w:p>
        </w:tc>
        <w:tc>
          <w:tcPr>
            <w:tcW w:w="2811" w:type="dxa"/>
          </w:tcPr>
          <w:p w:rsidR="0030276B" w:rsidRPr="0030276B" w:rsidRDefault="0030276B" w:rsidP="00412702">
            <w:pPr>
              <w:ind w:left="0"/>
              <w:rPr>
                <w:rFonts w:ascii="Times New Roman" w:hAnsi="Times New Roman" w:cs="Times New Roman"/>
                <w:sz w:val="24"/>
                <w:szCs w:val="24"/>
              </w:rPr>
            </w:pPr>
            <w:r w:rsidRPr="0030276B">
              <w:rPr>
                <w:rFonts w:ascii="Times New Roman" w:hAnsi="Times New Roman" w:cs="Times New Roman"/>
                <w:sz w:val="24"/>
                <w:szCs w:val="24"/>
              </w:rPr>
              <w:t>Анализ документов по рефлексии участников проекта и полученных результатов (анкет, опросов, диагностик, результатов конкурсов и т.д.)</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lang w:val="en-US"/>
              </w:rPr>
              <w:t>III</w:t>
            </w:r>
            <w:r w:rsidRPr="0030276B">
              <w:rPr>
                <w:rFonts w:ascii="Times New Roman" w:hAnsi="Times New Roman" w:cs="Times New Roman"/>
                <w:sz w:val="24"/>
                <w:szCs w:val="24"/>
              </w:rPr>
              <w:t xml:space="preserve"> квартал 2025</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Справки, диаграммы, таблицы и т.д.</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Заместитель директора, методист, руководитель проектной группы, педагоги – участники проекта, родители</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12.</w:t>
            </w:r>
          </w:p>
        </w:tc>
        <w:tc>
          <w:tcPr>
            <w:tcW w:w="281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Проведение педагогического совета с анализом опыта, наработанного по проекту</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Ноябрь-декабрь 2025</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Повестка дня, материалы по итогам</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Директор, заместитель директора, руководитель проектной группы</w:t>
            </w:r>
          </w:p>
        </w:tc>
      </w:tr>
      <w:tr w:rsidR="0030276B" w:rsidRPr="0030276B" w:rsidTr="00EE610E">
        <w:tc>
          <w:tcPr>
            <w:tcW w:w="696"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13.</w:t>
            </w:r>
          </w:p>
        </w:tc>
        <w:tc>
          <w:tcPr>
            <w:tcW w:w="281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Создание и тиражирование образовательных кейсов для «педагогов-народников»</w:t>
            </w:r>
          </w:p>
        </w:tc>
        <w:tc>
          <w:tcPr>
            <w:tcW w:w="1648" w:type="dxa"/>
          </w:tcPr>
          <w:p w:rsidR="0030276B" w:rsidRPr="0030276B" w:rsidRDefault="0030276B" w:rsidP="0030276B">
            <w:pPr>
              <w:ind w:left="0"/>
              <w:jc w:val="center"/>
              <w:rPr>
                <w:rFonts w:ascii="Times New Roman" w:hAnsi="Times New Roman" w:cs="Times New Roman"/>
                <w:sz w:val="24"/>
                <w:szCs w:val="24"/>
              </w:rPr>
            </w:pPr>
            <w:r w:rsidRPr="0030276B">
              <w:rPr>
                <w:rFonts w:ascii="Times New Roman" w:hAnsi="Times New Roman" w:cs="Times New Roman"/>
                <w:sz w:val="24"/>
                <w:szCs w:val="24"/>
              </w:rPr>
              <w:t>Ноябрь-декабрь 2025</w:t>
            </w:r>
            <w:r>
              <w:rPr>
                <w:rFonts w:ascii="Times New Roman" w:hAnsi="Times New Roman" w:cs="Times New Roman"/>
                <w:sz w:val="24"/>
                <w:szCs w:val="24"/>
              </w:rPr>
              <w:t>г.</w:t>
            </w:r>
          </w:p>
        </w:tc>
        <w:tc>
          <w:tcPr>
            <w:tcW w:w="2355"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Не менее 5 образовательных кейсов по народному творчеству</w:t>
            </w:r>
          </w:p>
        </w:tc>
        <w:tc>
          <w:tcPr>
            <w:tcW w:w="2061" w:type="dxa"/>
          </w:tcPr>
          <w:p w:rsidR="0030276B" w:rsidRPr="0030276B" w:rsidRDefault="0030276B" w:rsidP="0030276B">
            <w:pPr>
              <w:ind w:left="0"/>
              <w:rPr>
                <w:rFonts w:ascii="Times New Roman" w:hAnsi="Times New Roman" w:cs="Times New Roman"/>
                <w:sz w:val="24"/>
                <w:szCs w:val="24"/>
              </w:rPr>
            </w:pPr>
            <w:r w:rsidRPr="0030276B">
              <w:rPr>
                <w:rFonts w:ascii="Times New Roman" w:hAnsi="Times New Roman" w:cs="Times New Roman"/>
                <w:sz w:val="24"/>
                <w:szCs w:val="24"/>
              </w:rPr>
              <w:t>Методист, педагоги участники проекта</w:t>
            </w:r>
          </w:p>
        </w:tc>
      </w:tr>
    </w:tbl>
    <w:p w:rsidR="0030276B" w:rsidRPr="000E3843" w:rsidRDefault="0030276B" w:rsidP="0030276B">
      <w:pPr>
        <w:tabs>
          <w:tab w:val="left" w:pos="5805"/>
        </w:tabs>
        <w:rPr>
          <w:rFonts w:ascii="Times New Roman" w:hAnsi="Times New Roman" w:cs="Times New Roman"/>
          <w:b/>
          <w:sz w:val="28"/>
          <w:szCs w:val="28"/>
        </w:rPr>
      </w:pPr>
    </w:p>
    <w:p w:rsidR="0030276B" w:rsidRDefault="0030276B" w:rsidP="0030276B">
      <w:pPr>
        <w:rPr>
          <w:rFonts w:ascii="Times New Roman" w:hAnsi="Times New Roman" w:cs="Times New Roman"/>
          <w:b/>
          <w:sz w:val="28"/>
          <w:szCs w:val="24"/>
        </w:rPr>
      </w:pPr>
      <w:r w:rsidRPr="000E7EE8">
        <w:rPr>
          <w:rFonts w:ascii="Times New Roman" w:hAnsi="Times New Roman" w:cs="Times New Roman"/>
          <w:b/>
          <w:sz w:val="28"/>
          <w:szCs w:val="24"/>
        </w:rPr>
        <w:t>Ожидаемые результаты проекта</w:t>
      </w:r>
    </w:p>
    <w:p w:rsidR="000E7EE8" w:rsidRPr="000E3843" w:rsidRDefault="000E7EE8" w:rsidP="0030276B">
      <w:pPr>
        <w:rPr>
          <w:rFonts w:ascii="Times New Roman" w:hAnsi="Times New Roman" w:cs="Times New Roman"/>
          <w:b/>
          <w:sz w:val="24"/>
          <w:szCs w:val="24"/>
        </w:rPr>
      </w:pPr>
    </w:p>
    <w:tbl>
      <w:tblPr>
        <w:tblStyle w:val="28"/>
        <w:tblW w:w="0" w:type="auto"/>
        <w:tblLook w:val="04A0" w:firstRow="1" w:lastRow="0" w:firstColumn="1" w:lastColumn="0" w:noHBand="0" w:noVBand="1"/>
      </w:tblPr>
      <w:tblGrid>
        <w:gridCol w:w="675"/>
        <w:gridCol w:w="3119"/>
        <w:gridCol w:w="5776"/>
      </w:tblGrid>
      <w:tr w:rsidR="0030276B" w:rsidRPr="00F32F28" w:rsidTr="00EE610E">
        <w:tc>
          <w:tcPr>
            <w:tcW w:w="675"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 п/п</w:t>
            </w:r>
          </w:p>
        </w:tc>
        <w:tc>
          <w:tcPr>
            <w:tcW w:w="3119"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Задачи проекта</w:t>
            </w:r>
          </w:p>
        </w:tc>
        <w:tc>
          <w:tcPr>
            <w:tcW w:w="5777"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Критерии, индикаторы</w:t>
            </w:r>
          </w:p>
        </w:tc>
      </w:tr>
      <w:tr w:rsidR="0030276B" w:rsidRPr="00F32F28" w:rsidTr="00EE610E">
        <w:tc>
          <w:tcPr>
            <w:tcW w:w="675"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1</w:t>
            </w:r>
          </w:p>
        </w:tc>
        <w:tc>
          <w:tcPr>
            <w:tcW w:w="3119" w:type="dxa"/>
          </w:tcPr>
          <w:p w:rsidR="0030276B" w:rsidRPr="00F32F28" w:rsidRDefault="0030276B" w:rsidP="00412702">
            <w:pPr>
              <w:tabs>
                <w:tab w:val="left" w:pos="5805"/>
              </w:tabs>
              <w:ind w:left="0"/>
              <w:rPr>
                <w:rFonts w:ascii="Times New Roman" w:hAnsi="Times New Roman" w:cs="Times New Roman"/>
                <w:sz w:val="24"/>
                <w:szCs w:val="24"/>
                <w:shd w:val="clear" w:color="auto" w:fill="FFFFFF"/>
              </w:rPr>
            </w:pPr>
            <w:r w:rsidRPr="00F32F28">
              <w:rPr>
                <w:rFonts w:ascii="Times New Roman" w:hAnsi="Times New Roman" w:cs="Times New Roman"/>
                <w:sz w:val="24"/>
                <w:szCs w:val="24"/>
                <w:shd w:val="clear" w:color="auto" w:fill="FFFFFF"/>
              </w:rPr>
              <w:t xml:space="preserve">Привлечь специалистов культурно-досуговой деятельности, мастеров народного художественного творчества и ремесел для реализации программ и мероприятий, в том числе средствами сетевого сотрудничества  </w:t>
            </w:r>
          </w:p>
        </w:tc>
        <w:tc>
          <w:tcPr>
            <w:tcW w:w="5777"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Привлечено не менее 10 специалистов сферы культуры и инициативных народных умельцев в качестве экспертов программ, творческой продукции, участников мероприятий единого календаря образовательных событий и культурно-досуговых мероприятий</w:t>
            </w:r>
          </w:p>
        </w:tc>
      </w:tr>
      <w:tr w:rsidR="0030276B" w:rsidRPr="00F32F28" w:rsidTr="00EE610E">
        <w:tc>
          <w:tcPr>
            <w:tcW w:w="675"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2</w:t>
            </w:r>
          </w:p>
        </w:tc>
        <w:tc>
          <w:tcPr>
            <w:tcW w:w="3119"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shd w:val="clear" w:color="auto" w:fill="FFFFFF"/>
              </w:rPr>
              <w:t>Разработать и внедрить новые подходы к проектированию дополнительных общеразвивающих программ художественной направленности</w:t>
            </w:r>
          </w:p>
        </w:tc>
        <w:tc>
          <w:tcPr>
            <w:tcW w:w="5777" w:type="dxa"/>
          </w:tcPr>
          <w:p w:rsidR="0030276B" w:rsidRPr="00F32F28" w:rsidRDefault="0030276B" w:rsidP="007909F3">
            <w:pPr>
              <w:ind w:left="0"/>
              <w:rPr>
                <w:rFonts w:ascii="Times New Roman" w:hAnsi="Times New Roman" w:cs="Times New Roman"/>
                <w:sz w:val="24"/>
                <w:szCs w:val="24"/>
              </w:rPr>
            </w:pPr>
            <w:r w:rsidRPr="00F32F28">
              <w:rPr>
                <w:rFonts w:ascii="Times New Roman" w:hAnsi="Times New Roman" w:cs="Times New Roman"/>
                <w:sz w:val="24"/>
                <w:szCs w:val="24"/>
              </w:rPr>
              <w:t xml:space="preserve">Разработано и внедрено поэтапно не менее </w:t>
            </w:r>
            <w:r w:rsidR="007909F3">
              <w:rPr>
                <w:rFonts w:ascii="Times New Roman" w:hAnsi="Times New Roman" w:cs="Times New Roman"/>
                <w:sz w:val="24"/>
                <w:szCs w:val="24"/>
              </w:rPr>
              <w:t>5</w:t>
            </w:r>
            <w:r w:rsidRPr="00F32F28">
              <w:rPr>
                <w:rFonts w:ascii="Times New Roman" w:hAnsi="Times New Roman" w:cs="Times New Roman"/>
                <w:sz w:val="24"/>
                <w:szCs w:val="24"/>
              </w:rPr>
              <w:t xml:space="preserve"> дополнительных общеразвивающих программ по народному творчеству с охватом не менее </w:t>
            </w:r>
            <w:r w:rsidR="007909F3">
              <w:rPr>
                <w:rFonts w:ascii="Times New Roman" w:hAnsi="Times New Roman" w:cs="Times New Roman"/>
                <w:sz w:val="24"/>
                <w:szCs w:val="24"/>
              </w:rPr>
              <w:t>80</w:t>
            </w:r>
            <w:r w:rsidRPr="00F32F28">
              <w:rPr>
                <w:rFonts w:ascii="Times New Roman" w:hAnsi="Times New Roman" w:cs="Times New Roman"/>
                <w:sz w:val="24"/>
                <w:szCs w:val="24"/>
              </w:rPr>
              <w:t xml:space="preserve"> обучающихся в год</w:t>
            </w:r>
          </w:p>
        </w:tc>
      </w:tr>
      <w:tr w:rsidR="0030276B" w:rsidRPr="00F32F28" w:rsidTr="00EE610E">
        <w:tc>
          <w:tcPr>
            <w:tcW w:w="675"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3</w:t>
            </w:r>
          </w:p>
        </w:tc>
        <w:tc>
          <w:tcPr>
            <w:tcW w:w="3119" w:type="dxa"/>
          </w:tcPr>
          <w:p w:rsidR="0030276B" w:rsidRPr="00F32F28" w:rsidRDefault="0030276B" w:rsidP="00412702">
            <w:pPr>
              <w:ind w:left="0"/>
              <w:rPr>
                <w:rFonts w:ascii="Times New Roman" w:hAnsi="Times New Roman" w:cs="Times New Roman"/>
                <w:sz w:val="24"/>
                <w:szCs w:val="24"/>
              </w:rPr>
            </w:pPr>
            <w:r w:rsidRPr="00F32F28">
              <w:rPr>
                <w:rFonts w:ascii="Times New Roman" w:hAnsi="Times New Roman" w:cs="Times New Roman"/>
                <w:sz w:val="24"/>
                <w:szCs w:val="24"/>
                <w:shd w:val="clear" w:color="auto" w:fill="FFFFFF"/>
              </w:rPr>
              <w:t>Разработать и реализовать досуговые программы по народным календарным, обрядовым праздникам</w:t>
            </w:r>
          </w:p>
        </w:tc>
        <w:tc>
          <w:tcPr>
            <w:tcW w:w="5777"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 xml:space="preserve">Сформирован электронный банк методической продукции и образовательных кейсов (не менее </w:t>
            </w:r>
            <w:r w:rsidR="007909F3">
              <w:rPr>
                <w:rFonts w:ascii="Times New Roman" w:hAnsi="Times New Roman" w:cs="Times New Roman"/>
                <w:sz w:val="24"/>
                <w:szCs w:val="24"/>
              </w:rPr>
              <w:t>1</w:t>
            </w:r>
            <w:r w:rsidRPr="00F32F28">
              <w:rPr>
                <w:rFonts w:ascii="Times New Roman" w:hAnsi="Times New Roman" w:cs="Times New Roman"/>
                <w:sz w:val="24"/>
                <w:szCs w:val="24"/>
              </w:rPr>
              <w:t>0 единиц продукции в год).</w:t>
            </w:r>
          </w:p>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Участие в досуговых календарных мероприятиях приняли не менее 300 чел. ежегодно</w:t>
            </w:r>
          </w:p>
        </w:tc>
      </w:tr>
      <w:tr w:rsidR="0030276B" w:rsidRPr="00F32F28" w:rsidTr="00EE610E">
        <w:tc>
          <w:tcPr>
            <w:tcW w:w="675"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4</w:t>
            </w:r>
          </w:p>
        </w:tc>
        <w:tc>
          <w:tcPr>
            <w:tcW w:w="3119"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shd w:val="clear" w:color="auto" w:fill="FFFFFF"/>
              </w:rPr>
              <w:t>Разработать и реализовать творческие интегрированные проекты по художественному народному творчеству (выставки, мастер-классы, фестивали, экспедиции);</w:t>
            </w:r>
          </w:p>
        </w:tc>
        <w:tc>
          <w:tcPr>
            <w:tcW w:w="5777" w:type="dxa"/>
          </w:tcPr>
          <w:p w:rsidR="0030276B" w:rsidRPr="00F32F28" w:rsidRDefault="0030276B" w:rsidP="007909F3">
            <w:pPr>
              <w:ind w:left="0"/>
              <w:rPr>
                <w:rFonts w:ascii="Times New Roman" w:hAnsi="Times New Roman" w:cs="Times New Roman"/>
                <w:sz w:val="24"/>
                <w:szCs w:val="24"/>
              </w:rPr>
            </w:pPr>
            <w:r w:rsidRPr="00F32F28">
              <w:rPr>
                <w:rFonts w:ascii="Times New Roman" w:hAnsi="Times New Roman" w:cs="Times New Roman"/>
                <w:sz w:val="24"/>
                <w:szCs w:val="24"/>
              </w:rPr>
              <w:t xml:space="preserve">Участие в реализации интегрированных проектов приняли не менее </w:t>
            </w:r>
            <w:r w:rsidR="007909F3">
              <w:rPr>
                <w:rFonts w:ascii="Times New Roman" w:hAnsi="Times New Roman" w:cs="Times New Roman"/>
                <w:sz w:val="24"/>
                <w:szCs w:val="24"/>
              </w:rPr>
              <w:t>250</w:t>
            </w:r>
            <w:r w:rsidRPr="00F32F28">
              <w:rPr>
                <w:rFonts w:ascii="Times New Roman" w:hAnsi="Times New Roman" w:cs="Times New Roman"/>
                <w:sz w:val="24"/>
                <w:szCs w:val="24"/>
              </w:rPr>
              <w:t xml:space="preserve"> чел. в год. Проведено не менее </w:t>
            </w:r>
            <w:r w:rsidR="007909F3">
              <w:rPr>
                <w:rFonts w:ascii="Times New Roman" w:hAnsi="Times New Roman" w:cs="Times New Roman"/>
                <w:sz w:val="24"/>
                <w:szCs w:val="24"/>
              </w:rPr>
              <w:t>6</w:t>
            </w:r>
            <w:r w:rsidRPr="00F32F28">
              <w:rPr>
                <w:rFonts w:ascii="Times New Roman" w:hAnsi="Times New Roman" w:cs="Times New Roman"/>
                <w:sz w:val="24"/>
                <w:szCs w:val="24"/>
              </w:rPr>
              <w:t xml:space="preserve"> тематических мероприятий в год</w:t>
            </w:r>
          </w:p>
        </w:tc>
      </w:tr>
      <w:tr w:rsidR="0030276B" w:rsidRPr="00F32F28" w:rsidTr="00EE610E">
        <w:tc>
          <w:tcPr>
            <w:tcW w:w="675" w:type="dxa"/>
          </w:tcPr>
          <w:p w:rsidR="0030276B" w:rsidRPr="00F32F28" w:rsidRDefault="0030276B" w:rsidP="0030276B">
            <w:pPr>
              <w:ind w:left="0"/>
              <w:rPr>
                <w:rFonts w:ascii="Times New Roman" w:hAnsi="Times New Roman" w:cs="Times New Roman"/>
                <w:sz w:val="24"/>
                <w:szCs w:val="24"/>
              </w:rPr>
            </w:pPr>
            <w:r w:rsidRPr="00F32F28">
              <w:rPr>
                <w:rFonts w:ascii="Times New Roman" w:hAnsi="Times New Roman" w:cs="Times New Roman"/>
                <w:sz w:val="24"/>
                <w:szCs w:val="24"/>
              </w:rPr>
              <w:t>5.</w:t>
            </w:r>
          </w:p>
        </w:tc>
        <w:tc>
          <w:tcPr>
            <w:tcW w:w="3119" w:type="dxa"/>
          </w:tcPr>
          <w:p w:rsidR="0030276B" w:rsidRPr="00F32F28" w:rsidRDefault="0030276B" w:rsidP="0030276B">
            <w:pPr>
              <w:tabs>
                <w:tab w:val="left" w:pos="5805"/>
              </w:tabs>
              <w:ind w:left="0"/>
              <w:rPr>
                <w:rFonts w:ascii="Times New Roman" w:hAnsi="Times New Roman" w:cs="Times New Roman"/>
                <w:sz w:val="24"/>
                <w:szCs w:val="24"/>
                <w:shd w:val="clear" w:color="auto" w:fill="FFFFFF"/>
              </w:rPr>
            </w:pPr>
            <w:r w:rsidRPr="00F32F28">
              <w:rPr>
                <w:rFonts w:ascii="Times New Roman" w:hAnsi="Times New Roman" w:cs="Times New Roman"/>
                <w:sz w:val="24"/>
                <w:szCs w:val="24"/>
                <w:shd w:val="clear" w:color="auto" w:fill="FFFFFF"/>
              </w:rPr>
              <w:t>Осуществлять пропаганду культурно-исторического наследия МО «Город Березники», Пермского края.</w:t>
            </w:r>
          </w:p>
          <w:p w:rsidR="0030276B" w:rsidRPr="00F32F28" w:rsidRDefault="0030276B" w:rsidP="0030276B">
            <w:pPr>
              <w:ind w:left="0"/>
              <w:rPr>
                <w:rFonts w:ascii="Times New Roman" w:hAnsi="Times New Roman" w:cs="Times New Roman"/>
                <w:sz w:val="24"/>
                <w:szCs w:val="24"/>
              </w:rPr>
            </w:pPr>
          </w:p>
        </w:tc>
        <w:tc>
          <w:tcPr>
            <w:tcW w:w="5777" w:type="dxa"/>
          </w:tcPr>
          <w:p w:rsidR="0030276B" w:rsidRPr="00F32F28" w:rsidRDefault="0030276B" w:rsidP="00412702">
            <w:pPr>
              <w:ind w:left="0"/>
              <w:rPr>
                <w:rFonts w:ascii="Times New Roman" w:hAnsi="Times New Roman" w:cs="Times New Roman"/>
                <w:sz w:val="24"/>
                <w:szCs w:val="24"/>
              </w:rPr>
            </w:pPr>
            <w:r w:rsidRPr="00F32F28">
              <w:rPr>
                <w:rFonts w:ascii="Times New Roman" w:hAnsi="Times New Roman" w:cs="Times New Roman"/>
                <w:sz w:val="24"/>
                <w:szCs w:val="24"/>
              </w:rPr>
              <w:t>Создан банк методической продукции по народному творчеству, создано не менее 5 образовательных кейса для педагогов-народников, выпущено не менее 3-х тематических сборник</w:t>
            </w:r>
            <w:r w:rsidR="00F32F28">
              <w:rPr>
                <w:rFonts w:ascii="Times New Roman" w:hAnsi="Times New Roman" w:cs="Times New Roman"/>
                <w:sz w:val="24"/>
                <w:szCs w:val="24"/>
              </w:rPr>
              <w:t>ов</w:t>
            </w:r>
            <w:r w:rsidRPr="00F32F28">
              <w:rPr>
                <w:rFonts w:ascii="Times New Roman" w:hAnsi="Times New Roman" w:cs="Times New Roman"/>
                <w:sz w:val="24"/>
                <w:szCs w:val="24"/>
              </w:rPr>
              <w:t xml:space="preserve"> методических материалов, вышло не менее </w:t>
            </w:r>
            <w:r w:rsidR="007909F3">
              <w:rPr>
                <w:rFonts w:ascii="Times New Roman" w:hAnsi="Times New Roman" w:cs="Times New Roman"/>
                <w:sz w:val="24"/>
                <w:szCs w:val="24"/>
              </w:rPr>
              <w:t>6</w:t>
            </w:r>
            <w:r w:rsidRPr="00F32F28">
              <w:rPr>
                <w:rFonts w:ascii="Times New Roman" w:hAnsi="Times New Roman" w:cs="Times New Roman"/>
                <w:sz w:val="24"/>
                <w:szCs w:val="24"/>
              </w:rPr>
              <w:t xml:space="preserve"> статей в СМИ. Сформирован положительный имидж </w:t>
            </w:r>
            <w:r w:rsidR="00F32F28">
              <w:rPr>
                <w:rFonts w:ascii="Times New Roman" w:hAnsi="Times New Roman" w:cs="Times New Roman"/>
                <w:sz w:val="24"/>
                <w:szCs w:val="24"/>
              </w:rPr>
              <w:t xml:space="preserve">учреждения </w:t>
            </w:r>
            <w:r w:rsidRPr="00F32F28">
              <w:rPr>
                <w:rFonts w:ascii="Times New Roman" w:hAnsi="Times New Roman" w:cs="Times New Roman"/>
                <w:sz w:val="24"/>
                <w:szCs w:val="24"/>
              </w:rPr>
              <w:t>как центра народного творчества в социальных сетях</w:t>
            </w:r>
          </w:p>
        </w:tc>
      </w:tr>
    </w:tbl>
    <w:p w:rsidR="0030276B" w:rsidRDefault="0030276B" w:rsidP="002E3524">
      <w:pPr>
        <w:shd w:val="clear" w:color="auto" w:fill="FFFFFF"/>
        <w:jc w:val="center"/>
        <w:rPr>
          <w:rFonts w:ascii="Times New Roman" w:eastAsia="Times New Roman" w:hAnsi="Times New Roman" w:cs="Times New Roman"/>
          <w:b/>
          <w:sz w:val="28"/>
          <w:szCs w:val="28"/>
          <w:lang w:eastAsia="ru-RU"/>
        </w:rPr>
      </w:pPr>
    </w:p>
    <w:p w:rsidR="000D4601" w:rsidRPr="002E3524" w:rsidRDefault="00D15FAB" w:rsidP="002E3524">
      <w:pPr>
        <w:shd w:val="clear" w:color="auto" w:fill="FFFFFF"/>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sidR="002E3524">
        <w:rPr>
          <w:rFonts w:ascii="Times New Roman" w:eastAsia="Times New Roman" w:hAnsi="Times New Roman" w:cs="Times New Roman"/>
          <w:b/>
          <w:sz w:val="28"/>
          <w:szCs w:val="28"/>
          <w:lang w:eastAsia="ru-RU"/>
        </w:rPr>
        <w:t xml:space="preserve">. </w:t>
      </w:r>
      <w:proofErr w:type="spellStart"/>
      <w:r w:rsidR="000D4601" w:rsidRPr="00F92845">
        <w:rPr>
          <w:rFonts w:ascii="Times New Roman" w:eastAsia="Times New Roman" w:hAnsi="Times New Roman" w:cs="Times New Roman"/>
          <w:b/>
          <w:sz w:val="28"/>
          <w:szCs w:val="28"/>
          <w:lang w:eastAsia="ru-RU"/>
        </w:rPr>
        <w:t>Подпроект</w:t>
      </w:r>
      <w:proofErr w:type="spellEnd"/>
      <w:r w:rsidR="002E3524">
        <w:rPr>
          <w:rFonts w:ascii="Times New Roman" w:eastAsia="Times New Roman" w:hAnsi="Times New Roman" w:cs="Times New Roman"/>
          <w:b/>
          <w:sz w:val="28"/>
          <w:szCs w:val="28"/>
          <w:lang w:eastAsia="ru-RU"/>
        </w:rPr>
        <w:t xml:space="preserve"> </w:t>
      </w:r>
      <w:r w:rsidR="000D4601" w:rsidRPr="00F92845">
        <w:rPr>
          <w:rFonts w:ascii="Times New Roman" w:eastAsia="Times New Roman" w:hAnsi="Times New Roman" w:cs="Times New Roman"/>
          <w:b/>
          <w:sz w:val="28"/>
          <w:szCs w:val="28"/>
          <w:lang w:eastAsia="ru-RU"/>
        </w:rPr>
        <w:t>«Пространство творчества и технологий»</w:t>
      </w:r>
    </w:p>
    <w:p w:rsidR="000D4601" w:rsidRDefault="000D4601" w:rsidP="000D4601">
      <w:pPr>
        <w:shd w:val="clear" w:color="auto" w:fill="FFFFFF"/>
        <w:rPr>
          <w:rFonts w:ascii="Times New Roman" w:eastAsia="Times New Roman" w:hAnsi="Times New Roman" w:cs="Times New Roman"/>
          <w:sz w:val="28"/>
          <w:szCs w:val="28"/>
          <w:lang w:eastAsia="ru-RU"/>
        </w:rPr>
      </w:pPr>
    </w:p>
    <w:p w:rsidR="000D4601" w:rsidRDefault="000D4601" w:rsidP="002E3524">
      <w:pPr>
        <w:shd w:val="clear" w:color="auto" w:fill="FFFFFF"/>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D20602">
        <w:rPr>
          <w:rFonts w:ascii="Times New Roman" w:eastAsia="Times New Roman" w:hAnsi="Times New Roman" w:cs="Times New Roman"/>
          <w:sz w:val="28"/>
          <w:szCs w:val="28"/>
          <w:lang w:eastAsia="ru-RU"/>
        </w:rPr>
        <w:t>Подпроект</w:t>
      </w:r>
      <w:proofErr w:type="spellEnd"/>
      <w:r w:rsidRPr="00D20602">
        <w:rPr>
          <w:rFonts w:ascii="Times New Roman" w:eastAsia="Times New Roman" w:hAnsi="Times New Roman" w:cs="Times New Roman"/>
          <w:sz w:val="28"/>
          <w:szCs w:val="28"/>
          <w:lang w:eastAsia="ru-RU"/>
        </w:rPr>
        <w:t xml:space="preserve"> «Пространство творчества и технологий»</w:t>
      </w:r>
      <w:r>
        <w:rPr>
          <w:rFonts w:ascii="Times New Roman" w:eastAsia="Times New Roman" w:hAnsi="Times New Roman" w:cs="Times New Roman"/>
          <w:sz w:val="28"/>
          <w:szCs w:val="28"/>
          <w:lang w:eastAsia="ru-RU"/>
        </w:rPr>
        <w:t xml:space="preserve"> </w:t>
      </w:r>
      <w:r w:rsidRPr="00D20602">
        <w:rPr>
          <w:rFonts w:ascii="Times New Roman" w:eastAsia="Times New Roman" w:hAnsi="Times New Roman" w:cs="Times New Roman"/>
          <w:sz w:val="28"/>
          <w:szCs w:val="28"/>
          <w:lang w:eastAsia="ru-RU"/>
        </w:rPr>
        <w:t>разработан</w:t>
      </w:r>
      <w:r>
        <w:rPr>
          <w:rFonts w:ascii="Times New Roman" w:eastAsia="Times New Roman" w:hAnsi="Times New Roman" w:cs="Times New Roman"/>
          <w:sz w:val="28"/>
          <w:szCs w:val="28"/>
          <w:lang w:eastAsia="ru-RU"/>
        </w:rPr>
        <w:t xml:space="preserve"> </w:t>
      </w:r>
      <w:r w:rsidRPr="00A671FC">
        <w:rPr>
          <w:rFonts w:ascii="Times New Roman" w:eastAsia="Times New Roman" w:hAnsi="Times New Roman" w:cs="Times New Roman"/>
          <w:sz w:val="28"/>
          <w:szCs w:val="28"/>
          <w:lang w:eastAsia="ru-RU"/>
        </w:rPr>
        <w:t xml:space="preserve">с целью </w:t>
      </w:r>
      <w:r>
        <w:rPr>
          <w:rFonts w:ascii="Times New Roman" w:eastAsia="Times New Roman" w:hAnsi="Times New Roman" w:cs="Times New Roman"/>
          <w:sz w:val="28"/>
          <w:szCs w:val="28"/>
          <w:lang w:eastAsia="ru-RU"/>
        </w:rPr>
        <w:t xml:space="preserve">интеграции </w:t>
      </w:r>
      <w:r w:rsidRPr="00287C9E">
        <w:rPr>
          <w:rFonts w:ascii="Times New Roman" w:eastAsia="Times New Roman" w:hAnsi="Times New Roman" w:cs="Times New Roman"/>
          <w:sz w:val="28"/>
          <w:szCs w:val="28"/>
          <w:lang w:eastAsia="ru-RU"/>
        </w:rPr>
        <w:t>искусства и современных технологий</w:t>
      </w:r>
      <w:r w:rsidRPr="00D206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программах художественной направленности и обеспечени</w:t>
      </w:r>
      <w:r w:rsidR="00A671FC">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условий обучающимся для освоения качественных современных программ дополнительного образования. </w:t>
      </w:r>
    </w:p>
    <w:p w:rsidR="000D4601" w:rsidRDefault="000D4601" w:rsidP="002E3524">
      <w:pPr>
        <w:shd w:val="clear" w:color="auto" w:fill="FFFFFF"/>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Формула </w:t>
      </w:r>
      <w:r w:rsidR="00412702">
        <w:rPr>
          <w:rFonts w:ascii="Times New Roman" w:eastAsia="Times New Roman" w:hAnsi="Times New Roman" w:cs="Times New Roman"/>
          <w:sz w:val="28"/>
          <w:szCs w:val="28"/>
          <w:lang w:eastAsia="ru-RU"/>
        </w:rPr>
        <w:t>проекта -</w:t>
      </w:r>
      <w:r>
        <w:rPr>
          <w:rFonts w:ascii="Times New Roman" w:eastAsia="Times New Roman" w:hAnsi="Times New Roman" w:cs="Times New Roman"/>
          <w:sz w:val="28"/>
          <w:szCs w:val="28"/>
          <w:lang w:eastAsia="ru-RU"/>
        </w:rPr>
        <w:t xml:space="preserve"> «Освоили технологию – разработали идею проекта – воплотили проект в жизнь - создали продукт</w:t>
      </w:r>
      <w:r w:rsidR="00A671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презентовали результат</w:t>
      </w:r>
      <w:r w:rsidR="00A671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D4601" w:rsidRPr="00D20602" w:rsidRDefault="000D4601" w:rsidP="002E3524">
      <w:pPr>
        <w:shd w:val="clear" w:color="auto" w:fill="FFFFFF"/>
        <w:ind w:left="0" w:firstLine="709"/>
        <w:rPr>
          <w:rFonts w:ascii="Times New Roman" w:eastAsia="Times New Roman" w:hAnsi="Times New Roman" w:cs="Times New Roman"/>
          <w:sz w:val="28"/>
          <w:szCs w:val="28"/>
          <w:lang w:eastAsia="ru-RU"/>
        </w:rPr>
      </w:pPr>
      <w:proofErr w:type="spellStart"/>
      <w:r w:rsidRPr="00D20602">
        <w:rPr>
          <w:rFonts w:ascii="Times New Roman" w:eastAsia="Times New Roman" w:hAnsi="Times New Roman" w:cs="Times New Roman"/>
          <w:sz w:val="28"/>
          <w:szCs w:val="28"/>
          <w:lang w:eastAsia="ru-RU"/>
        </w:rPr>
        <w:t>Подпроект</w:t>
      </w:r>
      <w:proofErr w:type="spellEnd"/>
      <w:r w:rsidRPr="00D20602">
        <w:rPr>
          <w:rFonts w:ascii="Times New Roman" w:eastAsia="Times New Roman" w:hAnsi="Times New Roman" w:cs="Times New Roman"/>
          <w:sz w:val="28"/>
          <w:szCs w:val="28"/>
          <w:lang w:eastAsia="ru-RU"/>
        </w:rPr>
        <w:t xml:space="preserve"> ориентирован на создание условий и новых возможностей для:</w:t>
      </w:r>
    </w:p>
    <w:p w:rsidR="000D4601" w:rsidRDefault="000D4601" w:rsidP="002E3524">
      <w:pPr>
        <w:shd w:val="clear" w:color="auto" w:fill="FFFFFF"/>
        <w:ind w:left="0" w:firstLine="709"/>
        <w:rPr>
          <w:rFonts w:ascii="Times New Roman" w:eastAsia="Times New Roman" w:hAnsi="Times New Roman" w:cs="Times New Roman"/>
          <w:sz w:val="28"/>
          <w:szCs w:val="28"/>
          <w:lang w:eastAsia="ru-RU"/>
        </w:rPr>
      </w:pPr>
      <w:r w:rsidRPr="00D20602">
        <w:rPr>
          <w:rFonts w:ascii="Times New Roman" w:eastAsia="Times New Roman" w:hAnsi="Times New Roman" w:cs="Times New Roman"/>
          <w:sz w:val="28"/>
          <w:szCs w:val="28"/>
          <w:lang w:eastAsia="ru-RU"/>
        </w:rPr>
        <w:t>– общего развития обучающихся в соответствии с актуальным содержанием в сфере искусства и культуры, ремесел</w:t>
      </w:r>
      <w:r>
        <w:rPr>
          <w:rFonts w:ascii="Times New Roman" w:eastAsia="Times New Roman" w:hAnsi="Times New Roman" w:cs="Times New Roman"/>
          <w:sz w:val="28"/>
          <w:szCs w:val="28"/>
          <w:lang w:eastAsia="ru-RU"/>
        </w:rPr>
        <w:t>;</w:t>
      </w:r>
    </w:p>
    <w:p w:rsidR="000D4601" w:rsidRDefault="000D4601" w:rsidP="002E3524">
      <w:pPr>
        <w:shd w:val="clear" w:color="auto" w:fill="FFFFFF"/>
        <w:ind w:left="0" w:firstLine="709"/>
        <w:rPr>
          <w:rFonts w:ascii="Times New Roman" w:eastAsia="Times New Roman" w:hAnsi="Times New Roman" w:cs="Times New Roman"/>
          <w:sz w:val="28"/>
          <w:szCs w:val="28"/>
          <w:lang w:eastAsia="ru-RU"/>
        </w:rPr>
      </w:pPr>
      <w:r w:rsidRPr="00D20602">
        <w:rPr>
          <w:rFonts w:ascii="Times New Roman" w:eastAsia="Times New Roman" w:hAnsi="Times New Roman" w:cs="Times New Roman"/>
          <w:sz w:val="28"/>
          <w:szCs w:val="28"/>
          <w:lang w:eastAsia="ru-RU"/>
        </w:rPr>
        <w:t xml:space="preserve">– освоения разнообразного художественного опыта и овладения навыками </w:t>
      </w:r>
      <w:proofErr w:type="spellStart"/>
      <w:r w:rsidRPr="00D20602">
        <w:rPr>
          <w:rFonts w:ascii="Times New Roman" w:eastAsia="Times New Roman" w:hAnsi="Times New Roman" w:cs="Times New Roman"/>
          <w:sz w:val="28"/>
          <w:szCs w:val="28"/>
          <w:lang w:eastAsia="ru-RU"/>
        </w:rPr>
        <w:t>полихудожественной</w:t>
      </w:r>
      <w:proofErr w:type="spellEnd"/>
      <w:r w:rsidRPr="00D20602">
        <w:rPr>
          <w:rFonts w:ascii="Times New Roman" w:eastAsia="Times New Roman" w:hAnsi="Times New Roman" w:cs="Times New Roman"/>
          <w:sz w:val="28"/>
          <w:szCs w:val="28"/>
          <w:lang w:eastAsia="ru-RU"/>
        </w:rPr>
        <w:t xml:space="preserve"> творческой деятельности</w:t>
      </w:r>
      <w:r>
        <w:rPr>
          <w:rFonts w:ascii="Times New Roman" w:eastAsia="Times New Roman" w:hAnsi="Times New Roman" w:cs="Times New Roman"/>
          <w:sz w:val="28"/>
          <w:szCs w:val="28"/>
          <w:lang w:eastAsia="ru-RU"/>
        </w:rPr>
        <w:t>;</w:t>
      </w:r>
    </w:p>
    <w:p w:rsidR="000D4601" w:rsidRPr="00D20602" w:rsidRDefault="000D4601" w:rsidP="002E3524">
      <w:pPr>
        <w:shd w:val="clear" w:color="auto" w:fill="FFFFFF"/>
        <w:ind w:left="0" w:firstLine="709"/>
        <w:rPr>
          <w:rFonts w:ascii="Times New Roman" w:eastAsia="Times New Roman" w:hAnsi="Times New Roman" w:cs="Times New Roman"/>
          <w:sz w:val="28"/>
          <w:szCs w:val="28"/>
          <w:lang w:eastAsia="ru-RU"/>
        </w:rPr>
      </w:pPr>
      <w:r w:rsidRPr="00D20602">
        <w:rPr>
          <w:rFonts w:ascii="Times New Roman" w:eastAsia="Times New Roman" w:hAnsi="Times New Roman" w:cs="Times New Roman"/>
          <w:sz w:val="28"/>
          <w:szCs w:val="28"/>
          <w:lang w:eastAsia="ru-RU"/>
        </w:rPr>
        <w:t xml:space="preserve">– занятий творческой деятельностью </w:t>
      </w:r>
      <w:r w:rsidR="00412702" w:rsidRPr="00D20602">
        <w:rPr>
          <w:rFonts w:ascii="Times New Roman" w:eastAsia="Times New Roman" w:hAnsi="Times New Roman" w:cs="Times New Roman"/>
          <w:sz w:val="28"/>
          <w:szCs w:val="28"/>
          <w:lang w:eastAsia="ru-RU"/>
        </w:rPr>
        <w:t>для</w:t>
      </w:r>
      <w:r w:rsidR="00412702">
        <w:rPr>
          <w:rFonts w:ascii="Times New Roman" w:eastAsia="Times New Roman" w:hAnsi="Times New Roman" w:cs="Times New Roman"/>
          <w:sz w:val="28"/>
          <w:szCs w:val="28"/>
          <w:lang w:eastAsia="ru-RU"/>
        </w:rPr>
        <w:t xml:space="preserve"> </w:t>
      </w:r>
      <w:r w:rsidR="00412702" w:rsidRPr="00D20602">
        <w:rPr>
          <w:rFonts w:ascii="Times New Roman" w:eastAsia="Times New Roman" w:hAnsi="Times New Roman" w:cs="Times New Roman"/>
          <w:sz w:val="28"/>
          <w:szCs w:val="28"/>
          <w:lang w:eastAsia="ru-RU"/>
        </w:rPr>
        <w:t xml:space="preserve">разных </w:t>
      </w:r>
      <w:r w:rsidR="00412702">
        <w:rPr>
          <w:rFonts w:ascii="Times New Roman" w:eastAsia="Times New Roman" w:hAnsi="Times New Roman" w:cs="Times New Roman"/>
          <w:sz w:val="28"/>
          <w:szCs w:val="28"/>
          <w:lang w:eastAsia="ru-RU"/>
        </w:rPr>
        <w:t>категорий</w:t>
      </w:r>
      <w:r w:rsidRPr="00D20602">
        <w:rPr>
          <w:rFonts w:ascii="Times New Roman" w:eastAsia="Times New Roman" w:hAnsi="Times New Roman" w:cs="Times New Roman"/>
          <w:sz w:val="28"/>
          <w:szCs w:val="28"/>
          <w:lang w:eastAsia="ru-RU"/>
        </w:rPr>
        <w:t xml:space="preserve"> обучающихся на основе их индивидуальных и возрастных особенностей и интересов</w:t>
      </w:r>
      <w:r>
        <w:rPr>
          <w:rFonts w:ascii="Times New Roman" w:eastAsia="Times New Roman" w:hAnsi="Times New Roman" w:cs="Times New Roman"/>
          <w:sz w:val="28"/>
          <w:szCs w:val="28"/>
          <w:lang w:eastAsia="ru-RU"/>
        </w:rPr>
        <w:t>;</w:t>
      </w:r>
    </w:p>
    <w:p w:rsidR="000D4601" w:rsidRPr="00D20602" w:rsidRDefault="000D4601" w:rsidP="002E3524">
      <w:pPr>
        <w:shd w:val="clear" w:color="auto" w:fill="FFFFFF"/>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0602">
        <w:rPr>
          <w:rFonts w:ascii="Times New Roman" w:eastAsia="Times New Roman" w:hAnsi="Times New Roman" w:cs="Times New Roman"/>
          <w:sz w:val="28"/>
          <w:szCs w:val="28"/>
          <w:lang w:eastAsia="ru-RU"/>
        </w:rPr>
        <w:t>содействия профессиональной ориентации, личностному и профессиональному самоопределению детей и подростков;</w:t>
      </w:r>
    </w:p>
    <w:p w:rsidR="000D4601" w:rsidRPr="00D20602" w:rsidRDefault="000D4601" w:rsidP="002E3524">
      <w:pPr>
        <w:shd w:val="clear" w:color="auto" w:fill="FFFFFF"/>
        <w:ind w:left="0" w:firstLine="709"/>
        <w:rPr>
          <w:rFonts w:ascii="Times New Roman" w:eastAsia="Times New Roman" w:hAnsi="Times New Roman" w:cs="Times New Roman"/>
          <w:sz w:val="28"/>
          <w:szCs w:val="28"/>
          <w:lang w:eastAsia="ru-RU"/>
        </w:rPr>
      </w:pPr>
      <w:r w:rsidRPr="00D20602">
        <w:rPr>
          <w:rFonts w:ascii="Times New Roman" w:eastAsia="Times New Roman" w:hAnsi="Times New Roman" w:cs="Times New Roman"/>
          <w:sz w:val="28"/>
          <w:szCs w:val="28"/>
          <w:lang w:eastAsia="ru-RU"/>
        </w:rPr>
        <w:t xml:space="preserve">–– реализации </w:t>
      </w:r>
      <w:r>
        <w:rPr>
          <w:rFonts w:ascii="Times New Roman" w:eastAsia="Times New Roman" w:hAnsi="Times New Roman" w:cs="Times New Roman"/>
          <w:sz w:val="28"/>
          <w:szCs w:val="28"/>
          <w:lang w:eastAsia="ru-RU"/>
        </w:rPr>
        <w:t xml:space="preserve">интеграции </w:t>
      </w:r>
      <w:r w:rsidRPr="00D20602">
        <w:rPr>
          <w:rFonts w:ascii="Times New Roman" w:eastAsia="Times New Roman" w:hAnsi="Times New Roman" w:cs="Times New Roman"/>
          <w:sz w:val="28"/>
          <w:szCs w:val="28"/>
          <w:lang w:eastAsia="ru-RU"/>
        </w:rPr>
        <w:t>между технологией, искусством, культурой и повседневной жизнью для достижения новых образовательных результатов.</w:t>
      </w:r>
    </w:p>
    <w:p w:rsidR="000D4601" w:rsidRPr="00D20602" w:rsidRDefault="000D4601" w:rsidP="002E3524">
      <w:pPr>
        <w:shd w:val="clear" w:color="auto" w:fill="FFFFFF"/>
        <w:ind w:left="0" w:firstLine="709"/>
        <w:rPr>
          <w:rFonts w:ascii="Times New Roman" w:eastAsia="Times New Roman" w:hAnsi="Times New Roman" w:cs="Times New Roman"/>
          <w:sz w:val="28"/>
          <w:szCs w:val="28"/>
          <w:lang w:eastAsia="ru-RU"/>
        </w:rPr>
      </w:pPr>
      <w:r w:rsidRPr="00D20602">
        <w:rPr>
          <w:rFonts w:ascii="Times New Roman" w:eastAsia="Times New Roman" w:hAnsi="Times New Roman" w:cs="Times New Roman"/>
          <w:sz w:val="28"/>
          <w:szCs w:val="28"/>
          <w:lang w:eastAsia="ru-RU"/>
        </w:rPr>
        <w:t xml:space="preserve">Деятельность в рамках </w:t>
      </w:r>
      <w:proofErr w:type="spellStart"/>
      <w:r>
        <w:rPr>
          <w:rFonts w:ascii="Times New Roman" w:eastAsia="Times New Roman" w:hAnsi="Times New Roman" w:cs="Times New Roman"/>
          <w:sz w:val="28"/>
          <w:szCs w:val="28"/>
          <w:lang w:eastAsia="ru-RU"/>
        </w:rPr>
        <w:t>под</w:t>
      </w:r>
      <w:r w:rsidRPr="00D20602">
        <w:rPr>
          <w:rFonts w:ascii="Times New Roman" w:eastAsia="Times New Roman" w:hAnsi="Times New Roman" w:cs="Times New Roman"/>
          <w:sz w:val="28"/>
          <w:szCs w:val="28"/>
          <w:lang w:eastAsia="ru-RU"/>
        </w:rPr>
        <w:t>проекта</w:t>
      </w:r>
      <w:proofErr w:type="spellEnd"/>
      <w:r w:rsidRPr="00D20602">
        <w:rPr>
          <w:rFonts w:ascii="Times New Roman" w:eastAsia="Times New Roman" w:hAnsi="Times New Roman" w:cs="Times New Roman"/>
          <w:sz w:val="28"/>
          <w:szCs w:val="28"/>
          <w:lang w:eastAsia="ru-RU"/>
        </w:rPr>
        <w:t xml:space="preserve"> осуществляется через реализацию дополнительных общеразвивающих программ, образовательных и социокультурных мероприятий, профессиональных проб и др.</w:t>
      </w:r>
    </w:p>
    <w:p w:rsidR="000D4601" w:rsidRPr="00FF19FF" w:rsidRDefault="000D4601" w:rsidP="002E3524">
      <w:pPr>
        <w:shd w:val="clear" w:color="auto" w:fill="FFFFFF"/>
        <w:ind w:left="0" w:firstLine="709"/>
        <w:rPr>
          <w:rFonts w:ascii="Times New Roman" w:eastAsia="Times New Roman" w:hAnsi="Times New Roman" w:cs="Times New Roman"/>
          <w:b/>
          <w:sz w:val="28"/>
          <w:szCs w:val="28"/>
          <w:lang w:eastAsia="ru-RU"/>
        </w:rPr>
      </w:pPr>
      <w:r w:rsidRPr="00FF19FF">
        <w:rPr>
          <w:rFonts w:ascii="Times New Roman" w:eastAsia="Times New Roman" w:hAnsi="Times New Roman" w:cs="Times New Roman"/>
          <w:b/>
          <w:sz w:val="28"/>
          <w:szCs w:val="28"/>
          <w:lang w:eastAsia="ru-RU"/>
        </w:rPr>
        <w:t xml:space="preserve">Ожидаемые результаты </w:t>
      </w:r>
    </w:p>
    <w:p w:rsidR="000D4601" w:rsidRDefault="000D4601" w:rsidP="002E3524">
      <w:pPr>
        <w:shd w:val="clear" w:color="auto" w:fill="FFFFFF"/>
        <w:ind w:left="0" w:firstLine="709"/>
        <w:rPr>
          <w:rFonts w:ascii="Times New Roman" w:eastAsia="Times New Roman" w:hAnsi="Times New Roman" w:cs="Times New Roman"/>
          <w:sz w:val="28"/>
          <w:szCs w:val="28"/>
          <w:lang w:eastAsia="ru-RU"/>
        </w:rPr>
      </w:pPr>
      <w:r w:rsidRPr="00FF19FF">
        <w:rPr>
          <w:rFonts w:ascii="Times New Roman" w:eastAsia="Times New Roman" w:hAnsi="Times New Roman" w:cs="Times New Roman"/>
          <w:sz w:val="28"/>
          <w:szCs w:val="28"/>
          <w:lang w:eastAsia="ru-RU"/>
        </w:rPr>
        <w:t>- увеличение количества новых дополнительных общеразвивающих программ художественной направленности, соответствующих приоритетам обновления методов и содержания дополнительного образования детей, их образовательными потребностями и индивидуальными возможностями, интересами семьи и общества;</w:t>
      </w:r>
    </w:p>
    <w:p w:rsidR="000D4601" w:rsidRPr="00FF19FF" w:rsidRDefault="000D4601" w:rsidP="002E3524">
      <w:pPr>
        <w:shd w:val="clear" w:color="auto" w:fill="FFFFFF"/>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19FF">
        <w:rPr>
          <w:rFonts w:ascii="Times New Roman" w:eastAsia="Times New Roman" w:hAnsi="Times New Roman" w:cs="Times New Roman"/>
          <w:sz w:val="28"/>
          <w:szCs w:val="28"/>
          <w:lang w:eastAsia="ru-RU"/>
        </w:rPr>
        <w:t xml:space="preserve">увеличение количества обучающихся по </w:t>
      </w:r>
      <w:r>
        <w:rPr>
          <w:rFonts w:ascii="Times New Roman" w:eastAsia="Times New Roman" w:hAnsi="Times New Roman" w:cs="Times New Roman"/>
          <w:sz w:val="28"/>
          <w:szCs w:val="28"/>
          <w:lang w:eastAsia="ru-RU"/>
        </w:rPr>
        <w:t xml:space="preserve">программам </w:t>
      </w:r>
      <w:r w:rsidRPr="00FF19FF">
        <w:rPr>
          <w:rFonts w:ascii="Times New Roman" w:eastAsia="Times New Roman" w:hAnsi="Times New Roman" w:cs="Times New Roman"/>
          <w:sz w:val="28"/>
          <w:szCs w:val="28"/>
          <w:lang w:eastAsia="ru-RU"/>
        </w:rPr>
        <w:t>художественной направленности</w:t>
      </w:r>
      <w:r>
        <w:rPr>
          <w:rFonts w:ascii="Times New Roman" w:eastAsia="Times New Roman" w:hAnsi="Times New Roman" w:cs="Times New Roman"/>
          <w:sz w:val="28"/>
          <w:szCs w:val="28"/>
          <w:lang w:eastAsia="ru-RU"/>
        </w:rPr>
        <w:t>;</w:t>
      </w:r>
      <w:r w:rsidRPr="00FF19FF">
        <w:rPr>
          <w:rFonts w:ascii="Times New Roman" w:eastAsia="Times New Roman" w:hAnsi="Times New Roman" w:cs="Times New Roman"/>
          <w:sz w:val="28"/>
          <w:szCs w:val="28"/>
          <w:lang w:eastAsia="ru-RU"/>
        </w:rPr>
        <w:t xml:space="preserve"> </w:t>
      </w:r>
    </w:p>
    <w:p w:rsidR="000D4601" w:rsidRPr="00FF19FF" w:rsidRDefault="000D4601" w:rsidP="002E3524">
      <w:pPr>
        <w:shd w:val="clear" w:color="auto" w:fill="FFFFFF"/>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19FF">
        <w:rPr>
          <w:rFonts w:ascii="Times New Roman" w:eastAsia="Times New Roman" w:hAnsi="Times New Roman" w:cs="Times New Roman"/>
          <w:sz w:val="28"/>
          <w:szCs w:val="28"/>
          <w:lang w:eastAsia="ru-RU"/>
        </w:rPr>
        <w:t>увеличение количества участников</w:t>
      </w:r>
      <w:r>
        <w:rPr>
          <w:rFonts w:ascii="Times New Roman" w:eastAsia="Times New Roman" w:hAnsi="Times New Roman" w:cs="Times New Roman"/>
          <w:sz w:val="28"/>
          <w:szCs w:val="28"/>
          <w:lang w:eastAsia="ru-RU"/>
        </w:rPr>
        <w:t xml:space="preserve">, в том числе </w:t>
      </w:r>
      <w:r w:rsidR="00412702">
        <w:rPr>
          <w:rFonts w:ascii="Times New Roman" w:eastAsia="Times New Roman" w:hAnsi="Times New Roman" w:cs="Times New Roman"/>
          <w:sz w:val="28"/>
          <w:szCs w:val="28"/>
          <w:lang w:eastAsia="ru-RU"/>
        </w:rPr>
        <w:t xml:space="preserve">родителей, </w:t>
      </w:r>
      <w:r w:rsidR="00412702" w:rsidRPr="00FF19FF">
        <w:rPr>
          <w:rFonts w:ascii="Times New Roman" w:eastAsia="Times New Roman" w:hAnsi="Times New Roman" w:cs="Times New Roman"/>
          <w:sz w:val="28"/>
          <w:szCs w:val="28"/>
          <w:lang w:eastAsia="ru-RU"/>
        </w:rPr>
        <w:t>творческих</w:t>
      </w:r>
      <w:r w:rsidRPr="00FF19FF">
        <w:rPr>
          <w:rFonts w:ascii="Times New Roman" w:eastAsia="Times New Roman" w:hAnsi="Times New Roman" w:cs="Times New Roman"/>
          <w:sz w:val="28"/>
          <w:szCs w:val="28"/>
          <w:lang w:eastAsia="ru-RU"/>
        </w:rPr>
        <w:t xml:space="preserve"> мероприятий различного уровня в области художественного творчества;</w:t>
      </w:r>
    </w:p>
    <w:p w:rsidR="000D4601" w:rsidRPr="00FF19FF" w:rsidRDefault="000D4601" w:rsidP="002E3524">
      <w:pPr>
        <w:shd w:val="clear" w:color="auto" w:fill="FFFFFF"/>
        <w:ind w:left="0" w:firstLine="709"/>
        <w:rPr>
          <w:rFonts w:ascii="Times New Roman" w:eastAsia="Times New Roman" w:hAnsi="Times New Roman" w:cs="Times New Roman"/>
          <w:sz w:val="28"/>
          <w:szCs w:val="28"/>
          <w:lang w:eastAsia="ru-RU"/>
        </w:rPr>
      </w:pPr>
      <w:r w:rsidRPr="00FF19FF">
        <w:rPr>
          <w:rFonts w:ascii="Times New Roman" w:eastAsia="Times New Roman" w:hAnsi="Times New Roman" w:cs="Times New Roman"/>
          <w:sz w:val="28"/>
          <w:szCs w:val="28"/>
          <w:lang w:eastAsia="ru-RU"/>
        </w:rPr>
        <w:t>– увеличение количества призеров и победителей конкурсных мероприятий различного уровня в области художественного творчества;</w:t>
      </w:r>
    </w:p>
    <w:p w:rsidR="000D4601" w:rsidRDefault="000D4601" w:rsidP="000D4601">
      <w:pPr>
        <w:shd w:val="clear" w:color="auto" w:fill="FFFFFF"/>
        <w:rPr>
          <w:rFonts w:ascii="Times New Roman" w:eastAsia="Times New Roman" w:hAnsi="Times New Roman" w:cs="Times New Roman"/>
          <w:b/>
          <w:sz w:val="28"/>
          <w:szCs w:val="28"/>
          <w:lang w:eastAsia="ru-RU"/>
        </w:rPr>
      </w:pPr>
    </w:p>
    <w:tbl>
      <w:tblPr>
        <w:tblStyle w:val="ab"/>
        <w:tblW w:w="0" w:type="auto"/>
        <w:tblLook w:val="04A0" w:firstRow="1" w:lastRow="0" w:firstColumn="1" w:lastColumn="0" w:noHBand="0" w:noVBand="1"/>
      </w:tblPr>
      <w:tblGrid>
        <w:gridCol w:w="4502"/>
        <w:gridCol w:w="2976"/>
        <w:gridCol w:w="2092"/>
      </w:tblGrid>
      <w:tr w:rsidR="000D4601" w:rsidTr="002E3524">
        <w:tc>
          <w:tcPr>
            <w:tcW w:w="4502" w:type="dxa"/>
          </w:tcPr>
          <w:p w:rsidR="000D4601" w:rsidRPr="009872D5" w:rsidRDefault="000D4601" w:rsidP="002E3524">
            <w:pPr>
              <w:tabs>
                <w:tab w:val="left" w:pos="5805"/>
              </w:tabs>
              <w:ind w:left="0"/>
              <w:rPr>
                <w:rFonts w:ascii="Times New Roman" w:hAnsi="Times New Roman" w:cs="Times New Roman"/>
                <w:sz w:val="24"/>
                <w:szCs w:val="28"/>
              </w:rPr>
            </w:pPr>
            <w:r w:rsidRPr="009872D5">
              <w:rPr>
                <w:rFonts w:ascii="Times New Roman" w:hAnsi="Times New Roman" w:cs="Times New Roman"/>
                <w:sz w:val="24"/>
                <w:szCs w:val="28"/>
              </w:rPr>
              <w:t>Необходимые ресурсы</w:t>
            </w:r>
          </w:p>
        </w:tc>
        <w:tc>
          <w:tcPr>
            <w:tcW w:w="2976" w:type="dxa"/>
          </w:tcPr>
          <w:p w:rsidR="000D4601" w:rsidRPr="009872D5" w:rsidRDefault="000D4601" w:rsidP="002E3524">
            <w:pPr>
              <w:tabs>
                <w:tab w:val="left" w:pos="5805"/>
              </w:tabs>
              <w:ind w:left="34"/>
              <w:rPr>
                <w:rFonts w:ascii="Times New Roman" w:hAnsi="Times New Roman" w:cs="Times New Roman"/>
                <w:sz w:val="24"/>
                <w:szCs w:val="28"/>
              </w:rPr>
            </w:pPr>
            <w:r w:rsidRPr="009872D5">
              <w:rPr>
                <w:rFonts w:ascii="Times New Roman" w:hAnsi="Times New Roman" w:cs="Times New Roman"/>
                <w:sz w:val="24"/>
                <w:szCs w:val="28"/>
              </w:rPr>
              <w:t xml:space="preserve">Решение </w:t>
            </w:r>
          </w:p>
        </w:tc>
        <w:tc>
          <w:tcPr>
            <w:tcW w:w="2092" w:type="dxa"/>
          </w:tcPr>
          <w:p w:rsidR="000D4601" w:rsidRPr="009872D5" w:rsidRDefault="000D4601" w:rsidP="002E3524">
            <w:pPr>
              <w:tabs>
                <w:tab w:val="left" w:pos="5805"/>
              </w:tabs>
              <w:ind w:left="35"/>
              <w:rPr>
                <w:rFonts w:ascii="Times New Roman" w:hAnsi="Times New Roman" w:cs="Times New Roman"/>
                <w:sz w:val="24"/>
                <w:szCs w:val="28"/>
              </w:rPr>
            </w:pPr>
            <w:r w:rsidRPr="009872D5">
              <w:rPr>
                <w:rFonts w:ascii="Times New Roman" w:hAnsi="Times New Roman" w:cs="Times New Roman"/>
                <w:sz w:val="24"/>
                <w:szCs w:val="28"/>
              </w:rPr>
              <w:t>Риск</w:t>
            </w:r>
          </w:p>
        </w:tc>
      </w:tr>
      <w:tr w:rsidR="000D4601" w:rsidTr="002E3524">
        <w:tc>
          <w:tcPr>
            <w:tcW w:w="4502" w:type="dxa"/>
          </w:tcPr>
          <w:p w:rsidR="000D4601" w:rsidRPr="004F3BD7" w:rsidRDefault="000D4601" w:rsidP="00412702">
            <w:pPr>
              <w:tabs>
                <w:tab w:val="left" w:pos="5805"/>
              </w:tabs>
              <w:ind w:left="0"/>
              <w:rPr>
                <w:rFonts w:ascii="Times New Roman" w:hAnsi="Times New Roman" w:cs="Times New Roman"/>
                <w:sz w:val="24"/>
                <w:szCs w:val="24"/>
              </w:rPr>
            </w:pPr>
            <w:r>
              <w:rPr>
                <w:rFonts w:ascii="Times New Roman" w:hAnsi="Times New Roman" w:cs="Times New Roman"/>
                <w:sz w:val="24"/>
                <w:szCs w:val="24"/>
              </w:rPr>
              <w:t xml:space="preserve">Оборудование кабинетов для </w:t>
            </w:r>
            <w:r w:rsidR="00412702">
              <w:rPr>
                <w:rFonts w:ascii="Times New Roman" w:hAnsi="Times New Roman" w:cs="Times New Roman"/>
                <w:sz w:val="24"/>
                <w:szCs w:val="24"/>
              </w:rPr>
              <w:t>реализации новых</w:t>
            </w:r>
            <w:r>
              <w:rPr>
                <w:rFonts w:ascii="Times New Roman" w:hAnsi="Times New Roman" w:cs="Times New Roman"/>
                <w:sz w:val="24"/>
                <w:szCs w:val="24"/>
              </w:rPr>
              <w:t xml:space="preserve"> образовательных курсов программ: граверные инструменты, модульный конструктор </w:t>
            </w:r>
            <w:proofErr w:type="spellStart"/>
            <w:r>
              <w:rPr>
                <w:rFonts w:ascii="Times New Roman" w:hAnsi="Times New Roman" w:cs="Times New Roman"/>
                <w:sz w:val="24"/>
                <w:szCs w:val="24"/>
              </w:rPr>
              <w:t>трансформер</w:t>
            </w:r>
            <w:proofErr w:type="spellEnd"/>
            <w:r>
              <w:rPr>
                <w:rFonts w:ascii="Times New Roman" w:hAnsi="Times New Roman" w:cs="Times New Roman"/>
                <w:sz w:val="24"/>
                <w:szCs w:val="24"/>
              </w:rPr>
              <w:t xml:space="preserve"> станок </w:t>
            </w:r>
            <w:proofErr w:type="spellStart"/>
            <w:r w:rsidR="00A671FC">
              <w:rPr>
                <w:rFonts w:ascii="Times New Roman" w:hAnsi="Times New Roman" w:cs="Times New Roman"/>
                <w:sz w:val="24"/>
                <w:szCs w:val="24"/>
              </w:rPr>
              <w:t>PLAYmake</w:t>
            </w:r>
            <w:proofErr w:type="spellEnd"/>
            <w:r w:rsidR="00A671FC">
              <w:rPr>
                <w:rFonts w:ascii="Times New Roman" w:hAnsi="Times New Roman" w:cs="Times New Roman"/>
                <w:sz w:val="24"/>
                <w:szCs w:val="24"/>
              </w:rPr>
              <w:t xml:space="preserve"> —</w:t>
            </w:r>
            <w:r w:rsidRPr="00C66B20">
              <w:rPr>
                <w:rFonts w:ascii="Times New Roman" w:hAnsi="Times New Roman" w:cs="Times New Roman"/>
                <w:sz w:val="24"/>
                <w:szCs w:val="24"/>
              </w:rPr>
              <w:t xml:space="preserve"> об</w:t>
            </w:r>
            <w:r>
              <w:rPr>
                <w:rFonts w:ascii="Times New Roman" w:hAnsi="Times New Roman" w:cs="Times New Roman"/>
                <w:sz w:val="24"/>
                <w:szCs w:val="24"/>
              </w:rPr>
              <w:t>о</w:t>
            </w:r>
            <w:r w:rsidRPr="00C66B20">
              <w:rPr>
                <w:rFonts w:ascii="Times New Roman" w:hAnsi="Times New Roman" w:cs="Times New Roman"/>
                <w:sz w:val="24"/>
                <w:szCs w:val="24"/>
              </w:rPr>
              <w:t xml:space="preserve">рудование для песочной анимации, оборудование для </w:t>
            </w:r>
            <w:proofErr w:type="spellStart"/>
            <w:r w:rsidRPr="00C66B20">
              <w:rPr>
                <w:rFonts w:ascii="Times New Roman" w:hAnsi="Times New Roman" w:cs="Times New Roman"/>
                <w:sz w:val="24"/>
                <w:szCs w:val="24"/>
              </w:rPr>
              <w:t>аква</w:t>
            </w:r>
            <w:proofErr w:type="spellEnd"/>
            <w:r w:rsidRPr="00C66B20">
              <w:rPr>
                <w:rFonts w:ascii="Times New Roman" w:hAnsi="Times New Roman" w:cs="Times New Roman"/>
                <w:sz w:val="24"/>
                <w:szCs w:val="24"/>
              </w:rPr>
              <w:t xml:space="preserve"> анимации, </w:t>
            </w:r>
            <w:r>
              <w:rPr>
                <w:rFonts w:ascii="Times New Roman" w:hAnsi="Times New Roman" w:cs="Times New Roman"/>
                <w:sz w:val="24"/>
                <w:szCs w:val="24"/>
              </w:rPr>
              <w:t>расходны</w:t>
            </w:r>
            <w:r w:rsidRPr="00C66B20">
              <w:rPr>
                <w:rFonts w:ascii="Times New Roman" w:hAnsi="Times New Roman" w:cs="Times New Roman"/>
                <w:sz w:val="24"/>
                <w:szCs w:val="24"/>
              </w:rPr>
              <w:t>е</w:t>
            </w:r>
            <w:r>
              <w:rPr>
                <w:rFonts w:ascii="Times New Roman" w:hAnsi="Times New Roman" w:cs="Times New Roman"/>
                <w:sz w:val="24"/>
                <w:szCs w:val="24"/>
              </w:rPr>
              <w:t xml:space="preserve"> материал</w:t>
            </w:r>
            <w:r w:rsidRPr="00C66B20">
              <w:rPr>
                <w:rFonts w:ascii="Times New Roman" w:hAnsi="Times New Roman" w:cs="Times New Roman"/>
                <w:sz w:val="24"/>
                <w:szCs w:val="24"/>
              </w:rPr>
              <w:t>ы</w:t>
            </w:r>
            <w:r>
              <w:rPr>
                <w:rFonts w:ascii="Times New Roman" w:hAnsi="Times New Roman" w:cs="Times New Roman"/>
                <w:sz w:val="24"/>
                <w:szCs w:val="24"/>
              </w:rPr>
              <w:t>, инструмент</w:t>
            </w:r>
            <w:r w:rsidRPr="00C66B20">
              <w:rPr>
                <w:rFonts w:ascii="Times New Roman" w:hAnsi="Times New Roman" w:cs="Times New Roman"/>
                <w:sz w:val="24"/>
                <w:szCs w:val="24"/>
              </w:rPr>
              <w:t>ы</w:t>
            </w:r>
          </w:p>
        </w:tc>
        <w:tc>
          <w:tcPr>
            <w:tcW w:w="2976" w:type="dxa"/>
          </w:tcPr>
          <w:p w:rsidR="000D4601" w:rsidRPr="00BC20B7" w:rsidRDefault="000D4601" w:rsidP="002E3524">
            <w:pPr>
              <w:tabs>
                <w:tab w:val="left" w:pos="5805"/>
              </w:tabs>
              <w:ind w:left="34"/>
              <w:rPr>
                <w:rFonts w:ascii="Times New Roman" w:hAnsi="Times New Roman" w:cs="Times New Roman"/>
                <w:sz w:val="24"/>
                <w:szCs w:val="24"/>
              </w:rPr>
            </w:pPr>
            <w:r w:rsidRPr="00BC20B7">
              <w:rPr>
                <w:rFonts w:ascii="Times New Roman" w:hAnsi="Times New Roman" w:cs="Times New Roman"/>
                <w:sz w:val="24"/>
                <w:szCs w:val="24"/>
              </w:rPr>
              <w:t xml:space="preserve">Участие в </w:t>
            </w:r>
            <w:proofErr w:type="spellStart"/>
            <w:r w:rsidRPr="00BC20B7">
              <w:rPr>
                <w:rFonts w:ascii="Times New Roman" w:hAnsi="Times New Roman" w:cs="Times New Roman"/>
                <w:sz w:val="24"/>
                <w:szCs w:val="24"/>
              </w:rPr>
              <w:t>грантовых</w:t>
            </w:r>
            <w:proofErr w:type="spellEnd"/>
            <w:r w:rsidRPr="00BC20B7">
              <w:rPr>
                <w:rFonts w:ascii="Times New Roman" w:hAnsi="Times New Roman" w:cs="Times New Roman"/>
                <w:sz w:val="24"/>
                <w:szCs w:val="24"/>
              </w:rPr>
              <w:t xml:space="preserve"> конкурсах</w:t>
            </w:r>
            <w:r>
              <w:rPr>
                <w:rFonts w:ascii="Times New Roman" w:hAnsi="Times New Roman" w:cs="Times New Roman"/>
                <w:sz w:val="24"/>
                <w:szCs w:val="24"/>
              </w:rPr>
              <w:t>, организация,  ведение</w:t>
            </w:r>
            <w:r w:rsidRPr="00BC20B7">
              <w:rPr>
                <w:rFonts w:ascii="Times New Roman" w:hAnsi="Times New Roman" w:cs="Times New Roman"/>
                <w:sz w:val="24"/>
                <w:szCs w:val="24"/>
              </w:rPr>
              <w:t xml:space="preserve"> </w:t>
            </w:r>
            <w:r>
              <w:rPr>
                <w:rFonts w:ascii="Times New Roman" w:hAnsi="Times New Roman" w:cs="Times New Roman"/>
                <w:sz w:val="24"/>
                <w:szCs w:val="24"/>
              </w:rPr>
              <w:t>платных образовательных услуг.</w:t>
            </w:r>
          </w:p>
        </w:tc>
        <w:tc>
          <w:tcPr>
            <w:tcW w:w="2092" w:type="dxa"/>
          </w:tcPr>
          <w:p w:rsidR="000D4601" w:rsidRPr="004F3BD7" w:rsidRDefault="009872D5" w:rsidP="002E3524">
            <w:pPr>
              <w:tabs>
                <w:tab w:val="left" w:pos="5805"/>
              </w:tabs>
              <w:ind w:left="35"/>
              <w:rPr>
                <w:rFonts w:ascii="Times New Roman" w:hAnsi="Times New Roman" w:cs="Times New Roman"/>
                <w:sz w:val="24"/>
                <w:szCs w:val="24"/>
              </w:rPr>
            </w:pPr>
            <w:r>
              <w:rPr>
                <w:rFonts w:ascii="Times New Roman" w:hAnsi="Times New Roman" w:cs="Times New Roman"/>
                <w:sz w:val="24"/>
                <w:szCs w:val="24"/>
              </w:rPr>
              <w:t>К</w:t>
            </w:r>
            <w:r w:rsidR="000D4601">
              <w:rPr>
                <w:rFonts w:ascii="Times New Roman" w:hAnsi="Times New Roman" w:cs="Times New Roman"/>
                <w:sz w:val="24"/>
                <w:szCs w:val="24"/>
              </w:rPr>
              <w:t xml:space="preserve">райне </w:t>
            </w:r>
            <w:r w:rsidR="000D4601" w:rsidRPr="004F3BD7">
              <w:rPr>
                <w:rFonts w:ascii="Times New Roman" w:hAnsi="Times New Roman" w:cs="Times New Roman"/>
                <w:sz w:val="24"/>
                <w:szCs w:val="24"/>
              </w:rPr>
              <w:t>высокий</w:t>
            </w:r>
          </w:p>
        </w:tc>
      </w:tr>
      <w:tr w:rsidR="000D4601" w:rsidTr="002E3524">
        <w:tc>
          <w:tcPr>
            <w:tcW w:w="4502" w:type="dxa"/>
          </w:tcPr>
          <w:p w:rsidR="000D4601" w:rsidRPr="004F3BD7" w:rsidRDefault="000D4601" w:rsidP="002E3524">
            <w:pPr>
              <w:tabs>
                <w:tab w:val="left" w:pos="5805"/>
              </w:tabs>
              <w:ind w:left="0"/>
              <w:rPr>
                <w:rFonts w:ascii="Times New Roman" w:hAnsi="Times New Roman" w:cs="Times New Roman"/>
                <w:sz w:val="24"/>
                <w:szCs w:val="24"/>
              </w:rPr>
            </w:pPr>
            <w:r>
              <w:rPr>
                <w:rFonts w:ascii="Times New Roman" w:hAnsi="Times New Roman" w:cs="Times New Roman"/>
                <w:sz w:val="24"/>
                <w:szCs w:val="24"/>
              </w:rPr>
              <w:t>Педагоги, разрабатывающие и реализующие новые дополнительные общеразвивающие курсы, программы.</w:t>
            </w:r>
          </w:p>
        </w:tc>
        <w:tc>
          <w:tcPr>
            <w:tcW w:w="2976" w:type="dxa"/>
          </w:tcPr>
          <w:p w:rsidR="000D4601" w:rsidRDefault="000D4601" w:rsidP="002E3524">
            <w:pPr>
              <w:tabs>
                <w:tab w:val="left" w:pos="5805"/>
              </w:tabs>
              <w:ind w:left="34"/>
              <w:rPr>
                <w:rFonts w:ascii="Times New Roman" w:hAnsi="Times New Roman" w:cs="Times New Roman"/>
                <w:sz w:val="24"/>
                <w:szCs w:val="24"/>
              </w:rPr>
            </w:pPr>
            <w:r>
              <w:rPr>
                <w:rFonts w:ascii="Times New Roman" w:hAnsi="Times New Roman" w:cs="Times New Roman"/>
                <w:sz w:val="24"/>
                <w:szCs w:val="24"/>
              </w:rPr>
              <w:t>1. Запрос к общественности через социальные сети и професс</w:t>
            </w:r>
            <w:r w:rsidR="00A671FC">
              <w:rPr>
                <w:rFonts w:ascii="Times New Roman" w:hAnsi="Times New Roman" w:cs="Times New Roman"/>
                <w:sz w:val="24"/>
                <w:szCs w:val="24"/>
              </w:rPr>
              <w:t xml:space="preserve">иональные </w:t>
            </w:r>
            <w:r w:rsidR="00A671FC">
              <w:rPr>
                <w:rFonts w:ascii="Times New Roman" w:hAnsi="Times New Roman" w:cs="Times New Roman"/>
                <w:sz w:val="24"/>
                <w:szCs w:val="24"/>
              </w:rPr>
              <w:lastRenderedPageBreak/>
              <w:t>творческие сообщества.</w:t>
            </w:r>
          </w:p>
          <w:p w:rsidR="000D4601" w:rsidRDefault="000D4601" w:rsidP="002E3524">
            <w:pPr>
              <w:tabs>
                <w:tab w:val="left" w:pos="5805"/>
              </w:tabs>
              <w:ind w:left="34"/>
              <w:rPr>
                <w:rFonts w:ascii="Times New Roman" w:hAnsi="Times New Roman" w:cs="Times New Roman"/>
                <w:sz w:val="24"/>
                <w:szCs w:val="24"/>
              </w:rPr>
            </w:pPr>
            <w:r>
              <w:rPr>
                <w:rFonts w:ascii="Times New Roman" w:hAnsi="Times New Roman" w:cs="Times New Roman"/>
                <w:sz w:val="24"/>
                <w:szCs w:val="24"/>
              </w:rPr>
              <w:t xml:space="preserve">2. Курсы </w:t>
            </w:r>
            <w:r w:rsidR="00412702">
              <w:rPr>
                <w:rFonts w:ascii="Times New Roman" w:hAnsi="Times New Roman" w:cs="Times New Roman"/>
                <w:sz w:val="24"/>
                <w:szCs w:val="24"/>
              </w:rPr>
              <w:t>повышения квалификации</w:t>
            </w:r>
            <w:r>
              <w:rPr>
                <w:rFonts w:ascii="Times New Roman" w:hAnsi="Times New Roman" w:cs="Times New Roman"/>
                <w:sz w:val="24"/>
                <w:szCs w:val="24"/>
              </w:rPr>
              <w:t>, курсы переподготовки.</w:t>
            </w:r>
          </w:p>
          <w:p w:rsidR="000D4601" w:rsidRPr="004F3BD7" w:rsidRDefault="000D4601" w:rsidP="002E3524">
            <w:pPr>
              <w:tabs>
                <w:tab w:val="left" w:pos="5805"/>
              </w:tabs>
              <w:ind w:left="34"/>
              <w:rPr>
                <w:rFonts w:ascii="Times New Roman" w:hAnsi="Times New Roman" w:cs="Times New Roman"/>
                <w:sz w:val="24"/>
                <w:szCs w:val="24"/>
              </w:rPr>
            </w:pPr>
            <w:r>
              <w:rPr>
                <w:rFonts w:ascii="Times New Roman" w:hAnsi="Times New Roman" w:cs="Times New Roman"/>
                <w:sz w:val="24"/>
                <w:szCs w:val="24"/>
              </w:rPr>
              <w:t xml:space="preserve">3. Разработка проектов и </w:t>
            </w:r>
            <w:r w:rsidR="00412702">
              <w:rPr>
                <w:rFonts w:ascii="Times New Roman" w:hAnsi="Times New Roman" w:cs="Times New Roman"/>
                <w:sz w:val="24"/>
                <w:szCs w:val="24"/>
              </w:rPr>
              <w:t>курсов с</w:t>
            </w:r>
            <w:r>
              <w:rPr>
                <w:rFonts w:ascii="Times New Roman" w:hAnsi="Times New Roman" w:cs="Times New Roman"/>
                <w:sz w:val="24"/>
                <w:szCs w:val="24"/>
              </w:rPr>
              <w:t xml:space="preserve"> сопровождением научного руководителя АНО ДПО «Институт инновационной образовательной политики и права «Эврика-Пермь»</w:t>
            </w:r>
            <w:r w:rsidR="00A671FC">
              <w:rPr>
                <w:rFonts w:ascii="Times New Roman" w:hAnsi="Times New Roman" w:cs="Times New Roman"/>
                <w:sz w:val="24"/>
                <w:szCs w:val="24"/>
              </w:rPr>
              <w:t>.</w:t>
            </w:r>
            <w:r>
              <w:rPr>
                <w:rFonts w:ascii="Times New Roman" w:hAnsi="Times New Roman" w:cs="Times New Roman"/>
                <w:sz w:val="24"/>
                <w:szCs w:val="24"/>
              </w:rPr>
              <w:t xml:space="preserve"> </w:t>
            </w:r>
          </w:p>
        </w:tc>
        <w:tc>
          <w:tcPr>
            <w:tcW w:w="2092" w:type="dxa"/>
          </w:tcPr>
          <w:p w:rsidR="000D4601" w:rsidRPr="004F3BD7" w:rsidRDefault="009872D5" w:rsidP="002E3524">
            <w:pPr>
              <w:tabs>
                <w:tab w:val="left" w:pos="5805"/>
              </w:tabs>
              <w:ind w:left="35"/>
              <w:rPr>
                <w:rFonts w:ascii="Times New Roman" w:hAnsi="Times New Roman" w:cs="Times New Roman"/>
                <w:sz w:val="24"/>
                <w:szCs w:val="24"/>
              </w:rPr>
            </w:pPr>
            <w:r>
              <w:rPr>
                <w:rFonts w:ascii="Times New Roman" w:hAnsi="Times New Roman" w:cs="Times New Roman"/>
                <w:sz w:val="24"/>
                <w:szCs w:val="24"/>
              </w:rPr>
              <w:lastRenderedPageBreak/>
              <w:t>С</w:t>
            </w:r>
            <w:r w:rsidR="000D4601">
              <w:rPr>
                <w:rFonts w:ascii="Times New Roman" w:hAnsi="Times New Roman" w:cs="Times New Roman"/>
                <w:sz w:val="24"/>
                <w:szCs w:val="24"/>
              </w:rPr>
              <w:t>редний</w:t>
            </w:r>
          </w:p>
        </w:tc>
      </w:tr>
      <w:tr w:rsidR="000D4601" w:rsidTr="002E3524">
        <w:tc>
          <w:tcPr>
            <w:tcW w:w="4502" w:type="dxa"/>
          </w:tcPr>
          <w:p w:rsidR="000D4601" w:rsidRPr="004F3BD7" w:rsidRDefault="007E20D3" w:rsidP="002E3524">
            <w:pPr>
              <w:tabs>
                <w:tab w:val="left" w:pos="5805"/>
              </w:tabs>
              <w:ind w:left="0"/>
              <w:rPr>
                <w:rFonts w:ascii="Times New Roman" w:hAnsi="Times New Roman" w:cs="Times New Roman"/>
                <w:sz w:val="24"/>
                <w:szCs w:val="24"/>
              </w:rPr>
            </w:pPr>
            <w:r>
              <w:rPr>
                <w:rFonts w:ascii="Times New Roman" w:hAnsi="Times New Roman" w:cs="Times New Roman"/>
                <w:sz w:val="24"/>
                <w:szCs w:val="24"/>
              </w:rPr>
              <w:t>Ф</w:t>
            </w:r>
            <w:r w:rsidR="000D4601">
              <w:rPr>
                <w:rFonts w:ascii="Times New Roman" w:hAnsi="Times New Roman" w:cs="Times New Roman"/>
                <w:sz w:val="24"/>
                <w:szCs w:val="24"/>
              </w:rPr>
              <w:t xml:space="preserve">инансовые затраты на организацию фестивалей, экспедиций, мастер-классов </w:t>
            </w:r>
          </w:p>
        </w:tc>
        <w:tc>
          <w:tcPr>
            <w:tcW w:w="2976" w:type="dxa"/>
          </w:tcPr>
          <w:p w:rsidR="000D4601" w:rsidRPr="004F3BD7" w:rsidRDefault="000D4601" w:rsidP="002E3524">
            <w:pPr>
              <w:tabs>
                <w:tab w:val="left" w:pos="5805"/>
              </w:tabs>
              <w:ind w:left="34"/>
              <w:rPr>
                <w:rFonts w:ascii="Times New Roman" w:hAnsi="Times New Roman" w:cs="Times New Roman"/>
                <w:sz w:val="24"/>
                <w:szCs w:val="24"/>
              </w:rPr>
            </w:pPr>
            <w:r w:rsidRPr="00BC20B7">
              <w:rPr>
                <w:rFonts w:ascii="Times New Roman" w:hAnsi="Times New Roman" w:cs="Times New Roman"/>
                <w:sz w:val="24"/>
                <w:szCs w:val="24"/>
              </w:rPr>
              <w:t xml:space="preserve">Участие в </w:t>
            </w:r>
            <w:r w:rsidR="00D52192" w:rsidRPr="00BC20B7">
              <w:rPr>
                <w:rFonts w:ascii="Times New Roman" w:hAnsi="Times New Roman" w:cs="Times New Roman"/>
                <w:sz w:val="24"/>
                <w:szCs w:val="24"/>
              </w:rPr>
              <w:t>грунтовых</w:t>
            </w:r>
            <w:r w:rsidRPr="00BC20B7">
              <w:rPr>
                <w:rFonts w:ascii="Times New Roman" w:hAnsi="Times New Roman" w:cs="Times New Roman"/>
                <w:sz w:val="24"/>
                <w:szCs w:val="24"/>
              </w:rPr>
              <w:t xml:space="preserve"> конкурсах</w:t>
            </w:r>
            <w:r>
              <w:rPr>
                <w:rFonts w:ascii="Times New Roman" w:hAnsi="Times New Roman" w:cs="Times New Roman"/>
                <w:sz w:val="24"/>
                <w:szCs w:val="24"/>
              </w:rPr>
              <w:t xml:space="preserve">, организация платных образовательных услуг  </w:t>
            </w:r>
          </w:p>
        </w:tc>
        <w:tc>
          <w:tcPr>
            <w:tcW w:w="2092" w:type="dxa"/>
          </w:tcPr>
          <w:p w:rsidR="000D4601" w:rsidRPr="004F3BD7" w:rsidRDefault="009872D5" w:rsidP="002E3524">
            <w:pPr>
              <w:tabs>
                <w:tab w:val="left" w:pos="5805"/>
              </w:tabs>
              <w:ind w:left="35"/>
              <w:rPr>
                <w:rFonts w:ascii="Times New Roman" w:hAnsi="Times New Roman" w:cs="Times New Roman"/>
                <w:b/>
                <w:sz w:val="24"/>
                <w:szCs w:val="24"/>
              </w:rPr>
            </w:pPr>
            <w:r>
              <w:rPr>
                <w:rFonts w:ascii="Times New Roman" w:hAnsi="Times New Roman" w:cs="Times New Roman"/>
                <w:sz w:val="24"/>
                <w:szCs w:val="24"/>
              </w:rPr>
              <w:t>В</w:t>
            </w:r>
            <w:r w:rsidR="000D4601">
              <w:rPr>
                <w:rFonts w:ascii="Times New Roman" w:hAnsi="Times New Roman" w:cs="Times New Roman"/>
                <w:sz w:val="24"/>
                <w:szCs w:val="24"/>
              </w:rPr>
              <w:t>ысокий</w:t>
            </w:r>
          </w:p>
        </w:tc>
      </w:tr>
    </w:tbl>
    <w:p w:rsidR="000D4601" w:rsidRDefault="000D4601" w:rsidP="000D4601">
      <w:pPr>
        <w:shd w:val="clear" w:color="auto" w:fill="FFFFFF"/>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D4601" w:rsidRPr="006434A2" w:rsidRDefault="000D4601" w:rsidP="00CF635E">
      <w:pPr>
        <w:shd w:val="clear" w:color="auto" w:fill="FFFFFF"/>
        <w:jc w:val="left"/>
        <w:rPr>
          <w:rFonts w:ascii="Times New Roman" w:eastAsia="Times New Roman" w:hAnsi="Times New Roman" w:cs="Times New Roman"/>
          <w:b/>
          <w:sz w:val="28"/>
          <w:szCs w:val="28"/>
          <w:lang w:eastAsia="ru-RU"/>
        </w:rPr>
      </w:pPr>
      <w:r w:rsidRPr="006434A2">
        <w:rPr>
          <w:rFonts w:ascii="Times New Roman" w:eastAsia="Times New Roman" w:hAnsi="Times New Roman" w:cs="Times New Roman"/>
          <w:b/>
          <w:sz w:val="28"/>
          <w:szCs w:val="28"/>
          <w:lang w:eastAsia="ru-RU"/>
        </w:rPr>
        <w:t>План мероприятий</w:t>
      </w:r>
    </w:p>
    <w:p w:rsidR="000D4601" w:rsidRPr="006434A2" w:rsidRDefault="000D4601" w:rsidP="000D4601">
      <w:pPr>
        <w:shd w:val="clear" w:color="auto" w:fill="FFFFFF"/>
        <w:rPr>
          <w:rFonts w:ascii="Times New Roman" w:eastAsia="Times New Roman" w:hAnsi="Times New Roman" w:cs="Times New Roman"/>
          <w:b/>
          <w:sz w:val="24"/>
          <w:szCs w:val="24"/>
          <w:lang w:eastAsia="ru-RU"/>
        </w:rPr>
      </w:pPr>
    </w:p>
    <w:tbl>
      <w:tblPr>
        <w:tblStyle w:val="11"/>
        <w:tblW w:w="0" w:type="auto"/>
        <w:tblLook w:val="04A0" w:firstRow="1" w:lastRow="0" w:firstColumn="1" w:lastColumn="0" w:noHBand="0" w:noVBand="1"/>
      </w:tblPr>
      <w:tblGrid>
        <w:gridCol w:w="688"/>
        <w:gridCol w:w="2771"/>
        <w:gridCol w:w="1544"/>
        <w:gridCol w:w="67"/>
        <w:gridCol w:w="2359"/>
        <w:gridCol w:w="2141"/>
      </w:tblGrid>
      <w:tr w:rsidR="000D4601" w:rsidRPr="006434A2" w:rsidTr="002E3524">
        <w:tc>
          <w:tcPr>
            <w:tcW w:w="688" w:type="dxa"/>
          </w:tcPr>
          <w:p w:rsidR="000D4601" w:rsidRPr="006434A2" w:rsidRDefault="000D4601" w:rsidP="00D15FAB">
            <w:pPr>
              <w:ind w:left="0"/>
              <w:jc w:val="center"/>
              <w:rPr>
                <w:rFonts w:ascii="Times New Roman" w:hAnsi="Times New Roman" w:cs="Times New Roman"/>
                <w:sz w:val="24"/>
                <w:szCs w:val="24"/>
              </w:rPr>
            </w:pPr>
            <w:r w:rsidRPr="006434A2">
              <w:rPr>
                <w:rFonts w:ascii="Times New Roman" w:hAnsi="Times New Roman" w:cs="Times New Roman"/>
                <w:sz w:val="24"/>
                <w:szCs w:val="24"/>
              </w:rPr>
              <w:t>№</w:t>
            </w:r>
          </w:p>
          <w:p w:rsidR="000D4601" w:rsidRPr="006434A2" w:rsidRDefault="000D4601" w:rsidP="00D15FAB">
            <w:pPr>
              <w:ind w:left="0"/>
              <w:jc w:val="center"/>
              <w:rPr>
                <w:rFonts w:ascii="Times New Roman" w:hAnsi="Times New Roman" w:cs="Times New Roman"/>
                <w:sz w:val="24"/>
                <w:szCs w:val="24"/>
              </w:rPr>
            </w:pPr>
            <w:r w:rsidRPr="006434A2">
              <w:rPr>
                <w:rFonts w:ascii="Times New Roman" w:hAnsi="Times New Roman" w:cs="Times New Roman"/>
                <w:sz w:val="24"/>
                <w:szCs w:val="24"/>
              </w:rPr>
              <w:t>п/п</w:t>
            </w:r>
          </w:p>
        </w:tc>
        <w:tc>
          <w:tcPr>
            <w:tcW w:w="2771" w:type="dxa"/>
          </w:tcPr>
          <w:p w:rsidR="000D4601" w:rsidRPr="006434A2" w:rsidRDefault="000D4601" w:rsidP="00D15FAB">
            <w:pPr>
              <w:ind w:left="59" w:hanging="14"/>
              <w:jc w:val="center"/>
              <w:rPr>
                <w:rFonts w:ascii="Times New Roman" w:hAnsi="Times New Roman" w:cs="Times New Roman"/>
                <w:sz w:val="24"/>
                <w:szCs w:val="24"/>
              </w:rPr>
            </w:pPr>
            <w:r w:rsidRPr="006434A2">
              <w:rPr>
                <w:rFonts w:ascii="Times New Roman" w:hAnsi="Times New Roman" w:cs="Times New Roman"/>
                <w:sz w:val="24"/>
                <w:szCs w:val="24"/>
              </w:rPr>
              <w:t>Мероприятие</w:t>
            </w:r>
          </w:p>
        </w:tc>
        <w:tc>
          <w:tcPr>
            <w:tcW w:w="1611" w:type="dxa"/>
            <w:gridSpan w:val="2"/>
          </w:tcPr>
          <w:p w:rsidR="000D4601" w:rsidRPr="006434A2" w:rsidRDefault="000D4601" w:rsidP="00D15FAB">
            <w:pPr>
              <w:ind w:left="66"/>
              <w:jc w:val="center"/>
              <w:rPr>
                <w:rFonts w:ascii="Times New Roman" w:hAnsi="Times New Roman" w:cs="Times New Roman"/>
                <w:sz w:val="24"/>
                <w:szCs w:val="24"/>
              </w:rPr>
            </w:pPr>
            <w:r w:rsidRPr="006434A2">
              <w:rPr>
                <w:rFonts w:ascii="Times New Roman" w:hAnsi="Times New Roman" w:cs="Times New Roman"/>
                <w:sz w:val="24"/>
                <w:szCs w:val="24"/>
              </w:rPr>
              <w:t>Сроки</w:t>
            </w:r>
          </w:p>
        </w:tc>
        <w:tc>
          <w:tcPr>
            <w:tcW w:w="2359" w:type="dxa"/>
          </w:tcPr>
          <w:p w:rsidR="000D4601" w:rsidRPr="006434A2" w:rsidRDefault="000D4601" w:rsidP="00D15FAB">
            <w:pPr>
              <w:ind w:left="27"/>
              <w:jc w:val="center"/>
              <w:rPr>
                <w:rFonts w:ascii="Times New Roman" w:hAnsi="Times New Roman" w:cs="Times New Roman"/>
                <w:sz w:val="24"/>
                <w:szCs w:val="24"/>
              </w:rPr>
            </w:pPr>
            <w:r w:rsidRPr="006434A2">
              <w:rPr>
                <w:rFonts w:ascii="Times New Roman" w:hAnsi="Times New Roman" w:cs="Times New Roman"/>
                <w:sz w:val="24"/>
                <w:szCs w:val="24"/>
              </w:rPr>
              <w:t>Оценка и инструментарий</w:t>
            </w:r>
          </w:p>
        </w:tc>
        <w:tc>
          <w:tcPr>
            <w:tcW w:w="2141" w:type="dxa"/>
          </w:tcPr>
          <w:p w:rsidR="000D4601" w:rsidRPr="006434A2" w:rsidRDefault="000D4601" w:rsidP="00D15FAB">
            <w:pPr>
              <w:ind w:left="84"/>
              <w:jc w:val="center"/>
              <w:rPr>
                <w:rFonts w:ascii="Times New Roman" w:hAnsi="Times New Roman" w:cs="Times New Roman"/>
                <w:sz w:val="24"/>
                <w:szCs w:val="24"/>
              </w:rPr>
            </w:pPr>
            <w:r w:rsidRPr="006434A2">
              <w:rPr>
                <w:rFonts w:ascii="Times New Roman" w:hAnsi="Times New Roman" w:cs="Times New Roman"/>
                <w:sz w:val="24"/>
                <w:szCs w:val="24"/>
              </w:rPr>
              <w:t>Ответственный исполнитель</w:t>
            </w:r>
          </w:p>
        </w:tc>
      </w:tr>
      <w:tr w:rsidR="000D4601" w:rsidRPr="006434A2" w:rsidTr="002E3524">
        <w:tc>
          <w:tcPr>
            <w:tcW w:w="9570" w:type="dxa"/>
            <w:gridSpan w:val="6"/>
          </w:tcPr>
          <w:p w:rsidR="000D4601" w:rsidRPr="006434A2" w:rsidRDefault="000D4601" w:rsidP="00412702">
            <w:pPr>
              <w:ind w:left="84" w:hanging="14"/>
              <w:jc w:val="center"/>
              <w:rPr>
                <w:rFonts w:ascii="Times New Roman" w:hAnsi="Times New Roman" w:cs="Times New Roman"/>
                <w:b/>
                <w:sz w:val="24"/>
                <w:szCs w:val="24"/>
              </w:rPr>
            </w:pPr>
            <w:r w:rsidRPr="006434A2">
              <w:rPr>
                <w:rFonts w:ascii="Times New Roman" w:hAnsi="Times New Roman" w:cs="Times New Roman"/>
                <w:b/>
                <w:sz w:val="24"/>
                <w:szCs w:val="24"/>
              </w:rPr>
              <w:t>Подготовительный этап (январь – сентябрь 2021</w:t>
            </w:r>
            <w:r w:rsidR="00A71073">
              <w:rPr>
                <w:rFonts w:ascii="Times New Roman" w:hAnsi="Times New Roman" w:cs="Times New Roman"/>
                <w:b/>
                <w:sz w:val="24"/>
                <w:szCs w:val="24"/>
              </w:rPr>
              <w:t>г.</w:t>
            </w:r>
            <w:r w:rsidRPr="006434A2">
              <w:rPr>
                <w:rFonts w:ascii="Times New Roman" w:hAnsi="Times New Roman" w:cs="Times New Roman"/>
                <w:b/>
                <w:sz w:val="24"/>
                <w:szCs w:val="24"/>
              </w:rPr>
              <w:t>)</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sidRPr="008A77FC">
              <w:rPr>
                <w:rFonts w:ascii="Times New Roman" w:hAnsi="Times New Roman" w:cs="Times New Roman"/>
                <w:sz w:val="24"/>
                <w:szCs w:val="24"/>
              </w:rPr>
              <w:t>1</w:t>
            </w:r>
          </w:p>
        </w:tc>
        <w:tc>
          <w:tcPr>
            <w:tcW w:w="2771" w:type="dxa"/>
          </w:tcPr>
          <w:p w:rsidR="000D4601" w:rsidRPr="008A77FC" w:rsidRDefault="000D4601" w:rsidP="00A671FC">
            <w:pPr>
              <w:ind w:left="59" w:hanging="14"/>
              <w:jc w:val="left"/>
              <w:rPr>
                <w:rFonts w:ascii="Times New Roman" w:hAnsi="Times New Roman" w:cs="Times New Roman"/>
                <w:sz w:val="24"/>
                <w:szCs w:val="24"/>
              </w:rPr>
            </w:pPr>
            <w:r w:rsidRPr="008A77FC">
              <w:rPr>
                <w:rFonts w:ascii="Times New Roman" w:hAnsi="Times New Roman" w:cs="Times New Roman"/>
                <w:sz w:val="24"/>
                <w:szCs w:val="24"/>
              </w:rPr>
              <w:t xml:space="preserve">Создание инициативной группы по реализации проекта в </w:t>
            </w:r>
            <w:r w:rsidR="00A671FC">
              <w:rPr>
                <w:rFonts w:ascii="Times New Roman" w:hAnsi="Times New Roman" w:cs="Times New Roman"/>
                <w:sz w:val="24"/>
                <w:szCs w:val="24"/>
              </w:rPr>
              <w:t>учреждении</w:t>
            </w:r>
          </w:p>
        </w:tc>
        <w:tc>
          <w:tcPr>
            <w:tcW w:w="1544" w:type="dxa"/>
          </w:tcPr>
          <w:p w:rsidR="000D4601" w:rsidRPr="008A77FC" w:rsidRDefault="000D4601" w:rsidP="00A71073">
            <w:pPr>
              <w:ind w:left="66"/>
              <w:jc w:val="center"/>
              <w:rPr>
                <w:rFonts w:ascii="Times New Roman" w:hAnsi="Times New Roman" w:cs="Times New Roman"/>
                <w:sz w:val="24"/>
                <w:szCs w:val="24"/>
              </w:rPr>
            </w:pPr>
            <w:r>
              <w:rPr>
                <w:rFonts w:ascii="Times New Roman" w:hAnsi="Times New Roman" w:cs="Times New Roman"/>
                <w:sz w:val="24"/>
                <w:szCs w:val="24"/>
              </w:rPr>
              <w:t>Феврал</w:t>
            </w:r>
            <w:r w:rsidRPr="008A77FC">
              <w:rPr>
                <w:rFonts w:ascii="Times New Roman" w:hAnsi="Times New Roman" w:cs="Times New Roman"/>
                <w:sz w:val="24"/>
                <w:szCs w:val="24"/>
              </w:rPr>
              <w:t>ь 2021</w:t>
            </w:r>
            <w:r w:rsidR="009872D5">
              <w:rPr>
                <w:rFonts w:ascii="Times New Roman" w:hAnsi="Times New Roman" w:cs="Times New Roman"/>
                <w:sz w:val="24"/>
                <w:szCs w:val="24"/>
              </w:rPr>
              <w:t>г.</w:t>
            </w:r>
          </w:p>
        </w:tc>
        <w:tc>
          <w:tcPr>
            <w:tcW w:w="2426" w:type="dxa"/>
            <w:gridSpan w:val="2"/>
          </w:tcPr>
          <w:p w:rsidR="000D4601" w:rsidRPr="008A77FC" w:rsidRDefault="000D4601" w:rsidP="00D15FAB">
            <w:pPr>
              <w:ind w:left="27"/>
              <w:jc w:val="left"/>
              <w:rPr>
                <w:rFonts w:ascii="Times New Roman" w:hAnsi="Times New Roman" w:cs="Times New Roman"/>
                <w:sz w:val="24"/>
                <w:szCs w:val="24"/>
              </w:rPr>
            </w:pPr>
            <w:r w:rsidRPr="008A77FC">
              <w:rPr>
                <w:rFonts w:ascii="Times New Roman" w:hAnsi="Times New Roman" w:cs="Times New Roman"/>
                <w:sz w:val="24"/>
                <w:szCs w:val="24"/>
              </w:rPr>
              <w:t xml:space="preserve">Приказ о создании инициативной группы, разработка плана-графика </w:t>
            </w:r>
            <w:r>
              <w:rPr>
                <w:rFonts w:ascii="Times New Roman" w:hAnsi="Times New Roman" w:cs="Times New Roman"/>
                <w:sz w:val="24"/>
                <w:szCs w:val="24"/>
              </w:rPr>
              <w:t xml:space="preserve">ее </w:t>
            </w:r>
            <w:r w:rsidRPr="008A77FC">
              <w:rPr>
                <w:rFonts w:ascii="Times New Roman" w:hAnsi="Times New Roman" w:cs="Times New Roman"/>
                <w:sz w:val="24"/>
                <w:szCs w:val="24"/>
              </w:rPr>
              <w:t>работы</w:t>
            </w:r>
          </w:p>
        </w:tc>
        <w:tc>
          <w:tcPr>
            <w:tcW w:w="2141" w:type="dxa"/>
          </w:tcPr>
          <w:p w:rsidR="000D4601" w:rsidRPr="008A77FC" w:rsidRDefault="002E3524" w:rsidP="00A671FC">
            <w:pPr>
              <w:ind w:left="84"/>
              <w:jc w:val="left"/>
              <w:rPr>
                <w:rFonts w:ascii="Times New Roman" w:hAnsi="Times New Roman" w:cs="Times New Roman"/>
                <w:sz w:val="24"/>
                <w:szCs w:val="24"/>
              </w:rPr>
            </w:pPr>
            <w:r>
              <w:rPr>
                <w:rFonts w:ascii="Times New Roman" w:hAnsi="Times New Roman" w:cs="Times New Roman"/>
                <w:sz w:val="24"/>
                <w:szCs w:val="24"/>
              </w:rPr>
              <w:t>Д</w:t>
            </w:r>
            <w:r w:rsidR="000D4601">
              <w:rPr>
                <w:rFonts w:ascii="Times New Roman" w:hAnsi="Times New Roman" w:cs="Times New Roman"/>
                <w:sz w:val="24"/>
                <w:szCs w:val="24"/>
              </w:rPr>
              <w:t xml:space="preserve">иректор, </w:t>
            </w:r>
            <w:r w:rsidR="00A671FC">
              <w:rPr>
                <w:rFonts w:ascii="Times New Roman" w:hAnsi="Times New Roman" w:cs="Times New Roman"/>
                <w:sz w:val="24"/>
                <w:szCs w:val="24"/>
              </w:rPr>
              <w:t xml:space="preserve">заместитель директора, </w:t>
            </w:r>
            <w:r w:rsidR="000D4601">
              <w:rPr>
                <w:rFonts w:ascii="Times New Roman" w:hAnsi="Times New Roman" w:cs="Times New Roman"/>
                <w:sz w:val="24"/>
                <w:szCs w:val="24"/>
              </w:rPr>
              <w:t xml:space="preserve">куратор </w:t>
            </w:r>
            <w:r w:rsidR="00412702">
              <w:rPr>
                <w:rFonts w:ascii="Times New Roman" w:hAnsi="Times New Roman" w:cs="Times New Roman"/>
                <w:sz w:val="24"/>
                <w:szCs w:val="24"/>
              </w:rPr>
              <w:t>рабочей группы</w:t>
            </w:r>
            <w:r w:rsidR="000D4601">
              <w:rPr>
                <w:rFonts w:ascii="Times New Roman" w:hAnsi="Times New Roman" w:cs="Times New Roman"/>
                <w:sz w:val="24"/>
                <w:szCs w:val="24"/>
              </w:rPr>
              <w:t xml:space="preserve"> по разработке инновационны</w:t>
            </w:r>
            <w:r w:rsidR="00A671FC">
              <w:rPr>
                <w:rFonts w:ascii="Times New Roman" w:hAnsi="Times New Roman" w:cs="Times New Roman"/>
                <w:sz w:val="24"/>
                <w:szCs w:val="24"/>
              </w:rPr>
              <w:t>х программ и проектов, методист</w:t>
            </w:r>
            <w:r w:rsidR="000D4601">
              <w:rPr>
                <w:rFonts w:ascii="Times New Roman" w:hAnsi="Times New Roman" w:cs="Times New Roman"/>
                <w:sz w:val="24"/>
                <w:szCs w:val="24"/>
              </w:rPr>
              <w:t xml:space="preserve"> </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sidRPr="008A77FC">
              <w:rPr>
                <w:rFonts w:ascii="Times New Roman" w:hAnsi="Times New Roman" w:cs="Times New Roman"/>
                <w:sz w:val="24"/>
                <w:szCs w:val="24"/>
              </w:rPr>
              <w:t>2</w:t>
            </w:r>
          </w:p>
        </w:tc>
        <w:tc>
          <w:tcPr>
            <w:tcW w:w="2771" w:type="dxa"/>
          </w:tcPr>
          <w:p w:rsidR="000D4601" w:rsidRPr="008A77FC" w:rsidRDefault="000D4601" w:rsidP="00D15FAB">
            <w:pPr>
              <w:ind w:left="59" w:hanging="14"/>
              <w:jc w:val="left"/>
              <w:rPr>
                <w:rFonts w:ascii="Times New Roman" w:hAnsi="Times New Roman" w:cs="Times New Roman"/>
                <w:sz w:val="24"/>
                <w:szCs w:val="24"/>
              </w:rPr>
            </w:pPr>
            <w:r w:rsidRPr="008A77FC">
              <w:rPr>
                <w:rFonts w:ascii="Times New Roman" w:hAnsi="Times New Roman" w:cs="Times New Roman"/>
                <w:sz w:val="24"/>
                <w:szCs w:val="24"/>
              </w:rPr>
              <w:t>Поиск и собеседование с потенциальными партнерами проекта из числа</w:t>
            </w:r>
            <w:r>
              <w:rPr>
                <w:rFonts w:ascii="Times New Roman" w:hAnsi="Times New Roman" w:cs="Times New Roman"/>
                <w:sz w:val="24"/>
                <w:szCs w:val="24"/>
              </w:rPr>
              <w:t xml:space="preserve"> специалистов</w:t>
            </w:r>
            <w:r w:rsidRPr="008A77FC">
              <w:rPr>
                <w:rFonts w:ascii="Times New Roman" w:hAnsi="Times New Roman" w:cs="Times New Roman"/>
                <w:sz w:val="24"/>
                <w:szCs w:val="24"/>
              </w:rPr>
              <w:t xml:space="preserve"> школ </w:t>
            </w:r>
            <w:r>
              <w:rPr>
                <w:rFonts w:ascii="Times New Roman" w:hAnsi="Times New Roman" w:cs="Times New Roman"/>
                <w:sz w:val="24"/>
                <w:szCs w:val="24"/>
              </w:rPr>
              <w:t xml:space="preserve">и организаций </w:t>
            </w:r>
            <w:r w:rsidRPr="008A77FC">
              <w:rPr>
                <w:rFonts w:ascii="Times New Roman" w:hAnsi="Times New Roman" w:cs="Times New Roman"/>
                <w:sz w:val="24"/>
                <w:szCs w:val="24"/>
              </w:rPr>
              <w:t>города</w:t>
            </w:r>
          </w:p>
        </w:tc>
        <w:tc>
          <w:tcPr>
            <w:tcW w:w="1544" w:type="dxa"/>
          </w:tcPr>
          <w:p w:rsidR="000D4601" w:rsidRPr="008A77FC" w:rsidRDefault="000D4601" w:rsidP="00A71073">
            <w:pPr>
              <w:ind w:left="66"/>
              <w:jc w:val="center"/>
              <w:rPr>
                <w:rFonts w:ascii="Times New Roman" w:hAnsi="Times New Roman" w:cs="Times New Roman"/>
                <w:sz w:val="24"/>
                <w:szCs w:val="24"/>
              </w:rPr>
            </w:pPr>
            <w:r w:rsidRPr="008A77FC">
              <w:rPr>
                <w:rFonts w:ascii="Times New Roman" w:hAnsi="Times New Roman" w:cs="Times New Roman"/>
                <w:sz w:val="24"/>
                <w:szCs w:val="24"/>
              </w:rPr>
              <w:t>Февраль</w:t>
            </w:r>
            <w:r w:rsidR="00480C47">
              <w:rPr>
                <w:rFonts w:ascii="Times New Roman" w:hAnsi="Times New Roman" w:cs="Times New Roman"/>
                <w:sz w:val="24"/>
                <w:szCs w:val="24"/>
              </w:rPr>
              <w:t xml:space="preserve"> -март</w:t>
            </w:r>
            <w:r w:rsidRPr="008A77FC">
              <w:rPr>
                <w:rFonts w:ascii="Times New Roman" w:hAnsi="Times New Roman" w:cs="Times New Roman"/>
                <w:sz w:val="24"/>
                <w:szCs w:val="24"/>
              </w:rPr>
              <w:t xml:space="preserve"> 2021</w:t>
            </w:r>
            <w:r w:rsidR="009872D5">
              <w:rPr>
                <w:rFonts w:ascii="Times New Roman" w:hAnsi="Times New Roman" w:cs="Times New Roman"/>
                <w:sz w:val="24"/>
                <w:szCs w:val="24"/>
              </w:rPr>
              <w:t>г.</w:t>
            </w:r>
          </w:p>
        </w:tc>
        <w:tc>
          <w:tcPr>
            <w:tcW w:w="2426" w:type="dxa"/>
            <w:gridSpan w:val="2"/>
          </w:tcPr>
          <w:p w:rsidR="000D4601" w:rsidRPr="008A77FC" w:rsidRDefault="000D4601" w:rsidP="00D15FAB">
            <w:pPr>
              <w:ind w:left="27"/>
              <w:jc w:val="left"/>
              <w:rPr>
                <w:rFonts w:ascii="Times New Roman" w:hAnsi="Times New Roman" w:cs="Times New Roman"/>
                <w:sz w:val="24"/>
                <w:szCs w:val="24"/>
              </w:rPr>
            </w:pPr>
            <w:r w:rsidRPr="008A77FC">
              <w:rPr>
                <w:rFonts w:ascii="Times New Roman" w:hAnsi="Times New Roman" w:cs="Times New Roman"/>
                <w:sz w:val="24"/>
                <w:szCs w:val="24"/>
              </w:rPr>
              <w:t xml:space="preserve">Список партнеров – участников проекта; </w:t>
            </w:r>
            <w:r>
              <w:rPr>
                <w:rFonts w:ascii="Times New Roman" w:hAnsi="Times New Roman" w:cs="Times New Roman"/>
                <w:sz w:val="24"/>
                <w:szCs w:val="24"/>
              </w:rPr>
              <w:t>заключение договоров о сотрудничестве, трудовых договоров</w:t>
            </w:r>
          </w:p>
        </w:tc>
        <w:tc>
          <w:tcPr>
            <w:tcW w:w="2141" w:type="dxa"/>
          </w:tcPr>
          <w:p w:rsidR="000D4601" w:rsidRPr="008A77FC"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З</w:t>
            </w:r>
            <w:r w:rsidR="000D4601">
              <w:rPr>
                <w:rFonts w:ascii="Times New Roman" w:hAnsi="Times New Roman" w:cs="Times New Roman"/>
                <w:sz w:val="24"/>
                <w:szCs w:val="24"/>
              </w:rPr>
              <w:t>аместитель директора, педагоги, руководители МО</w:t>
            </w:r>
          </w:p>
        </w:tc>
      </w:tr>
      <w:tr w:rsidR="000D4601" w:rsidRPr="00E65ED7" w:rsidTr="002E3524">
        <w:trPr>
          <w:trHeight w:val="2160"/>
        </w:trPr>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3</w:t>
            </w:r>
          </w:p>
        </w:tc>
        <w:tc>
          <w:tcPr>
            <w:tcW w:w="2771" w:type="dxa"/>
          </w:tcPr>
          <w:p w:rsidR="000D4601" w:rsidRPr="00CA7055" w:rsidRDefault="000D4601" w:rsidP="00D15FAB">
            <w:pPr>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 xml:space="preserve">Проектирование дополнительных общеразвивающих программ нового поколения по новым для </w:t>
            </w:r>
            <w:r w:rsidR="00412702" w:rsidRPr="00CA7055">
              <w:rPr>
                <w:rFonts w:ascii="Times New Roman" w:hAnsi="Times New Roman" w:cs="Times New Roman"/>
                <w:sz w:val="24"/>
                <w:szCs w:val="24"/>
                <w:shd w:val="clear" w:color="auto" w:fill="FFFFFF"/>
              </w:rPr>
              <w:t>учреждения направлениям</w:t>
            </w:r>
            <w:r w:rsidRPr="00CA7055">
              <w:rPr>
                <w:rFonts w:ascii="Times New Roman" w:hAnsi="Times New Roman" w:cs="Times New Roman"/>
                <w:sz w:val="24"/>
                <w:szCs w:val="24"/>
                <w:shd w:val="clear" w:color="auto" w:fill="FFFFFF"/>
              </w:rPr>
              <w:t xml:space="preserve"> художественного творчества и ДПИ</w:t>
            </w:r>
          </w:p>
        </w:tc>
        <w:tc>
          <w:tcPr>
            <w:tcW w:w="1544" w:type="dxa"/>
          </w:tcPr>
          <w:p w:rsidR="000D4601" w:rsidRPr="00CA7055" w:rsidRDefault="000D4601" w:rsidP="00A71073">
            <w:pPr>
              <w:ind w:left="66"/>
              <w:jc w:val="center"/>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Март-</w:t>
            </w:r>
            <w:r w:rsidR="00480C47">
              <w:rPr>
                <w:rFonts w:ascii="Times New Roman" w:hAnsi="Times New Roman" w:cs="Times New Roman"/>
                <w:sz w:val="24"/>
                <w:szCs w:val="24"/>
                <w:shd w:val="clear" w:color="auto" w:fill="FFFFFF"/>
              </w:rPr>
              <w:t>август</w:t>
            </w:r>
            <w:r w:rsidRPr="00CA7055">
              <w:rPr>
                <w:rFonts w:ascii="Times New Roman" w:hAnsi="Times New Roman" w:cs="Times New Roman"/>
                <w:sz w:val="24"/>
                <w:szCs w:val="24"/>
                <w:shd w:val="clear" w:color="auto" w:fill="FFFFFF"/>
              </w:rPr>
              <w:t xml:space="preserve"> 2021</w:t>
            </w:r>
            <w:r w:rsidR="009872D5">
              <w:rPr>
                <w:rFonts w:ascii="Times New Roman" w:hAnsi="Times New Roman" w:cs="Times New Roman"/>
                <w:sz w:val="24"/>
                <w:szCs w:val="24"/>
                <w:shd w:val="clear" w:color="auto" w:fill="FFFFFF"/>
              </w:rPr>
              <w:t>г.</w:t>
            </w:r>
          </w:p>
          <w:p w:rsidR="000D4601" w:rsidRPr="00CA7055" w:rsidRDefault="000D4601" w:rsidP="00A71073">
            <w:pPr>
              <w:ind w:left="66"/>
              <w:jc w:val="center"/>
              <w:rPr>
                <w:rFonts w:ascii="Times New Roman" w:hAnsi="Times New Roman" w:cs="Times New Roman"/>
                <w:sz w:val="24"/>
                <w:szCs w:val="24"/>
                <w:shd w:val="clear" w:color="auto" w:fill="FFFFFF"/>
              </w:rPr>
            </w:pPr>
          </w:p>
        </w:tc>
        <w:tc>
          <w:tcPr>
            <w:tcW w:w="2426" w:type="dxa"/>
            <w:gridSpan w:val="2"/>
          </w:tcPr>
          <w:p w:rsidR="000D4601" w:rsidRDefault="000D4601" w:rsidP="00D15FAB">
            <w:pPr>
              <w:shd w:val="clear" w:color="auto" w:fill="FFFFFF"/>
              <w:ind w:left="27"/>
              <w:jc w:val="left"/>
              <w:rPr>
                <w:rFonts w:ascii="Times New Roman" w:hAnsi="Times New Roman" w:cs="Times New Roman"/>
                <w:sz w:val="24"/>
                <w:szCs w:val="24"/>
                <w:shd w:val="clear" w:color="auto" w:fill="FFFFFF"/>
              </w:rPr>
            </w:pPr>
            <w:r w:rsidRPr="00F975A6">
              <w:rPr>
                <w:rFonts w:ascii="Times New Roman" w:hAnsi="Times New Roman" w:cs="Times New Roman"/>
                <w:sz w:val="24"/>
                <w:szCs w:val="24"/>
                <w:shd w:val="clear" w:color="auto" w:fill="FFFFFF"/>
              </w:rPr>
              <w:t>Разработаны</w:t>
            </w:r>
          </w:p>
          <w:p w:rsidR="000D4601" w:rsidRPr="00CA7055" w:rsidRDefault="000D4601" w:rsidP="00D15FAB">
            <w:pPr>
              <w:shd w:val="clear" w:color="auto" w:fill="FFFFFF"/>
              <w:ind w:left="27"/>
              <w:jc w:val="left"/>
              <w:rPr>
                <w:rFonts w:ascii="Times New Roman" w:hAnsi="Times New Roman" w:cs="Times New Roman"/>
                <w:sz w:val="24"/>
                <w:szCs w:val="24"/>
                <w:shd w:val="clear" w:color="auto" w:fill="FFFFFF"/>
              </w:rPr>
            </w:pPr>
            <w:r w:rsidRPr="00F975A6">
              <w:rPr>
                <w:rFonts w:ascii="Times New Roman" w:hAnsi="Times New Roman" w:cs="Times New Roman"/>
                <w:sz w:val="24"/>
                <w:szCs w:val="24"/>
                <w:shd w:val="clear" w:color="auto" w:fill="FFFFFF"/>
              </w:rPr>
              <w:t xml:space="preserve"> </w:t>
            </w:r>
            <w:r w:rsidRPr="00CA7055">
              <w:rPr>
                <w:rFonts w:ascii="Times New Roman" w:hAnsi="Times New Roman" w:cs="Times New Roman"/>
                <w:sz w:val="24"/>
                <w:szCs w:val="24"/>
                <w:shd w:val="clear" w:color="auto" w:fill="FFFFFF"/>
              </w:rPr>
              <w:t>1. Программа краткосрочных курсов практик «Арт-мастер»</w:t>
            </w:r>
          </w:p>
          <w:p w:rsidR="000D4601" w:rsidRPr="00CA7055" w:rsidRDefault="000D4601" w:rsidP="00D15FAB">
            <w:pPr>
              <w:shd w:val="clear" w:color="auto" w:fill="FFFFFF"/>
              <w:ind w:left="27"/>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-Курс граверной практики;</w:t>
            </w:r>
          </w:p>
          <w:p w:rsidR="000D4601" w:rsidRPr="00CA7055" w:rsidRDefault="000D4601" w:rsidP="00D15FAB">
            <w:pPr>
              <w:shd w:val="clear" w:color="auto" w:fill="FFFFFF"/>
              <w:ind w:left="27"/>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-Курс в студии песочной анимации;</w:t>
            </w:r>
          </w:p>
          <w:p w:rsidR="000D4601" w:rsidRPr="00CA7055" w:rsidRDefault="000D4601" w:rsidP="00D15FAB">
            <w:pPr>
              <w:shd w:val="clear" w:color="auto" w:fill="FFFFFF"/>
              <w:ind w:left="27"/>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 xml:space="preserve"> -Курс «</w:t>
            </w:r>
            <w:proofErr w:type="spellStart"/>
            <w:r w:rsidRPr="00CA7055">
              <w:rPr>
                <w:rFonts w:ascii="Times New Roman" w:hAnsi="Times New Roman" w:cs="Times New Roman"/>
                <w:sz w:val="24"/>
                <w:szCs w:val="24"/>
                <w:shd w:val="clear" w:color="auto" w:fill="FFFFFF"/>
              </w:rPr>
              <w:t>Акваанимация</w:t>
            </w:r>
            <w:proofErr w:type="spellEnd"/>
            <w:r w:rsidRPr="00CA7055">
              <w:rPr>
                <w:rFonts w:ascii="Times New Roman" w:hAnsi="Times New Roman" w:cs="Times New Roman"/>
                <w:sz w:val="24"/>
                <w:szCs w:val="24"/>
                <w:shd w:val="clear" w:color="auto" w:fill="FFFFFF"/>
              </w:rPr>
              <w:t xml:space="preserve"> (</w:t>
            </w:r>
            <w:proofErr w:type="spellStart"/>
            <w:r w:rsidRPr="00CA7055">
              <w:rPr>
                <w:rFonts w:ascii="Times New Roman" w:hAnsi="Times New Roman" w:cs="Times New Roman"/>
                <w:sz w:val="24"/>
                <w:szCs w:val="24"/>
                <w:shd w:val="clear" w:color="auto" w:fill="FFFFFF"/>
              </w:rPr>
              <w:t>эбру</w:t>
            </w:r>
            <w:proofErr w:type="spellEnd"/>
            <w:r w:rsidRPr="00CA7055">
              <w:rPr>
                <w:rFonts w:ascii="Times New Roman" w:hAnsi="Times New Roman" w:cs="Times New Roman"/>
                <w:sz w:val="24"/>
                <w:szCs w:val="24"/>
                <w:shd w:val="clear" w:color="auto" w:fill="FFFFFF"/>
              </w:rPr>
              <w:t>)»;</w:t>
            </w:r>
          </w:p>
          <w:p w:rsidR="000D4601" w:rsidRPr="00F975A6" w:rsidRDefault="000D4601" w:rsidP="00D15FAB">
            <w:pPr>
              <w:tabs>
                <w:tab w:val="left" w:pos="5805"/>
              </w:tabs>
              <w:ind w:left="27"/>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Pr="00CA7055">
              <w:rPr>
                <w:rFonts w:ascii="Times New Roman" w:hAnsi="Times New Roman" w:cs="Times New Roman"/>
                <w:sz w:val="24"/>
                <w:szCs w:val="24"/>
                <w:shd w:val="clear" w:color="auto" w:fill="FFFFFF"/>
              </w:rPr>
              <w:t>Студия «Хобби-</w:t>
            </w:r>
            <w:proofErr w:type="spellStart"/>
            <w:r w:rsidRPr="00CA7055">
              <w:rPr>
                <w:rFonts w:ascii="Times New Roman" w:hAnsi="Times New Roman" w:cs="Times New Roman"/>
                <w:sz w:val="24"/>
                <w:szCs w:val="24"/>
                <w:shd w:val="clear" w:color="auto" w:fill="FFFFFF"/>
              </w:rPr>
              <w:lastRenderedPageBreak/>
              <w:t>хаус</w:t>
            </w:r>
            <w:proofErr w:type="spellEnd"/>
            <w:r w:rsidRPr="00CA7055">
              <w:rPr>
                <w:rFonts w:ascii="Times New Roman" w:hAnsi="Times New Roman" w:cs="Times New Roman"/>
                <w:sz w:val="24"/>
                <w:szCs w:val="24"/>
                <w:shd w:val="clear" w:color="auto" w:fill="FFFFFF"/>
              </w:rPr>
              <w:t>» («</w:t>
            </w:r>
            <w:r w:rsidR="00412702" w:rsidRPr="00CA7055">
              <w:rPr>
                <w:rFonts w:ascii="Times New Roman" w:hAnsi="Times New Roman" w:cs="Times New Roman"/>
                <w:sz w:val="24"/>
                <w:szCs w:val="24"/>
                <w:shd w:val="clear" w:color="auto" w:fill="FFFFFF"/>
              </w:rPr>
              <w:t xml:space="preserve">Ручное </w:t>
            </w:r>
            <w:r w:rsidR="00412702">
              <w:rPr>
                <w:rFonts w:ascii="Times New Roman" w:hAnsi="Times New Roman" w:cs="Times New Roman"/>
                <w:sz w:val="24"/>
                <w:szCs w:val="24"/>
                <w:shd w:val="clear" w:color="auto" w:fill="FFFFFF"/>
              </w:rPr>
              <w:t>декоративное</w:t>
            </w:r>
            <w:r w:rsidRPr="00CA7055">
              <w:rPr>
                <w:rFonts w:ascii="Times New Roman" w:hAnsi="Times New Roman" w:cs="Times New Roman"/>
                <w:sz w:val="24"/>
                <w:szCs w:val="24"/>
                <w:shd w:val="clear" w:color="auto" w:fill="FFFFFF"/>
              </w:rPr>
              <w:t xml:space="preserve"> творчество»)</w:t>
            </w:r>
            <w:r>
              <w:rPr>
                <w:rFonts w:ascii="Times New Roman" w:hAnsi="Times New Roman" w:cs="Times New Roman"/>
                <w:sz w:val="24"/>
                <w:szCs w:val="24"/>
                <w:shd w:val="clear" w:color="auto" w:fill="FFFFFF"/>
              </w:rPr>
              <w:t xml:space="preserve"> </w:t>
            </w:r>
          </w:p>
          <w:p w:rsidR="000D4601" w:rsidRDefault="000D4601" w:rsidP="00D15FAB">
            <w:pPr>
              <w:shd w:val="clear" w:color="auto" w:fill="FFFFFF"/>
              <w:ind w:left="27"/>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Pr="00CA7055">
              <w:rPr>
                <w:rFonts w:ascii="Times New Roman" w:hAnsi="Times New Roman" w:cs="Times New Roman"/>
                <w:sz w:val="24"/>
                <w:szCs w:val="24"/>
                <w:shd w:val="clear" w:color="auto" w:fill="FFFFFF"/>
              </w:rPr>
              <w:t>Краткосрочная программа «ОК*</w:t>
            </w:r>
            <w:proofErr w:type="spellStart"/>
            <w:r w:rsidRPr="00CA7055">
              <w:rPr>
                <w:rFonts w:ascii="Times New Roman" w:hAnsi="Times New Roman" w:cs="Times New Roman"/>
                <w:sz w:val="24"/>
                <w:szCs w:val="24"/>
                <w:shd w:val="clear" w:color="auto" w:fill="FFFFFF"/>
              </w:rPr>
              <w:t>хромокей</w:t>
            </w:r>
            <w:proofErr w:type="spellEnd"/>
            <w:r w:rsidRPr="00CA7055">
              <w:rPr>
                <w:rFonts w:ascii="Times New Roman" w:hAnsi="Times New Roman" w:cs="Times New Roman"/>
                <w:sz w:val="24"/>
                <w:szCs w:val="24"/>
                <w:shd w:val="clear" w:color="auto" w:fill="FFFFFF"/>
              </w:rPr>
              <w:t xml:space="preserve">»; </w:t>
            </w:r>
          </w:p>
          <w:p w:rsidR="000D4601" w:rsidRPr="00CA7055" w:rsidRDefault="00A671FC" w:rsidP="00D15FAB">
            <w:pPr>
              <w:shd w:val="clear" w:color="auto" w:fill="FFFFFF"/>
              <w:ind w:left="27"/>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0D4601" w:rsidRPr="00CA7055">
              <w:rPr>
                <w:rFonts w:ascii="Times New Roman" w:hAnsi="Times New Roman" w:cs="Times New Roman"/>
                <w:sz w:val="24"/>
                <w:szCs w:val="24"/>
                <w:shd w:val="clear" w:color="auto" w:fill="FFFFFF"/>
              </w:rPr>
              <w:t xml:space="preserve">Профессиональные пробы «Лаборатория </w:t>
            </w:r>
            <w:proofErr w:type="spellStart"/>
            <w:r w:rsidR="000D4601" w:rsidRPr="00CA7055">
              <w:rPr>
                <w:rFonts w:ascii="Times New Roman" w:hAnsi="Times New Roman" w:cs="Times New Roman"/>
                <w:sz w:val="24"/>
                <w:szCs w:val="24"/>
                <w:shd w:val="clear" w:color="auto" w:fill="FFFFFF"/>
              </w:rPr>
              <w:t>фриланса</w:t>
            </w:r>
            <w:proofErr w:type="spellEnd"/>
            <w:r w:rsidR="000D4601" w:rsidRPr="00CA7055">
              <w:rPr>
                <w:rFonts w:ascii="Times New Roman" w:hAnsi="Times New Roman" w:cs="Times New Roman"/>
                <w:sz w:val="24"/>
                <w:szCs w:val="24"/>
                <w:shd w:val="clear" w:color="auto" w:fill="FFFFFF"/>
              </w:rPr>
              <w:t xml:space="preserve"> для старшеклассников»</w:t>
            </w:r>
          </w:p>
          <w:p w:rsidR="000D4601" w:rsidRPr="00CA7055" w:rsidRDefault="000D4601" w:rsidP="00D15FAB">
            <w:pPr>
              <w:ind w:left="27"/>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 xml:space="preserve">5.  </w:t>
            </w:r>
            <w:proofErr w:type="spellStart"/>
            <w:r w:rsidRPr="00CA7055">
              <w:rPr>
                <w:rFonts w:ascii="Times New Roman" w:hAnsi="Times New Roman" w:cs="Times New Roman"/>
                <w:sz w:val="24"/>
                <w:szCs w:val="24"/>
                <w:shd w:val="clear" w:color="auto" w:fill="FFFFFF"/>
              </w:rPr>
              <w:t>Межпредметный</w:t>
            </w:r>
            <w:proofErr w:type="spellEnd"/>
            <w:r w:rsidRPr="00CA7055">
              <w:rPr>
                <w:rFonts w:ascii="Times New Roman" w:hAnsi="Times New Roman" w:cs="Times New Roman"/>
                <w:sz w:val="24"/>
                <w:szCs w:val="24"/>
                <w:shd w:val="clear" w:color="auto" w:fill="FFFFFF"/>
              </w:rPr>
              <w:t xml:space="preserve"> краткосрочный </w:t>
            </w:r>
            <w:r w:rsidR="00412702" w:rsidRPr="00CA7055">
              <w:rPr>
                <w:rFonts w:ascii="Times New Roman" w:hAnsi="Times New Roman" w:cs="Times New Roman"/>
                <w:sz w:val="24"/>
                <w:szCs w:val="24"/>
                <w:shd w:val="clear" w:color="auto" w:fill="FFFFFF"/>
              </w:rPr>
              <w:t>курс «</w:t>
            </w:r>
            <w:r w:rsidRPr="00CA7055">
              <w:rPr>
                <w:rFonts w:ascii="Times New Roman" w:hAnsi="Times New Roman" w:cs="Times New Roman"/>
                <w:sz w:val="24"/>
                <w:szCs w:val="24"/>
                <w:shd w:val="clear" w:color="auto" w:fill="FFFFFF"/>
              </w:rPr>
              <w:t>Логотип моего будущего»;</w:t>
            </w:r>
          </w:p>
          <w:p w:rsidR="000D4601" w:rsidRPr="00CA7055" w:rsidRDefault="000D4601" w:rsidP="00D15FAB">
            <w:pPr>
              <w:ind w:left="27"/>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 xml:space="preserve">6. Образовательная </w:t>
            </w:r>
            <w:r w:rsidR="00412702" w:rsidRPr="00CA7055">
              <w:rPr>
                <w:rFonts w:ascii="Times New Roman" w:hAnsi="Times New Roman" w:cs="Times New Roman"/>
                <w:sz w:val="24"/>
                <w:szCs w:val="24"/>
                <w:shd w:val="clear" w:color="auto" w:fill="FFFFFF"/>
              </w:rPr>
              <w:t>экспедиция пленэрной</w:t>
            </w:r>
            <w:r w:rsidRPr="00CA7055">
              <w:rPr>
                <w:rFonts w:ascii="Times New Roman" w:hAnsi="Times New Roman" w:cs="Times New Roman"/>
                <w:sz w:val="24"/>
                <w:szCs w:val="24"/>
                <w:shd w:val="clear" w:color="auto" w:fill="FFFFFF"/>
              </w:rPr>
              <w:t xml:space="preserve"> практики.</w:t>
            </w:r>
          </w:p>
          <w:p w:rsidR="000D4601" w:rsidRPr="00CA7055" w:rsidRDefault="000D4601" w:rsidP="00D15FAB">
            <w:pPr>
              <w:ind w:left="27"/>
              <w:jc w:val="left"/>
              <w:rPr>
                <w:rFonts w:ascii="Times New Roman" w:hAnsi="Times New Roman" w:cs="Times New Roman"/>
                <w:sz w:val="24"/>
                <w:szCs w:val="24"/>
                <w:shd w:val="clear" w:color="auto" w:fill="FFFFFF"/>
              </w:rPr>
            </w:pP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lastRenderedPageBreak/>
              <w:t>Методист,</w:t>
            </w:r>
          </w:p>
          <w:p w:rsidR="000D4601"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 xml:space="preserve">едагоги, </w:t>
            </w:r>
          </w:p>
          <w:p w:rsidR="000D4601" w:rsidRPr="008A77FC"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з</w:t>
            </w:r>
            <w:r w:rsidR="000D4601">
              <w:rPr>
                <w:rFonts w:ascii="Times New Roman" w:hAnsi="Times New Roman" w:cs="Times New Roman"/>
                <w:sz w:val="24"/>
                <w:szCs w:val="24"/>
              </w:rPr>
              <w:t>аместитель директора, творческие рабочие группы, педагоги-новаторы</w:t>
            </w:r>
          </w:p>
        </w:tc>
      </w:tr>
      <w:tr w:rsidR="000D4601" w:rsidRPr="00E65ED7" w:rsidTr="002E3524">
        <w:trPr>
          <w:trHeight w:val="2160"/>
        </w:trPr>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4</w:t>
            </w:r>
          </w:p>
        </w:tc>
        <w:tc>
          <w:tcPr>
            <w:tcW w:w="2771" w:type="dxa"/>
          </w:tcPr>
          <w:p w:rsidR="000D4601" w:rsidRPr="00CA7055" w:rsidRDefault="000D4601" w:rsidP="00D15FAB">
            <w:pPr>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 xml:space="preserve">Моделирование единого арт-пространства через организацию социокультурных мероприятий  </w:t>
            </w:r>
          </w:p>
        </w:tc>
        <w:tc>
          <w:tcPr>
            <w:tcW w:w="1544" w:type="dxa"/>
          </w:tcPr>
          <w:p w:rsidR="000D4601" w:rsidRPr="00CA7055" w:rsidRDefault="009872D5" w:rsidP="00A71073">
            <w:pPr>
              <w:ind w:left="66"/>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Март-</w:t>
            </w:r>
            <w:r w:rsidR="00412702">
              <w:rPr>
                <w:rFonts w:ascii="Times New Roman" w:hAnsi="Times New Roman" w:cs="Times New Roman"/>
                <w:sz w:val="24"/>
                <w:szCs w:val="24"/>
                <w:shd w:val="clear" w:color="auto" w:fill="FFFFFF"/>
              </w:rPr>
              <w:t xml:space="preserve">август </w:t>
            </w:r>
            <w:r w:rsidR="00412702" w:rsidRPr="00CA7055">
              <w:rPr>
                <w:rFonts w:ascii="Times New Roman" w:hAnsi="Times New Roman" w:cs="Times New Roman"/>
                <w:sz w:val="24"/>
                <w:szCs w:val="24"/>
                <w:shd w:val="clear" w:color="auto" w:fill="FFFFFF"/>
              </w:rPr>
              <w:t>2021</w:t>
            </w:r>
            <w:r>
              <w:rPr>
                <w:rFonts w:ascii="Times New Roman" w:hAnsi="Times New Roman" w:cs="Times New Roman"/>
                <w:sz w:val="24"/>
                <w:szCs w:val="24"/>
                <w:shd w:val="clear" w:color="auto" w:fill="FFFFFF"/>
              </w:rPr>
              <w:t>г.</w:t>
            </w:r>
          </w:p>
          <w:p w:rsidR="000D4601" w:rsidRPr="00CA7055" w:rsidRDefault="000D4601" w:rsidP="00A71073">
            <w:pPr>
              <w:ind w:left="66"/>
              <w:jc w:val="center"/>
              <w:rPr>
                <w:rFonts w:ascii="Times New Roman" w:hAnsi="Times New Roman" w:cs="Times New Roman"/>
                <w:sz w:val="24"/>
                <w:szCs w:val="24"/>
                <w:shd w:val="clear" w:color="auto" w:fill="FFFFFF"/>
              </w:rPr>
            </w:pPr>
          </w:p>
        </w:tc>
        <w:tc>
          <w:tcPr>
            <w:tcW w:w="2426" w:type="dxa"/>
            <w:gridSpan w:val="2"/>
          </w:tcPr>
          <w:p w:rsidR="000D4601" w:rsidRPr="00F975A6" w:rsidRDefault="000D4601" w:rsidP="00D15FAB">
            <w:pPr>
              <w:tabs>
                <w:tab w:val="left" w:pos="5805"/>
              </w:tabs>
              <w:ind w:left="27"/>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Концепция модели арт-прост</w:t>
            </w:r>
            <w:r w:rsidR="00A671FC">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а</w:t>
            </w:r>
            <w:r w:rsidR="00A671FC">
              <w:rPr>
                <w:rFonts w:ascii="Times New Roman" w:hAnsi="Times New Roman" w:cs="Times New Roman"/>
                <w:sz w:val="24"/>
                <w:szCs w:val="24"/>
                <w:shd w:val="clear" w:color="auto" w:fill="FFFFFF"/>
              </w:rPr>
              <w:t>нс</w:t>
            </w:r>
            <w:r>
              <w:rPr>
                <w:rFonts w:ascii="Times New Roman" w:hAnsi="Times New Roman" w:cs="Times New Roman"/>
                <w:sz w:val="24"/>
                <w:szCs w:val="24"/>
                <w:shd w:val="clear" w:color="auto" w:fill="FFFFFF"/>
              </w:rPr>
              <w:t xml:space="preserve">тва </w:t>
            </w:r>
          </w:p>
          <w:p w:rsidR="000D4601" w:rsidRPr="00F975A6" w:rsidRDefault="000D4601" w:rsidP="00D15FAB">
            <w:pPr>
              <w:tabs>
                <w:tab w:val="left" w:pos="5805"/>
              </w:tabs>
              <w:ind w:left="27"/>
              <w:jc w:val="left"/>
              <w:rPr>
                <w:rFonts w:ascii="Times New Roman" w:hAnsi="Times New Roman" w:cs="Times New Roman"/>
                <w:sz w:val="24"/>
                <w:szCs w:val="24"/>
                <w:shd w:val="clear" w:color="auto" w:fill="FFFFFF"/>
              </w:rPr>
            </w:pP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Методист,</w:t>
            </w:r>
          </w:p>
          <w:p w:rsidR="000D4601"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 xml:space="preserve">едагоги, </w:t>
            </w:r>
          </w:p>
          <w:p w:rsidR="000D4601" w:rsidRPr="008A77FC"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з</w:t>
            </w:r>
            <w:r w:rsidR="000D4601">
              <w:rPr>
                <w:rFonts w:ascii="Times New Roman" w:hAnsi="Times New Roman" w:cs="Times New Roman"/>
                <w:sz w:val="24"/>
                <w:szCs w:val="24"/>
              </w:rPr>
              <w:t>аместитель директора, творческие рабочие группы, педагоги-новаторы</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5</w:t>
            </w:r>
          </w:p>
        </w:tc>
        <w:tc>
          <w:tcPr>
            <w:tcW w:w="2771" w:type="dxa"/>
          </w:tcPr>
          <w:p w:rsidR="000D4601" w:rsidRPr="00CA7055" w:rsidRDefault="000D4601" w:rsidP="00D15FAB">
            <w:pPr>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Разработка единого календаря образовательных событий и культурно-досуговых мероприятий по направлению «</w:t>
            </w:r>
            <w:r w:rsidR="00A671FC">
              <w:rPr>
                <w:rFonts w:ascii="Times New Roman" w:hAnsi="Times New Roman" w:cs="Times New Roman"/>
                <w:sz w:val="24"/>
                <w:szCs w:val="24"/>
                <w:shd w:val="clear" w:color="auto" w:fill="FFFFFF"/>
              </w:rPr>
              <w:t>Т</w:t>
            </w:r>
            <w:r>
              <w:rPr>
                <w:rFonts w:ascii="Times New Roman" w:hAnsi="Times New Roman" w:cs="Times New Roman"/>
                <w:sz w:val="24"/>
                <w:szCs w:val="24"/>
                <w:shd w:val="clear" w:color="auto" w:fill="FFFFFF"/>
              </w:rPr>
              <w:t>ехнологии и творчество</w:t>
            </w:r>
            <w:r w:rsidRPr="00CA7055">
              <w:rPr>
                <w:rFonts w:ascii="Times New Roman" w:hAnsi="Times New Roman" w:cs="Times New Roman"/>
                <w:sz w:val="24"/>
                <w:szCs w:val="24"/>
                <w:shd w:val="clear" w:color="auto" w:fill="FFFFFF"/>
              </w:rPr>
              <w:t>»</w:t>
            </w:r>
          </w:p>
        </w:tc>
        <w:tc>
          <w:tcPr>
            <w:tcW w:w="1544" w:type="dxa"/>
          </w:tcPr>
          <w:p w:rsidR="000D4601" w:rsidRPr="00CA7055" w:rsidRDefault="000D4601" w:rsidP="00480C47">
            <w:pPr>
              <w:ind w:left="66"/>
              <w:jc w:val="center"/>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Май-</w:t>
            </w:r>
            <w:r w:rsidR="00480C47">
              <w:rPr>
                <w:rFonts w:ascii="Times New Roman" w:hAnsi="Times New Roman" w:cs="Times New Roman"/>
                <w:sz w:val="24"/>
                <w:szCs w:val="24"/>
                <w:shd w:val="clear" w:color="auto" w:fill="FFFFFF"/>
              </w:rPr>
              <w:t>август</w:t>
            </w:r>
            <w:r w:rsidR="009872D5">
              <w:rPr>
                <w:rFonts w:ascii="Times New Roman" w:hAnsi="Times New Roman" w:cs="Times New Roman"/>
                <w:sz w:val="24"/>
                <w:szCs w:val="24"/>
                <w:shd w:val="clear" w:color="auto" w:fill="FFFFFF"/>
              </w:rPr>
              <w:t xml:space="preserve"> </w:t>
            </w:r>
            <w:r w:rsidRPr="00CA7055">
              <w:rPr>
                <w:rFonts w:ascii="Times New Roman" w:hAnsi="Times New Roman" w:cs="Times New Roman"/>
                <w:sz w:val="24"/>
                <w:szCs w:val="24"/>
                <w:shd w:val="clear" w:color="auto" w:fill="FFFFFF"/>
              </w:rPr>
              <w:t>2021</w:t>
            </w:r>
            <w:r w:rsidR="009872D5">
              <w:rPr>
                <w:rFonts w:ascii="Times New Roman" w:hAnsi="Times New Roman" w:cs="Times New Roman"/>
                <w:sz w:val="24"/>
                <w:szCs w:val="24"/>
                <w:shd w:val="clear" w:color="auto" w:fill="FFFFFF"/>
              </w:rPr>
              <w:t>г.</w:t>
            </w:r>
          </w:p>
        </w:tc>
        <w:tc>
          <w:tcPr>
            <w:tcW w:w="2426" w:type="dxa"/>
            <w:gridSpan w:val="2"/>
          </w:tcPr>
          <w:p w:rsidR="000D4601" w:rsidRPr="00CA7055" w:rsidRDefault="000D4601" w:rsidP="00D15FAB">
            <w:pPr>
              <w:ind w:left="27"/>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Единый календарь образовательных событий и культурно-досуговых мероприятий по направлению «</w:t>
            </w:r>
            <w:r w:rsidR="00A671FC">
              <w:rPr>
                <w:rFonts w:ascii="Times New Roman" w:hAnsi="Times New Roman" w:cs="Times New Roman"/>
                <w:sz w:val="24"/>
                <w:szCs w:val="24"/>
                <w:shd w:val="clear" w:color="auto" w:fill="FFFFFF"/>
              </w:rPr>
              <w:t>Т</w:t>
            </w:r>
            <w:r>
              <w:rPr>
                <w:rFonts w:ascii="Times New Roman" w:hAnsi="Times New Roman" w:cs="Times New Roman"/>
                <w:sz w:val="24"/>
                <w:szCs w:val="24"/>
                <w:shd w:val="clear" w:color="auto" w:fill="FFFFFF"/>
              </w:rPr>
              <w:t>ехнологии и творчество</w:t>
            </w:r>
            <w:r w:rsidRPr="00CA705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A7055">
              <w:rPr>
                <w:rFonts w:ascii="Times New Roman" w:hAnsi="Times New Roman" w:cs="Times New Roman"/>
                <w:sz w:val="24"/>
                <w:szCs w:val="24"/>
                <w:shd w:val="clear" w:color="auto" w:fill="FFFFFF"/>
              </w:rPr>
              <w:t>по годам на 5 лет</w:t>
            </w: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Методист,</w:t>
            </w:r>
          </w:p>
          <w:p w:rsidR="000D4601"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 xml:space="preserve">едагоги, </w:t>
            </w:r>
          </w:p>
          <w:p w:rsidR="000D4601" w:rsidRPr="008A77FC"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Заместитель директора, творческие рабочие группы, педагоги-новаторы</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6</w:t>
            </w:r>
          </w:p>
        </w:tc>
        <w:tc>
          <w:tcPr>
            <w:tcW w:w="2771" w:type="dxa"/>
          </w:tcPr>
          <w:p w:rsidR="000D4601" w:rsidRPr="00CA7055" w:rsidRDefault="000D4601" w:rsidP="00D15FAB">
            <w:pPr>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Формирование методического банка по тематике единого календаря образовательных событий и культурно-досуговых мероприятий по направлению «</w:t>
            </w:r>
            <w:r w:rsidR="00A671FC">
              <w:rPr>
                <w:rFonts w:ascii="Times New Roman" w:hAnsi="Times New Roman" w:cs="Times New Roman"/>
                <w:sz w:val="24"/>
                <w:szCs w:val="24"/>
                <w:shd w:val="clear" w:color="auto" w:fill="FFFFFF"/>
              </w:rPr>
              <w:t>Т</w:t>
            </w:r>
            <w:r>
              <w:rPr>
                <w:rFonts w:ascii="Times New Roman" w:hAnsi="Times New Roman" w:cs="Times New Roman"/>
                <w:sz w:val="24"/>
                <w:szCs w:val="24"/>
                <w:shd w:val="clear" w:color="auto" w:fill="FFFFFF"/>
              </w:rPr>
              <w:t>ехнологии и творчество</w:t>
            </w:r>
            <w:r w:rsidRPr="00CA7055">
              <w:rPr>
                <w:rFonts w:ascii="Times New Roman" w:hAnsi="Times New Roman" w:cs="Times New Roman"/>
                <w:sz w:val="24"/>
                <w:szCs w:val="24"/>
                <w:shd w:val="clear" w:color="auto" w:fill="FFFFFF"/>
              </w:rPr>
              <w:t>»</w:t>
            </w:r>
          </w:p>
        </w:tc>
        <w:tc>
          <w:tcPr>
            <w:tcW w:w="1544" w:type="dxa"/>
          </w:tcPr>
          <w:p w:rsidR="000D4601" w:rsidRPr="00CA7055" w:rsidRDefault="000D4601" w:rsidP="00A71073">
            <w:pPr>
              <w:ind w:left="66"/>
              <w:jc w:val="center"/>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Май-август 2021</w:t>
            </w:r>
            <w:r w:rsidR="009872D5">
              <w:rPr>
                <w:rFonts w:ascii="Times New Roman" w:hAnsi="Times New Roman" w:cs="Times New Roman"/>
                <w:sz w:val="24"/>
                <w:szCs w:val="24"/>
                <w:shd w:val="clear" w:color="auto" w:fill="FFFFFF"/>
              </w:rPr>
              <w:t>г.</w:t>
            </w:r>
          </w:p>
        </w:tc>
        <w:tc>
          <w:tcPr>
            <w:tcW w:w="2426" w:type="dxa"/>
            <w:gridSpan w:val="2"/>
          </w:tcPr>
          <w:p w:rsidR="000D4601" w:rsidRPr="00CA7055" w:rsidRDefault="000D4601" w:rsidP="00D15FAB">
            <w:pPr>
              <w:ind w:left="27"/>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Методические разработки, рекомендации, подборки публикаций, презентаций и т.д.</w:t>
            </w: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Методист,</w:t>
            </w:r>
          </w:p>
          <w:p w:rsidR="000D4601"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 xml:space="preserve">едагоги, </w:t>
            </w:r>
          </w:p>
          <w:p w:rsidR="000D4601" w:rsidRPr="008A77FC"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Заместитель директора, творческие рабочие группы, педагоги-новаторы</w:t>
            </w:r>
          </w:p>
        </w:tc>
      </w:tr>
      <w:tr w:rsidR="000D4601" w:rsidRPr="00E65ED7" w:rsidTr="002E3524">
        <w:tc>
          <w:tcPr>
            <w:tcW w:w="9570" w:type="dxa"/>
            <w:gridSpan w:val="6"/>
          </w:tcPr>
          <w:p w:rsidR="000D4601" w:rsidRPr="00A71073" w:rsidRDefault="000D4601" w:rsidP="00412702">
            <w:pPr>
              <w:ind w:left="84" w:hanging="14"/>
              <w:jc w:val="center"/>
              <w:rPr>
                <w:rFonts w:ascii="Times New Roman" w:hAnsi="Times New Roman" w:cs="Times New Roman"/>
                <w:b/>
                <w:sz w:val="24"/>
                <w:szCs w:val="24"/>
                <w:shd w:val="clear" w:color="auto" w:fill="FFFFFF"/>
              </w:rPr>
            </w:pPr>
            <w:r w:rsidRPr="00A71073">
              <w:rPr>
                <w:rFonts w:ascii="Times New Roman" w:hAnsi="Times New Roman" w:cs="Times New Roman"/>
                <w:b/>
                <w:sz w:val="24"/>
                <w:szCs w:val="24"/>
                <w:shd w:val="clear" w:color="auto" w:fill="FFFFFF"/>
              </w:rPr>
              <w:t>Основной этап (октябрь 2021г. – июнь 2025г.)</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7</w:t>
            </w:r>
          </w:p>
        </w:tc>
        <w:tc>
          <w:tcPr>
            <w:tcW w:w="2771" w:type="dxa"/>
          </w:tcPr>
          <w:p w:rsidR="000D4601" w:rsidRPr="00CA7055" w:rsidRDefault="000D4601" w:rsidP="00D15FAB">
            <w:pPr>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Проведение мероприятий единого календаря образовательных событий и культурно-</w:t>
            </w:r>
            <w:r w:rsidRPr="00CA7055">
              <w:rPr>
                <w:rFonts w:ascii="Times New Roman" w:hAnsi="Times New Roman" w:cs="Times New Roman"/>
                <w:sz w:val="24"/>
                <w:szCs w:val="24"/>
                <w:shd w:val="clear" w:color="auto" w:fill="FFFFFF"/>
              </w:rPr>
              <w:lastRenderedPageBreak/>
              <w:t>досуговых мероприятий</w:t>
            </w:r>
            <w:r w:rsidR="00480C47">
              <w:rPr>
                <w:rFonts w:ascii="Times New Roman" w:hAnsi="Times New Roman" w:cs="Times New Roman"/>
                <w:sz w:val="24"/>
                <w:szCs w:val="24"/>
                <w:shd w:val="clear" w:color="auto" w:fill="FFFFFF"/>
              </w:rPr>
              <w:t>, в том числе:</w:t>
            </w:r>
            <w:r w:rsidRPr="00CA7055">
              <w:rPr>
                <w:rFonts w:ascii="Times New Roman" w:hAnsi="Times New Roman" w:cs="Times New Roman"/>
                <w:sz w:val="24"/>
                <w:szCs w:val="24"/>
                <w:shd w:val="clear" w:color="auto" w:fill="FFFFFF"/>
              </w:rPr>
              <w:t xml:space="preserve"> </w:t>
            </w:r>
          </w:p>
        </w:tc>
        <w:tc>
          <w:tcPr>
            <w:tcW w:w="1611" w:type="dxa"/>
            <w:gridSpan w:val="2"/>
          </w:tcPr>
          <w:p w:rsidR="000D4601" w:rsidRPr="00CA7055" w:rsidRDefault="000D4601" w:rsidP="00A71073">
            <w:pPr>
              <w:ind w:left="66"/>
              <w:jc w:val="center"/>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lastRenderedPageBreak/>
              <w:t>Октябрь 2021</w:t>
            </w:r>
            <w:r w:rsidR="00A71073">
              <w:rPr>
                <w:rFonts w:ascii="Times New Roman" w:hAnsi="Times New Roman" w:cs="Times New Roman"/>
                <w:sz w:val="24"/>
                <w:szCs w:val="24"/>
                <w:shd w:val="clear" w:color="auto" w:fill="FFFFFF"/>
              </w:rPr>
              <w:t xml:space="preserve">г. </w:t>
            </w:r>
            <w:r w:rsidRPr="00CA7055">
              <w:rPr>
                <w:rFonts w:ascii="Times New Roman" w:hAnsi="Times New Roman" w:cs="Times New Roman"/>
                <w:sz w:val="24"/>
                <w:szCs w:val="24"/>
                <w:shd w:val="clear" w:color="auto" w:fill="FFFFFF"/>
              </w:rPr>
              <w:t>-</w:t>
            </w:r>
          </w:p>
          <w:p w:rsidR="000D4601" w:rsidRPr="00CA7055" w:rsidRDefault="000D4601" w:rsidP="00A71073">
            <w:pPr>
              <w:ind w:left="66"/>
              <w:jc w:val="center"/>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июнь 2025</w:t>
            </w:r>
            <w:r w:rsidR="00A71073">
              <w:rPr>
                <w:rFonts w:ascii="Times New Roman" w:hAnsi="Times New Roman" w:cs="Times New Roman"/>
                <w:sz w:val="24"/>
                <w:szCs w:val="24"/>
                <w:shd w:val="clear" w:color="auto" w:fill="FFFFFF"/>
              </w:rPr>
              <w:t>г.</w:t>
            </w:r>
          </w:p>
        </w:tc>
        <w:tc>
          <w:tcPr>
            <w:tcW w:w="2359" w:type="dxa"/>
          </w:tcPr>
          <w:p w:rsidR="000D4601" w:rsidRPr="00CA7055" w:rsidRDefault="000D4601" w:rsidP="00D15FAB">
            <w:pPr>
              <w:ind w:left="27"/>
              <w:jc w:val="left"/>
              <w:rPr>
                <w:rFonts w:ascii="Times New Roman" w:hAnsi="Times New Roman" w:cs="Times New Roman"/>
                <w:sz w:val="24"/>
                <w:szCs w:val="24"/>
                <w:shd w:val="clear" w:color="auto" w:fill="FFFFFF"/>
              </w:rPr>
            </w:pP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 xml:space="preserve">Педагоги, </w:t>
            </w:r>
          </w:p>
          <w:p w:rsidR="000D4601" w:rsidRPr="008A77FC"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з</w:t>
            </w:r>
            <w:r w:rsidR="000D4601">
              <w:rPr>
                <w:rFonts w:ascii="Times New Roman" w:hAnsi="Times New Roman" w:cs="Times New Roman"/>
                <w:sz w:val="24"/>
                <w:szCs w:val="24"/>
              </w:rPr>
              <w:t xml:space="preserve">аместитель директора, творческие рабочие группы, </w:t>
            </w:r>
            <w:r w:rsidR="000D4601">
              <w:rPr>
                <w:rFonts w:ascii="Times New Roman" w:hAnsi="Times New Roman" w:cs="Times New Roman"/>
                <w:sz w:val="24"/>
                <w:szCs w:val="24"/>
              </w:rPr>
              <w:lastRenderedPageBreak/>
              <w:t>педагоги-новаторы</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lastRenderedPageBreak/>
              <w:t>7</w:t>
            </w:r>
            <w:r w:rsidRPr="008A77FC">
              <w:rPr>
                <w:rFonts w:ascii="Times New Roman" w:hAnsi="Times New Roman" w:cs="Times New Roman"/>
                <w:sz w:val="24"/>
                <w:szCs w:val="24"/>
              </w:rPr>
              <w:t>.1.</w:t>
            </w:r>
          </w:p>
        </w:tc>
        <w:tc>
          <w:tcPr>
            <w:tcW w:w="2771" w:type="dxa"/>
          </w:tcPr>
          <w:p w:rsidR="000D4601" w:rsidRPr="00CA7055" w:rsidRDefault="000D4601" w:rsidP="00412702">
            <w:pPr>
              <w:tabs>
                <w:tab w:val="left" w:pos="5805"/>
              </w:tabs>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Городской фестиваль визуализации звука «</w:t>
            </w:r>
            <w:proofErr w:type="spellStart"/>
            <w:r w:rsidRPr="00CA7055">
              <w:rPr>
                <w:rFonts w:ascii="Times New Roman" w:hAnsi="Times New Roman" w:cs="Times New Roman"/>
                <w:sz w:val="24"/>
                <w:szCs w:val="24"/>
                <w:shd w:val="clear" w:color="auto" w:fill="FFFFFF"/>
              </w:rPr>
              <w:t>КосмоStar</w:t>
            </w:r>
            <w:proofErr w:type="spellEnd"/>
            <w:r w:rsidRPr="00CA7055">
              <w:rPr>
                <w:rFonts w:ascii="Times New Roman" w:hAnsi="Times New Roman" w:cs="Times New Roman"/>
                <w:sz w:val="24"/>
                <w:szCs w:val="24"/>
                <w:shd w:val="clear" w:color="auto" w:fill="FFFFFF"/>
              </w:rPr>
              <w:t>»</w:t>
            </w:r>
          </w:p>
        </w:tc>
        <w:tc>
          <w:tcPr>
            <w:tcW w:w="1611" w:type="dxa"/>
            <w:gridSpan w:val="2"/>
          </w:tcPr>
          <w:p w:rsidR="000D4601" w:rsidRPr="00CA7055" w:rsidRDefault="000D4601" w:rsidP="00A71073">
            <w:pPr>
              <w:ind w:left="66"/>
              <w:jc w:val="center"/>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Ежегодно</w:t>
            </w:r>
            <w:r w:rsidR="00A71073">
              <w:rPr>
                <w:rFonts w:ascii="Times New Roman" w:hAnsi="Times New Roman" w:cs="Times New Roman"/>
                <w:sz w:val="24"/>
                <w:szCs w:val="24"/>
                <w:shd w:val="clear" w:color="auto" w:fill="FFFFFF"/>
              </w:rPr>
              <w:t>,</w:t>
            </w:r>
          </w:p>
          <w:p w:rsidR="000D4601" w:rsidRPr="00CA7055" w:rsidRDefault="00A71073" w:rsidP="00A71073">
            <w:pPr>
              <w:ind w:left="66"/>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w:t>
            </w:r>
            <w:r w:rsidR="000D4601" w:rsidRPr="00CA7055">
              <w:rPr>
                <w:rFonts w:ascii="Times New Roman" w:hAnsi="Times New Roman" w:cs="Times New Roman"/>
                <w:sz w:val="24"/>
                <w:szCs w:val="24"/>
                <w:shd w:val="clear" w:color="auto" w:fill="FFFFFF"/>
              </w:rPr>
              <w:t>прель</w:t>
            </w:r>
          </w:p>
        </w:tc>
        <w:tc>
          <w:tcPr>
            <w:tcW w:w="2359" w:type="dxa"/>
          </w:tcPr>
          <w:p w:rsidR="000D4601" w:rsidRPr="00CA7055" w:rsidRDefault="000D4601" w:rsidP="00480C47">
            <w:pPr>
              <w:ind w:left="27"/>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Создание творческих </w:t>
            </w:r>
            <w:proofErr w:type="spellStart"/>
            <w:r>
              <w:rPr>
                <w:rFonts w:ascii="Times New Roman" w:hAnsi="Times New Roman" w:cs="Times New Roman"/>
                <w:sz w:val="24"/>
                <w:szCs w:val="24"/>
                <w:shd w:val="clear" w:color="auto" w:fill="FFFFFF"/>
              </w:rPr>
              <w:t>медиапроектов</w:t>
            </w:r>
            <w:proofErr w:type="spellEnd"/>
            <w:r w:rsidRPr="00CA7055">
              <w:rPr>
                <w:rFonts w:ascii="Times New Roman" w:hAnsi="Times New Roman" w:cs="Times New Roman"/>
                <w:sz w:val="24"/>
                <w:szCs w:val="24"/>
                <w:shd w:val="clear" w:color="auto" w:fill="FFFFFF"/>
              </w:rPr>
              <w:t xml:space="preserve">, демонстрация творческих достижений (охват не менее </w:t>
            </w:r>
            <w:r w:rsidR="00480C47">
              <w:rPr>
                <w:rFonts w:ascii="Times New Roman" w:hAnsi="Times New Roman" w:cs="Times New Roman"/>
                <w:sz w:val="24"/>
                <w:szCs w:val="24"/>
                <w:shd w:val="clear" w:color="auto" w:fill="FFFFFF"/>
              </w:rPr>
              <w:t>80</w:t>
            </w:r>
            <w:r w:rsidRPr="00CA7055">
              <w:rPr>
                <w:rFonts w:ascii="Times New Roman" w:hAnsi="Times New Roman" w:cs="Times New Roman"/>
                <w:sz w:val="24"/>
                <w:szCs w:val="24"/>
                <w:shd w:val="clear" w:color="auto" w:fill="FFFFFF"/>
              </w:rPr>
              <w:t xml:space="preserve"> чел. ежегодно)</w:t>
            </w:r>
          </w:p>
        </w:tc>
        <w:tc>
          <w:tcPr>
            <w:tcW w:w="2141" w:type="dxa"/>
          </w:tcPr>
          <w:p w:rsidR="000D4601" w:rsidRPr="008A77FC"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творческие рабочие группы </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7.2.</w:t>
            </w:r>
          </w:p>
        </w:tc>
        <w:tc>
          <w:tcPr>
            <w:tcW w:w="2771" w:type="dxa"/>
          </w:tcPr>
          <w:p w:rsidR="000D4601" w:rsidRPr="00CA7055" w:rsidRDefault="000D4601" w:rsidP="00D15FAB">
            <w:pPr>
              <w:tabs>
                <w:tab w:val="left" w:pos="5805"/>
              </w:tabs>
              <w:ind w:left="59" w:hanging="14"/>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Городской конкурс АРТ объектов</w:t>
            </w:r>
            <w:r w:rsidRPr="00CA7055">
              <w:rPr>
                <w:rFonts w:ascii="Times New Roman" w:hAnsi="Times New Roman" w:cs="Times New Roman"/>
                <w:sz w:val="24"/>
                <w:szCs w:val="24"/>
                <w:shd w:val="clear" w:color="auto" w:fill="FFFFFF"/>
              </w:rPr>
              <w:t xml:space="preserve"> </w:t>
            </w:r>
          </w:p>
        </w:tc>
        <w:tc>
          <w:tcPr>
            <w:tcW w:w="1611" w:type="dxa"/>
            <w:gridSpan w:val="2"/>
          </w:tcPr>
          <w:p w:rsidR="000D4601" w:rsidRPr="00CA7055" w:rsidRDefault="000D4601" w:rsidP="00A71073">
            <w:pPr>
              <w:ind w:left="66"/>
              <w:jc w:val="center"/>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Ежегодно</w:t>
            </w:r>
            <w:r w:rsidR="00A71073">
              <w:rPr>
                <w:rFonts w:ascii="Times New Roman" w:hAnsi="Times New Roman" w:cs="Times New Roman"/>
                <w:sz w:val="24"/>
                <w:szCs w:val="24"/>
                <w:shd w:val="clear" w:color="auto" w:fill="FFFFFF"/>
              </w:rPr>
              <w:t>,</w:t>
            </w:r>
          </w:p>
          <w:p w:rsidR="000D4601" w:rsidRPr="00CA7055" w:rsidRDefault="00A71073" w:rsidP="00A71073">
            <w:pPr>
              <w:ind w:left="66"/>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w:t>
            </w:r>
            <w:r w:rsidR="000D4601" w:rsidRPr="00CA7055">
              <w:rPr>
                <w:rFonts w:ascii="Times New Roman" w:hAnsi="Times New Roman" w:cs="Times New Roman"/>
                <w:sz w:val="24"/>
                <w:szCs w:val="24"/>
                <w:shd w:val="clear" w:color="auto" w:fill="FFFFFF"/>
              </w:rPr>
              <w:t>прель</w:t>
            </w:r>
          </w:p>
        </w:tc>
        <w:tc>
          <w:tcPr>
            <w:tcW w:w="2359" w:type="dxa"/>
          </w:tcPr>
          <w:p w:rsidR="000D4601" w:rsidRPr="00CA7055" w:rsidRDefault="000D4601" w:rsidP="00480C47">
            <w:pPr>
              <w:ind w:left="27"/>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 xml:space="preserve">Выпуск сборника художественных работ, организация выставки </w:t>
            </w:r>
          </w:p>
        </w:tc>
        <w:tc>
          <w:tcPr>
            <w:tcW w:w="2141" w:type="dxa"/>
          </w:tcPr>
          <w:p w:rsidR="000D4601" w:rsidRPr="008A77FC" w:rsidRDefault="000D4601" w:rsidP="00D15FAB">
            <w:pPr>
              <w:ind w:left="84"/>
              <w:jc w:val="left"/>
              <w:rPr>
                <w:rFonts w:ascii="Times New Roman" w:hAnsi="Times New Roman" w:cs="Times New Roman"/>
                <w:sz w:val="24"/>
                <w:szCs w:val="24"/>
              </w:rPr>
            </w:pP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7.3.</w:t>
            </w:r>
          </w:p>
        </w:tc>
        <w:tc>
          <w:tcPr>
            <w:tcW w:w="2771" w:type="dxa"/>
          </w:tcPr>
          <w:p w:rsidR="000D4601" w:rsidRPr="00EB5749" w:rsidRDefault="000D4601" w:rsidP="00D15FAB">
            <w:pPr>
              <w:ind w:left="59" w:hanging="14"/>
              <w:jc w:val="left"/>
              <w:rPr>
                <w:rFonts w:ascii="Times New Roman" w:hAnsi="Times New Roman" w:cs="Times New Roman"/>
                <w:sz w:val="24"/>
                <w:szCs w:val="24"/>
              </w:rPr>
            </w:pPr>
            <w:r>
              <w:rPr>
                <w:rFonts w:ascii="Times New Roman" w:hAnsi="Times New Roman" w:cs="Times New Roman"/>
                <w:sz w:val="28"/>
                <w:szCs w:val="28"/>
              </w:rPr>
              <w:t xml:space="preserve"> </w:t>
            </w:r>
            <w:r w:rsidRPr="00EB5749">
              <w:rPr>
                <w:rFonts w:ascii="Times New Roman" w:hAnsi="Times New Roman" w:cs="Times New Roman"/>
                <w:sz w:val="24"/>
                <w:szCs w:val="24"/>
              </w:rPr>
              <w:t xml:space="preserve">Семейный фестиваль-конкурс ироничной инженерии по </w:t>
            </w:r>
            <w:r w:rsidR="00412702" w:rsidRPr="00EB5749">
              <w:rPr>
                <w:rFonts w:ascii="Times New Roman" w:hAnsi="Times New Roman" w:cs="Times New Roman"/>
                <w:sz w:val="24"/>
                <w:szCs w:val="24"/>
              </w:rPr>
              <w:t>про</w:t>
            </w:r>
            <w:r w:rsidR="00412702">
              <w:rPr>
                <w:rFonts w:ascii="Times New Roman" w:hAnsi="Times New Roman" w:cs="Times New Roman"/>
                <w:sz w:val="24"/>
                <w:szCs w:val="24"/>
              </w:rPr>
              <w:t>ектированию «</w:t>
            </w:r>
            <w:r w:rsidR="009872D5">
              <w:rPr>
                <w:rFonts w:ascii="Times New Roman" w:hAnsi="Times New Roman" w:cs="Times New Roman"/>
                <w:sz w:val="24"/>
                <w:szCs w:val="24"/>
              </w:rPr>
              <w:t xml:space="preserve">Машины </w:t>
            </w:r>
            <w:proofErr w:type="spellStart"/>
            <w:r w:rsidR="009872D5">
              <w:rPr>
                <w:rFonts w:ascii="Times New Roman" w:hAnsi="Times New Roman" w:cs="Times New Roman"/>
                <w:sz w:val="24"/>
                <w:szCs w:val="24"/>
              </w:rPr>
              <w:t>Голдберга</w:t>
            </w:r>
            <w:proofErr w:type="spellEnd"/>
            <w:r w:rsidR="009872D5">
              <w:rPr>
                <w:rFonts w:ascii="Times New Roman" w:hAnsi="Times New Roman" w:cs="Times New Roman"/>
                <w:sz w:val="24"/>
                <w:szCs w:val="24"/>
              </w:rPr>
              <w:t>»</w:t>
            </w:r>
            <w:r w:rsidRPr="00EB5749">
              <w:rPr>
                <w:rFonts w:ascii="Times New Roman" w:hAnsi="Times New Roman" w:cs="Times New Roman"/>
                <w:sz w:val="24"/>
                <w:szCs w:val="24"/>
              </w:rPr>
              <w:t>;</w:t>
            </w:r>
          </w:p>
          <w:p w:rsidR="000D4601" w:rsidRPr="00126183" w:rsidRDefault="000D4601" w:rsidP="00D15FAB">
            <w:pPr>
              <w:tabs>
                <w:tab w:val="left" w:pos="5805"/>
              </w:tabs>
              <w:ind w:left="59" w:hanging="14"/>
              <w:jc w:val="left"/>
              <w:rPr>
                <w:rFonts w:ascii="Times New Roman" w:hAnsi="Times New Roman" w:cs="Times New Roman"/>
                <w:sz w:val="24"/>
                <w:szCs w:val="24"/>
              </w:rPr>
            </w:pPr>
          </w:p>
        </w:tc>
        <w:tc>
          <w:tcPr>
            <w:tcW w:w="1611" w:type="dxa"/>
            <w:gridSpan w:val="2"/>
          </w:tcPr>
          <w:p w:rsidR="000D4601" w:rsidRDefault="000D4601" w:rsidP="00A71073">
            <w:pPr>
              <w:ind w:left="66"/>
              <w:jc w:val="center"/>
              <w:rPr>
                <w:rFonts w:ascii="Times New Roman" w:hAnsi="Times New Roman" w:cs="Times New Roman"/>
                <w:sz w:val="24"/>
                <w:szCs w:val="24"/>
              </w:rPr>
            </w:pPr>
            <w:r>
              <w:rPr>
                <w:rFonts w:ascii="Times New Roman" w:hAnsi="Times New Roman" w:cs="Times New Roman"/>
                <w:sz w:val="24"/>
                <w:szCs w:val="24"/>
              </w:rPr>
              <w:t>Ежегодно</w:t>
            </w:r>
            <w:r w:rsidR="00A71073">
              <w:rPr>
                <w:rFonts w:ascii="Times New Roman" w:hAnsi="Times New Roman" w:cs="Times New Roman"/>
                <w:sz w:val="24"/>
                <w:szCs w:val="24"/>
              </w:rPr>
              <w:t>,</w:t>
            </w:r>
          </w:p>
          <w:p w:rsidR="000D4601" w:rsidRPr="008A77FC" w:rsidRDefault="00A71073" w:rsidP="00A71073">
            <w:pPr>
              <w:ind w:left="66"/>
              <w:jc w:val="center"/>
              <w:rPr>
                <w:sz w:val="24"/>
                <w:szCs w:val="24"/>
              </w:rPr>
            </w:pPr>
            <w:r>
              <w:rPr>
                <w:rFonts w:ascii="Times New Roman" w:hAnsi="Times New Roman" w:cs="Times New Roman"/>
                <w:sz w:val="24"/>
                <w:szCs w:val="24"/>
              </w:rPr>
              <w:t>о</w:t>
            </w:r>
            <w:r w:rsidR="000D4601">
              <w:rPr>
                <w:rFonts w:ascii="Times New Roman" w:hAnsi="Times New Roman" w:cs="Times New Roman"/>
                <w:sz w:val="24"/>
                <w:szCs w:val="24"/>
              </w:rPr>
              <w:t>кт</w:t>
            </w:r>
            <w:r w:rsidR="000D4601" w:rsidRPr="008A77FC">
              <w:rPr>
                <w:rFonts w:ascii="Times New Roman" w:hAnsi="Times New Roman" w:cs="Times New Roman"/>
                <w:sz w:val="24"/>
                <w:szCs w:val="24"/>
              </w:rPr>
              <w:t>ябрь</w:t>
            </w:r>
          </w:p>
        </w:tc>
        <w:tc>
          <w:tcPr>
            <w:tcW w:w="2359" w:type="dxa"/>
          </w:tcPr>
          <w:p w:rsidR="000D4601" w:rsidRPr="008A77FC" w:rsidRDefault="000D4601" w:rsidP="00480C47">
            <w:pPr>
              <w:ind w:left="27"/>
              <w:jc w:val="left"/>
              <w:rPr>
                <w:rFonts w:ascii="Times New Roman" w:hAnsi="Times New Roman" w:cs="Times New Roman"/>
                <w:sz w:val="24"/>
                <w:szCs w:val="24"/>
              </w:rPr>
            </w:pPr>
            <w:r>
              <w:rPr>
                <w:rFonts w:ascii="Times New Roman" w:hAnsi="Times New Roman" w:cs="Times New Roman"/>
                <w:sz w:val="24"/>
                <w:szCs w:val="24"/>
              </w:rPr>
              <w:t xml:space="preserve">Расширение возможности проявить творческие способности детско-родительских коллективов творческие и деловые связи (охват не менее </w:t>
            </w:r>
            <w:r w:rsidR="00480C47">
              <w:rPr>
                <w:rFonts w:ascii="Times New Roman" w:hAnsi="Times New Roman" w:cs="Times New Roman"/>
                <w:sz w:val="24"/>
                <w:szCs w:val="24"/>
              </w:rPr>
              <w:t>50</w:t>
            </w:r>
            <w:r>
              <w:rPr>
                <w:rFonts w:ascii="Times New Roman" w:hAnsi="Times New Roman" w:cs="Times New Roman"/>
                <w:sz w:val="24"/>
                <w:szCs w:val="24"/>
              </w:rPr>
              <w:t xml:space="preserve"> чел. ежегодно)</w:t>
            </w:r>
          </w:p>
        </w:tc>
        <w:tc>
          <w:tcPr>
            <w:tcW w:w="2141" w:type="dxa"/>
          </w:tcPr>
          <w:p w:rsidR="000D4601" w:rsidRPr="008A77FC"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Заместитель директора, творческие рабочие группы</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7.4.</w:t>
            </w:r>
          </w:p>
        </w:tc>
        <w:tc>
          <w:tcPr>
            <w:tcW w:w="2771" w:type="dxa"/>
          </w:tcPr>
          <w:p w:rsidR="000D4601" w:rsidRPr="00EB5749" w:rsidRDefault="000D4601" w:rsidP="00D15FAB">
            <w:pPr>
              <w:tabs>
                <w:tab w:val="left" w:pos="5805"/>
              </w:tabs>
              <w:ind w:left="59" w:hanging="14"/>
              <w:jc w:val="left"/>
              <w:rPr>
                <w:rFonts w:ascii="Times New Roman" w:hAnsi="Times New Roman" w:cs="Times New Roman"/>
                <w:sz w:val="24"/>
                <w:szCs w:val="24"/>
              </w:rPr>
            </w:pPr>
            <w:r w:rsidRPr="00EB5749">
              <w:rPr>
                <w:rFonts w:ascii="Times New Roman" w:hAnsi="Times New Roman" w:cs="Times New Roman"/>
                <w:sz w:val="24"/>
                <w:szCs w:val="24"/>
              </w:rPr>
              <w:t xml:space="preserve">Фестиваль </w:t>
            </w:r>
            <w:r>
              <w:rPr>
                <w:rFonts w:ascii="Times New Roman" w:hAnsi="Times New Roman" w:cs="Times New Roman"/>
                <w:sz w:val="24"/>
                <w:szCs w:val="24"/>
              </w:rPr>
              <w:t xml:space="preserve">творчества </w:t>
            </w:r>
            <w:r w:rsidRPr="00EB5749">
              <w:rPr>
                <w:rFonts w:ascii="Times New Roman" w:hAnsi="Times New Roman" w:cs="Times New Roman"/>
                <w:sz w:val="24"/>
                <w:szCs w:val="24"/>
              </w:rPr>
              <w:t>«Рябиновый Арбат»;</w:t>
            </w:r>
          </w:p>
        </w:tc>
        <w:tc>
          <w:tcPr>
            <w:tcW w:w="1611" w:type="dxa"/>
            <w:gridSpan w:val="2"/>
          </w:tcPr>
          <w:p w:rsidR="000D4601" w:rsidRDefault="000D4601" w:rsidP="00A71073">
            <w:pPr>
              <w:ind w:left="66"/>
              <w:jc w:val="center"/>
              <w:rPr>
                <w:rFonts w:ascii="Times New Roman" w:hAnsi="Times New Roman" w:cs="Times New Roman"/>
                <w:sz w:val="24"/>
                <w:szCs w:val="24"/>
              </w:rPr>
            </w:pPr>
            <w:r w:rsidRPr="008A77FC">
              <w:rPr>
                <w:rFonts w:ascii="Times New Roman" w:hAnsi="Times New Roman" w:cs="Times New Roman"/>
                <w:sz w:val="24"/>
                <w:szCs w:val="24"/>
              </w:rPr>
              <w:t>Ежегодно</w:t>
            </w:r>
            <w:r w:rsidR="00A71073">
              <w:rPr>
                <w:rFonts w:ascii="Times New Roman" w:hAnsi="Times New Roman" w:cs="Times New Roman"/>
                <w:sz w:val="24"/>
                <w:szCs w:val="24"/>
              </w:rPr>
              <w:t>,</w:t>
            </w:r>
          </w:p>
          <w:p w:rsidR="000D4601" w:rsidRPr="008A77FC" w:rsidRDefault="000D4601" w:rsidP="00A71073">
            <w:pPr>
              <w:ind w:left="66"/>
              <w:jc w:val="center"/>
              <w:rPr>
                <w:rFonts w:ascii="Times New Roman" w:hAnsi="Times New Roman" w:cs="Times New Roman"/>
                <w:sz w:val="24"/>
                <w:szCs w:val="24"/>
              </w:rPr>
            </w:pPr>
            <w:r>
              <w:rPr>
                <w:rFonts w:ascii="Times New Roman" w:hAnsi="Times New Roman" w:cs="Times New Roman"/>
                <w:sz w:val="24"/>
                <w:szCs w:val="24"/>
              </w:rPr>
              <w:t>август</w:t>
            </w:r>
          </w:p>
          <w:p w:rsidR="000D4601" w:rsidRPr="008A77FC" w:rsidRDefault="000D4601" w:rsidP="00A71073">
            <w:pPr>
              <w:ind w:left="66"/>
              <w:jc w:val="center"/>
              <w:rPr>
                <w:sz w:val="24"/>
                <w:szCs w:val="24"/>
              </w:rPr>
            </w:pPr>
          </w:p>
        </w:tc>
        <w:tc>
          <w:tcPr>
            <w:tcW w:w="2359" w:type="dxa"/>
          </w:tcPr>
          <w:p w:rsidR="000D4601" w:rsidRPr="008A77FC" w:rsidRDefault="00480C47" w:rsidP="00D15FAB">
            <w:pPr>
              <w:ind w:left="27"/>
              <w:jc w:val="left"/>
              <w:rPr>
                <w:rFonts w:ascii="Times New Roman" w:hAnsi="Times New Roman" w:cs="Times New Roman"/>
                <w:sz w:val="24"/>
                <w:szCs w:val="24"/>
              </w:rPr>
            </w:pPr>
            <w:r>
              <w:rPr>
                <w:rFonts w:ascii="Times New Roman" w:hAnsi="Times New Roman" w:cs="Times New Roman"/>
                <w:sz w:val="24"/>
                <w:szCs w:val="24"/>
              </w:rPr>
              <w:t>Не менее 2</w:t>
            </w:r>
            <w:r w:rsidR="000D4601">
              <w:rPr>
                <w:rFonts w:ascii="Times New Roman" w:hAnsi="Times New Roman" w:cs="Times New Roman"/>
                <w:sz w:val="24"/>
                <w:szCs w:val="24"/>
              </w:rPr>
              <w:t>00 участников, организация продажи изделий</w:t>
            </w:r>
          </w:p>
        </w:tc>
        <w:tc>
          <w:tcPr>
            <w:tcW w:w="2141" w:type="dxa"/>
          </w:tcPr>
          <w:p w:rsidR="000D4601" w:rsidRPr="008A77FC"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Заместитель директора, творческие рабочие группы</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7.5.</w:t>
            </w:r>
          </w:p>
        </w:tc>
        <w:tc>
          <w:tcPr>
            <w:tcW w:w="2771" w:type="dxa"/>
          </w:tcPr>
          <w:p w:rsidR="000D4601" w:rsidRPr="00126183" w:rsidRDefault="000D4601" w:rsidP="00D15FAB">
            <w:pPr>
              <w:tabs>
                <w:tab w:val="left" w:pos="5805"/>
              </w:tabs>
              <w:ind w:left="59" w:hanging="14"/>
              <w:jc w:val="left"/>
              <w:rPr>
                <w:rFonts w:ascii="Times New Roman" w:hAnsi="Times New Roman" w:cs="Times New Roman"/>
                <w:sz w:val="24"/>
                <w:szCs w:val="24"/>
              </w:rPr>
            </w:pPr>
            <w:r>
              <w:rPr>
                <w:rFonts w:ascii="Times New Roman" w:hAnsi="Times New Roman" w:cs="Times New Roman"/>
                <w:sz w:val="24"/>
                <w:szCs w:val="24"/>
              </w:rPr>
              <w:t>Городской к</w:t>
            </w:r>
            <w:r w:rsidRPr="00EB5749">
              <w:rPr>
                <w:rFonts w:ascii="Times New Roman" w:hAnsi="Times New Roman" w:cs="Times New Roman"/>
                <w:sz w:val="24"/>
                <w:szCs w:val="24"/>
              </w:rPr>
              <w:t>онкурс дизайн-</w:t>
            </w:r>
            <w:r w:rsidR="00412702" w:rsidRPr="00EB5749">
              <w:rPr>
                <w:rFonts w:ascii="Times New Roman" w:hAnsi="Times New Roman" w:cs="Times New Roman"/>
                <w:sz w:val="24"/>
                <w:szCs w:val="24"/>
              </w:rPr>
              <w:t>проектов «</w:t>
            </w:r>
            <w:r w:rsidRPr="00EB5749">
              <w:rPr>
                <w:rFonts w:ascii="Times New Roman" w:hAnsi="Times New Roman" w:cs="Times New Roman"/>
                <w:sz w:val="24"/>
                <w:szCs w:val="24"/>
              </w:rPr>
              <w:t>Мосты и башни из спагетти</w:t>
            </w:r>
            <w:r>
              <w:rPr>
                <w:rFonts w:ascii="Times New Roman" w:hAnsi="Times New Roman" w:cs="Times New Roman"/>
                <w:sz w:val="28"/>
                <w:szCs w:val="28"/>
              </w:rPr>
              <w:t>»;</w:t>
            </w:r>
          </w:p>
        </w:tc>
        <w:tc>
          <w:tcPr>
            <w:tcW w:w="1611" w:type="dxa"/>
            <w:gridSpan w:val="2"/>
          </w:tcPr>
          <w:p w:rsidR="000D4601" w:rsidRPr="008A77FC" w:rsidRDefault="000D4601" w:rsidP="00A71073">
            <w:pPr>
              <w:ind w:left="66"/>
              <w:jc w:val="center"/>
              <w:rPr>
                <w:sz w:val="24"/>
                <w:szCs w:val="24"/>
              </w:rPr>
            </w:pPr>
            <w:r>
              <w:rPr>
                <w:rFonts w:ascii="Times New Roman" w:hAnsi="Times New Roman" w:cs="Times New Roman"/>
                <w:sz w:val="24"/>
                <w:szCs w:val="24"/>
              </w:rPr>
              <w:t>Ежегодно с 2022</w:t>
            </w:r>
            <w:r w:rsidR="00A71073">
              <w:rPr>
                <w:rFonts w:ascii="Times New Roman" w:hAnsi="Times New Roman" w:cs="Times New Roman"/>
                <w:sz w:val="24"/>
                <w:szCs w:val="24"/>
              </w:rPr>
              <w:t>г.</w:t>
            </w:r>
          </w:p>
        </w:tc>
        <w:tc>
          <w:tcPr>
            <w:tcW w:w="2359" w:type="dxa"/>
          </w:tcPr>
          <w:p w:rsidR="000D4601" w:rsidRPr="008A77FC" w:rsidRDefault="000D4601" w:rsidP="00B66460">
            <w:pPr>
              <w:ind w:left="27"/>
              <w:jc w:val="left"/>
              <w:rPr>
                <w:rFonts w:ascii="Times New Roman" w:hAnsi="Times New Roman" w:cs="Times New Roman"/>
                <w:sz w:val="24"/>
                <w:szCs w:val="24"/>
              </w:rPr>
            </w:pPr>
            <w:r>
              <w:rPr>
                <w:rFonts w:ascii="Times New Roman" w:hAnsi="Times New Roman" w:cs="Times New Roman"/>
                <w:sz w:val="24"/>
                <w:szCs w:val="24"/>
              </w:rPr>
              <w:t>Разработка дизайн проектов обучающимися, не менее 1</w:t>
            </w:r>
            <w:r w:rsidR="00B66460">
              <w:rPr>
                <w:rFonts w:ascii="Times New Roman" w:hAnsi="Times New Roman" w:cs="Times New Roman"/>
                <w:sz w:val="24"/>
                <w:szCs w:val="24"/>
              </w:rPr>
              <w:t>0</w:t>
            </w:r>
            <w:r>
              <w:rPr>
                <w:rFonts w:ascii="Times New Roman" w:hAnsi="Times New Roman" w:cs="Times New Roman"/>
                <w:sz w:val="24"/>
                <w:szCs w:val="24"/>
              </w:rPr>
              <w:t xml:space="preserve"> </w:t>
            </w:r>
            <w:r w:rsidR="00412702">
              <w:rPr>
                <w:rFonts w:ascii="Times New Roman" w:hAnsi="Times New Roman" w:cs="Times New Roman"/>
                <w:sz w:val="24"/>
                <w:szCs w:val="24"/>
              </w:rPr>
              <w:t xml:space="preserve">команд </w:t>
            </w:r>
          </w:p>
        </w:tc>
        <w:tc>
          <w:tcPr>
            <w:tcW w:w="2141" w:type="dxa"/>
          </w:tcPr>
          <w:p w:rsidR="000D4601" w:rsidRPr="008A77FC"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Заместитель директора, творческие рабочие группы</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8</w:t>
            </w:r>
          </w:p>
        </w:tc>
        <w:tc>
          <w:tcPr>
            <w:tcW w:w="2771" w:type="dxa"/>
          </w:tcPr>
          <w:p w:rsidR="000D4601" w:rsidRPr="00126183" w:rsidRDefault="000D4601" w:rsidP="00D15FAB">
            <w:pPr>
              <w:tabs>
                <w:tab w:val="left" w:pos="5805"/>
              </w:tabs>
              <w:ind w:left="59" w:hanging="14"/>
              <w:jc w:val="left"/>
              <w:rPr>
                <w:rFonts w:ascii="Times New Roman" w:hAnsi="Times New Roman" w:cs="Times New Roman"/>
                <w:sz w:val="24"/>
                <w:szCs w:val="24"/>
              </w:rPr>
            </w:pPr>
            <w:r>
              <w:rPr>
                <w:rFonts w:ascii="Times New Roman" w:hAnsi="Times New Roman" w:cs="Times New Roman"/>
                <w:sz w:val="24"/>
                <w:szCs w:val="24"/>
              </w:rPr>
              <w:t>Участие педагогов в краевых инновационных мероприятиях по обмену и презентации опыта.</w:t>
            </w:r>
          </w:p>
        </w:tc>
        <w:tc>
          <w:tcPr>
            <w:tcW w:w="1611" w:type="dxa"/>
            <w:gridSpan w:val="2"/>
          </w:tcPr>
          <w:p w:rsidR="000D4601" w:rsidRPr="00FD460E" w:rsidRDefault="000D4601" w:rsidP="00A71073">
            <w:pPr>
              <w:ind w:left="66"/>
              <w:jc w:val="center"/>
              <w:rPr>
                <w:rFonts w:ascii="Times New Roman" w:hAnsi="Times New Roman" w:cs="Times New Roman"/>
                <w:sz w:val="24"/>
                <w:szCs w:val="24"/>
              </w:rPr>
            </w:pPr>
            <w:r w:rsidRPr="00FD460E">
              <w:rPr>
                <w:rFonts w:ascii="Times New Roman" w:hAnsi="Times New Roman" w:cs="Times New Roman"/>
                <w:sz w:val="24"/>
                <w:szCs w:val="24"/>
              </w:rPr>
              <w:t>2022-2025</w:t>
            </w:r>
            <w:r w:rsidR="00A71073">
              <w:rPr>
                <w:rFonts w:ascii="Times New Roman" w:hAnsi="Times New Roman" w:cs="Times New Roman"/>
                <w:sz w:val="24"/>
                <w:szCs w:val="24"/>
              </w:rPr>
              <w:t>гг.</w:t>
            </w:r>
          </w:p>
        </w:tc>
        <w:tc>
          <w:tcPr>
            <w:tcW w:w="2359" w:type="dxa"/>
          </w:tcPr>
          <w:p w:rsidR="000D4601" w:rsidRPr="008A77FC" w:rsidRDefault="000D4601" w:rsidP="00B66460">
            <w:pPr>
              <w:ind w:left="27"/>
              <w:jc w:val="left"/>
              <w:rPr>
                <w:rFonts w:ascii="Times New Roman" w:hAnsi="Times New Roman" w:cs="Times New Roman"/>
                <w:sz w:val="24"/>
                <w:szCs w:val="24"/>
              </w:rPr>
            </w:pPr>
            <w:r>
              <w:rPr>
                <w:rFonts w:ascii="Times New Roman" w:hAnsi="Times New Roman" w:cs="Times New Roman"/>
                <w:sz w:val="24"/>
                <w:szCs w:val="24"/>
              </w:rPr>
              <w:t xml:space="preserve">Представление лучших </w:t>
            </w:r>
            <w:r w:rsidR="00412702">
              <w:rPr>
                <w:rFonts w:ascii="Times New Roman" w:hAnsi="Times New Roman" w:cs="Times New Roman"/>
                <w:sz w:val="24"/>
                <w:szCs w:val="24"/>
              </w:rPr>
              <w:t>образовательных практик</w:t>
            </w:r>
            <w:r>
              <w:rPr>
                <w:rFonts w:ascii="Times New Roman" w:hAnsi="Times New Roman" w:cs="Times New Roman"/>
                <w:sz w:val="24"/>
                <w:szCs w:val="24"/>
              </w:rPr>
              <w:t xml:space="preserve"> учреждения не менее </w:t>
            </w:r>
            <w:r w:rsidR="00B66460">
              <w:rPr>
                <w:rFonts w:ascii="Times New Roman" w:hAnsi="Times New Roman" w:cs="Times New Roman"/>
                <w:sz w:val="24"/>
                <w:szCs w:val="24"/>
              </w:rPr>
              <w:t>4</w:t>
            </w:r>
            <w:r>
              <w:rPr>
                <w:rFonts w:ascii="Times New Roman" w:hAnsi="Times New Roman" w:cs="Times New Roman"/>
                <w:sz w:val="24"/>
                <w:szCs w:val="24"/>
              </w:rPr>
              <w:t xml:space="preserve"> ежегодно</w:t>
            </w: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Методист,</w:t>
            </w:r>
          </w:p>
          <w:p w:rsidR="000D4601"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 xml:space="preserve">едагоги </w:t>
            </w:r>
          </w:p>
          <w:p w:rsidR="000D4601" w:rsidRPr="008A77FC" w:rsidRDefault="000D4601" w:rsidP="00D15FAB">
            <w:pPr>
              <w:ind w:left="84"/>
              <w:jc w:val="left"/>
              <w:rPr>
                <w:rFonts w:ascii="Times New Roman" w:hAnsi="Times New Roman" w:cs="Times New Roman"/>
                <w:sz w:val="24"/>
                <w:szCs w:val="24"/>
              </w:rPr>
            </w:pP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9</w:t>
            </w:r>
          </w:p>
        </w:tc>
        <w:tc>
          <w:tcPr>
            <w:tcW w:w="2771" w:type="dxa"/>
          </w:tcPr>
          <w:p w:rsidR="000D4601" w:rsidRPr="00126183" w:rsidRDefault="000D4601" w:rsidP="00D15FAB">
            <w:pPr>
              <w:tabs>
                <w:tab w:val="left" w:pos="5805"/>
              </w:tabs>
              <w:ind w:left="59" w:hanging="14"/>
              <w:jc w:val="left"/>
              <w:rPr>
                <w:rFonts w:ascii="Times New Roman" w:hAnsi="Times New Roman" w:cs="Times New Roman"/>
                <w:sz w:val="24"/>
                <w:szCs w:val="24"/>
              </w:rPr>
            </w:pPr>
            <w:r w:rsidRPr="00126183">
              <w:rPr>
                <w:rFonts w:ascii="Times New Roman" w:hAnsi="Times New Roman" w:cs="Times New Roman"/>
                <w:sz w:val="24"/>
                <w:szCs w:val="24"/>
              </w:rPr>
              <w:t xml:space="preserve">Мастер-классы </w:t>
            </w:r>
            <w:r>
              <w:rPr>
                <w:rFonts w:ascii="Times New Roman" w:hAnsi="Times New Roman" w:cs="Times New Roman"/>
                <w:sz w:val="24"/>
                <w:szCs w:val="24"/>
              </w:rPr>
              <w:t xml:space="preserve">результатов деятельности </w:t>
            </w:r>
            <w:r w:rsidRPr="00126183">
              <w:rPr>
                <w:rFonts w:ascii="Times New Roman" w:hAnsi="Times New Roman" w:cs="Times New Roman"/>
                <w:sz w:val="24"/>
                <w:szCs w:val="24"/>
              </w:rPr>
              <w:t xml:space="preserve">по </w:t>
            </w:r>
            <w:r>
              <w:rPr>
                <w:rFonts w:ascii="Times New Roman" w:hAnsi="Times New Roman" w:cs="Times New Roman"/>
                <w:sz w:val="24"/>
                <w:szCs w:val="24"/>
              </w:rPr>
              <w:t xml:space="preserve">новым программ </w:t>
            </w:r>
            <w:r w:rsidRPr="00126183">
              <w:rPr>
                <w:rFonts w:ascii="Times New Roman" w:hAnsi="Times New Roman" w:cs="Times New Roman"/>
                <w:sz w:val="24"/>
                <w:szCs w:val="24"/>
              </w:rPr>
              <w:t xml:space="preserve">для педагогов </w:t>
            </w:r>
            <w:proofErr w:type="spellStart"/>
            <w:r w:rsidRPr="00126183">
              <w:rPr>
                <w:rFonts w:ascii="Times New Roman" w:hAnsi="Times New Roman" w:cs="Times New Roman"/>
                <w:sz w:val="24"/>
                <w:szCs w:val="24"/>
              </w:rPr>
              <w:t>Верхнекамья</w:t>
            </w:r>
            <w:proofErr w:type="spellEnd"/>
          </w:p>
        </w:tc>
        <w:tc>
          <w:tcPr>
            <w:tcW w:w="1611" w:type="dxa"/>
            <w:gridSpan w:val="2"/>
          </w:tcPr>
          <w:p w:rsidR="000D4601" w:rsidRPr="008A77FC" w:rsidRDefault="000D4601" w:rsidP="00A71073">
            <w:pPr>
              <w:ind w:left="66"/>
              <w:jc w:val="center"/>
              <w:rPr>
                <w:sz w:val="24"/>
                <w:szCs w:val="24"/>
              </w:rPr>
            </w:pPr>
            <w:r w:rsidRPr="008A77FC">
              <w:rPr>
                <w:rFonts w:ascii="Times New Roman" w:hAnsi="Times New Roman" w:cs="Times New Roman"/>
                <w:sz w:val="24"/>
                <w:szCs w:val="24"/>
              </w:rPr>
              <w:t>Ежегодно</w:t>
            </w:r>
          </w:p>
        </w:tc>
        <w:tc>
          <w:tcPr>
            <w:tcW w:w="2359" w:type="dxa"/>
          </w:tcPr>
          <w:p w:rsidR="000D4601" w:rsidRPr="008A77FC" w:rsidRDefault="000D4601" w:rsidP="00D15FAB">
            <w:pPr>
              <w:ind w:left="27"/>
              <w:jc w:val="left"/>
              <w:rPr>
                <w:rFonts w:ascii="Times New Roman" w:hAnsi="Times New Roman" w:cs="Times New Roman"/>
                <w:sz w:val="24"/>
                <w:szCs w:val="24"/>
              </w:rPr>
            </w:pPr>
            <w:r>
              <w:rPr>
                <w:rFonts w:ascii="Times New Roman" w:hAnsi="Times New Roman" w:cs="Times New Roman"/>
                <w:sz w:val="24"/>
                <w:szCs w:val="24"/>
              </w:rPr>
              <w:t>Об</w:t>
            </w:r>
            <w:r w:rsidR="00B66460">
              <w:rPr>
                <w:rFonts w:ascii="Times New Roman" w:hAnsi="Times New Roman" w:cs="Times New Roman"/>
                <w:sz w:val="24"/>
                <w:szCs w:val="24"/>
              </w:rPr>
              <w:t>мен опытом с участием не менее 2</w:t>
            </w:r>
            <w:r>
              <w:rPr>
                <w:rFonts w:ascii="Times New Roman" w:hAnsi="Times New Roman" w:cs="Times New Roman"/>
                <w:sz w:val="24"/>
                <w:szCs w:val="24"/>
              </w:rPr>
              <w:t xml:space="preserve">0 педагогов </w:t>
            </w:r>
            <w:proofErr w:type="spellStart"/>
            <w:r>
              <w:rPr>
                <w:rFonts w:ascii="Times New Roman" w:hAnsi="Times New Roman" w:cs="Times New Roman"/>
                <w:sz w:val="24"/>
                <w:szCs w:val="24"/>
              </w:rPr>
              <w:t>Верхнекамья</w:t>
            </w:r>
            <w:proofErr w:type="spellEnd"/>
            <w:r>
              <w:rPr>
                <w:rFonts w:ascii="Times New Roman" w:hAnsi="Times New Roman" w:cs="Times New Roman"/>
                <w:sz w:val="24"/>
                <w:szCs w:val="24"/>
              </w:rPr>
              <w:t xml:space="preserve"> </w:t>
            </w: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Методист,</w:t>
            </w:r>
          </w:p>
          <w:p w:rsidR="000D4601" w:rsidRPr="008A77FC"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едагоги</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10</w:t>
            </w:r>
          </w:p>
        </w:tc>
        <w:tc>
          <w:tcPr>
            <w:tcW w:w="2771" w:type="dxa"/>
          </w:tcPr>
          <w:p w:rsidR="00A71073" w:rsidRDefault="000D4601" w:rsidP="00D15FAB">
            <w:pPr>
              <w:shd w:val="clear" w:color="auto" w:fill="FFFFFF"/>
              <w:ind w:left="59" w:hanging="14"/>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Внедрение новых дополнительных общеразвивающих программ, конкурсов, творческих проектов, профессиональных </w:t>
            </w:r>
            <w:r>
              <w:rPr>
                <w:rFonts w:ascii="Times New Roman" w:hAnsi="Times New Roman" w:cs="Times New Roman"/>
                <w:sz w:val="24"/>
                <w:szCs w:val="24"/>
                <w:shd w:val="clear" w:color="auto" w:fill="FFFFFF"/>
              </w:rPr>
              <w:lastRenderedPageBreak/>
              <w:t xml:space="preserve">проб: </w:t>
            </w:r>
          </w:p>
          <w:p w:rsidR="000D4601" w:rsidRPr="00CA7055" w:rsidRDefault="00A71073" w:rsidP="00D15FAB">
            <w:pPr>
              <w:shd w:val="clear" w:color="auto" w:fill="FFFFFF"/>
              <w:ind w:left="59" w:hanging="14"/>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000D4601">
              <w:rPr>
                <w:rFonts w:ascii="Times New Roman" w:hAnsi="Times New Roman" w:cs="Times New Roman"/>
                <w:sz w:val="24"/>
                <w:szCs w:val="24"/>
                <w:shd w:val="clear" w:color="auto" w:fill="FFFFFF"/>
              </w:rPr>
              <w:t>«</w:t>
            </w:r>
            <w:r w:rsidR="000D4601" w:rsidRPr="00CA7055">
              <w:rPr>
                <w:rFonts w:ascii="Times New Roman" w:hAnsi="Times New Roman" w:cs="Times New Roman"/>
                <w:sz w:val="24"/>
                <w:szCs w:val="24"/>
                <w:shd w:val="clear" w:color="auto" w:fill="FFFFFF"/>
              </w:rPr>
              <w:t>Программа краткосрочных курсов практик «Арт-мастер»</w:t>
            </w:r>
            <w:r>
              <w:rPr>
                <w:rFonts w:ascii="Times New Roman" w:hAnsi="Times New Roman" w:cs="Times New Roman"/>
                <w:sz w:val="24"/>
                <w:szCs w:val="24"/>
                <w:shd w:val="clear" w:color="auto" w:fill="FFFFFF"/>
              </w:rPr>
              <w:t>:</w:t>
            </w:r>
          </w:p>
          <w:p w:rsidR="000D4601" w:rsidRPr="00CA7055" w:rsidRDefault="000D4601" w:rsidP="00D15FAB">
            <w:pPr>
              <w:shd w:val="clear" w:color="auto" w:fill="FFFFFF"/>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w:t>
            </w:r>
            <w:r w:rsidR="00A71073">
              <w:rPr>
                <w:rFonts w:ascii="Times New Roman" w:hAnsi="Times New Roman" w:cs="Times New Roman"/>
                <w:sz w:val="24"/>
                <w:szCs w:val="24"/>
                <w:shd w:val="clear" w:color="auto" w:fill="FFFFFF"/>
              </w:rPr>
              <w:t xml:space="preserve"> </w:t>
            </w:r>
            <w:r w:rsidRPr="00CA7055">
              <w:rPr>
                <w:rFonts w:ascii="Times New Roman" w:hAnsi="Times New Roman" w:cs="Times New Roman"/>
                <w:sz w:val="24"/>
                <w:szCs w:val="24"/>
                <w:shd w:val="clear" w:color="auto" w:fill="FFFFFF"/>
              </w:rPr>
              <w:t>Курс граверной практики;</w:t>
            </w:r>
          </w:p>
          <w:p w:rsidR="000D4601" w:rsidRPr="00CA7055" w:rsidRDefault="000D4601" w:rsidP="00D15FAB">
            <w:pPr>
              <w:shd w:val="clear" w:color="auto" w:fill="FFFFFF"/>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w:t>
            </w:r>
            <w:r w:rsidR="00A71073">
              <w:rPr>
                <w:rFonts w:ascii="Times New Roman" w:hAnsi="Times New Roman" w:cs="Times New Roman"/>
                <w:sz w:val="24"/>
                <w:szCs w:val="24"/>
                <w:shd w:val="clear" w:color="auto" w:fill="FFFFFF"/>
              </w:rPr>
              <w:t xml:space="preserve"> </w:t>
            </w:r>
            <w:r w:rsidRPr="00CA7055">
              <w:rPr>
                <w:rFonts w:ascii="Times New Roman" w:hAnsi="Times New Roman" w:cs="Times New Roman"/>
                <w:sz w:val="24"/>
                <w:szCs w:val="24"/>
                <w:shd w:val="clear" w:color="auto" w:fill="FFFFFF"/>
              </w:rPr>
              <w:t>Курс в студии песочной анимации;</w:t>
            </w:r>
          </w:p>
          <w:p w:rsidR="000D4601" w:rsidRPr="00CA7055" w:rsidRDefault="000D4601" w:rsidP="00D15FAB">
            <w:pPr>
              <w:shd w:val="clear" w:color="auto" w:fill="FFFFFF"/>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 xml:space="preserve"> -</w:t>
            </w:r>
            <w:r w:rsidR="00A71073">
              <w:rPr>
                <w:rFonts w:ascii="Times New Roman" w:hAnsi="Times New Roman" w:cs="Times New Roman"/>
                <w:sz w:val="24"/>
                <w:szCs w:val="24"/>
                <w:shd w:val="clear" w:color="auto" w:fill="FFFFFF"/>
              </w:rPr>
              <w:t xml:space="preserve"> Курс «</w:t>
            </w:r>
            <w:proofErr w:type="spellStart"/>
            <w:r w:rsidR="00A71073">
              <w:rPr>
                <w:rFonts w:ascii="Times New Roman" w:hAnsi="Times New Roman" w:cs="Times New Roman"/>
                <w:sz w:val="24"/>
                <w:szCs w:val="24"/>
                <w:shd w:val="clear" w:color="auto" w:fill="FFFFFF"/>
              </w:rPr>
              <w:t>Акваанимация</w:t>
            </w:r>
            <w:proofErr w:type="spellEnd"/>
            <w:r w:rsidR="00A71073">
              <w:rPr>
                <w:rFonts w:ascii="Times New Roman" w:hAnsi="Times New Roman" w:cs="Times New Roman"/>
                <w:sz w:val="24"/>
                <w:szCs w:val="24"/>
                <w:shd w:val="clear" w:color="auto" w:fill="FFFFFF"/>
              </w:rPr>
              <w:t xml:space="preserve"> (</w:t>
            </w:r>
            <w:proofErr w:type="spellStart"/>
            <w:r w:rsidR="00A71073">
              <w:rPr>
                <w:rFonts w:ascii="Times New Roman" w:hAnsi="Times New Roman" w:cs="Times New Roman"/>
                <w:sz w:val="24"/>
                <w:szCs w:val="24"/>
                <w:shd w:val="clear" w:color="auto" w:fill="FFFFFF"/>
              </w:rPr>
              <w:t>эбру</w:t>
            </w:r>
            <w:proofErr w:type="spellEnd"/>
            <w:r w:rsidR="00A71073">
              <w:rPr>
                <w:rFonts w:ascii="Times New Roman" w:hAnsi="Times New Roman" w:cs="Times New Roman"/>
                <w:sz w:val="24"/>
                <w:szCs w:val="24"/>
                <w:shd w:val="clear" w:color="auto" w:fill="FFFFFF"/>
              </w:rPr>
              <w:t>)».</w:t>
            </w:r>
          </w:p>
          <w:p w:rsidR="000D4601" w:rsidRPr="00F975A6" w:rsidRDefault="000D4601" w:rsidP="00D15FAB">
            <w:pPr>
              <w:tabs>
                <w:tab w:val="left" w:pos="5805"/>
              </w:tabs>
              <w:ind w:left="59" w:hanging="14"/>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Pr="00CA7055">
              <w:rPr>
                <w:rFonts w:ascii="Times New Roman" w:hAnsi="Times New Roman" w:cs="Times New Roman"/>
                <w:sz w:val="24"/>
                <w:szCs w:val="24"/>
                <w:shd w:val="clear" w:color="auto" w:fill="FFFFFF"/>
              </w:rPr>
              <w:t>Студия «Хобби-</w:t>
            </w:r>
            <w:proofErr w:type="spellStart"/>
            <w:r w:rsidRPr="00CA7055">
              <w:rPr>
                <w:rFonts w:ascii="Times New Roman" w:hAnsi="Times New Roman" w:cs="Times New Roman"/>
                <w:sz w:val="24"/>
                <w:szCs w:val="24"/>
                <w:shd w:val="clear" w:color="auto" w:fill="FFFFFF"/>
              </w:rPr>
              <w:t>хаус</w:t>
            </w:r>
            <w:proofErr w:type="spellEnd"/>
            <w:r w:rsidRPr="00CA7055">
              <w:rPr>
                <w:rFonts w:ascii="Times New Roman" w:hAnsi="Times New Roman" w:cs="Times New Roman"/>
                <w:sz w:val="24"/>
                <w:szCs w:val="24"/>
                <w:shd w:val="clear" w:color="auto" w:fill="FFFFFF"/>
              </w:rPr>
              <w:t>» («</w:t>
            </w:r>
            <w:r w:rsidR="00412702" w:rsidRPr="00CA7055">
              <w:rPr>
                <w:rFonts w:ascii="Times New Roman" w:hAnsi="Times New Roman" w:cs="Times New Roman"/>
                <w:sz w:val="24"/>
                <w:szCs w:val="24"/>
                <w:shd w:val="clear" w:color="auto" w:fill="FFFFFF"/>
              </w:rPr>
              <w:t xml:space="preserve">Ручное </w:t>
            </w:r>
            <w:r w:rsidR="00412702">
              <w:rPr>
                <w:rFonts w:ascii="Times New Roman" w:hAnsi="Times New Roman" w:cs="Times New Roman"/>
                <w:sz w:val="24"/>
                <w:szCs w:val="24"/>
                <w:shd w:val="clear" w:color="auto" w:fill="FFFFFF"/>
              </w:rPr>
              <w:t>декоративное</w:t>
            </w:r>
            <w:r w:rsidRPr="00CA7055">
              <w:rPr>
                <w:rFonts w:ascii="Times New Roman" w:hAnsi="Times New Roman" w:cs="Times New Roman"/>
                <w:sz w:val="24"/>
                <w:szCs w:val="24"/>
                <w:shd w:val="clear" w:color="auto" w:fill="FFFFFF"/>
              </w:rPr>
              <w:t xml:space="preserve"> творчество»)</w:t>
            </w:r>
            <w:r w:rsidR="00A71073">
              <w:rPr>
                <w:rFonts w:ascii="Times New Roman" w:hAnsi="Times New Roman" w:cs="Times New Roman"/>
                <w:sz w:val="24"/>
                <w:szCs w:val="24"/>
                <w:shd w:val="clear" w:color="auto" w:fill="FFFFFF"/>
              </w:rPr>
              <w:t>.</w:t>
            </w:r>
          </w:p>
          <w:p w:rsidR="000D4601" w:rsidRDefault="000D4601" w:rsidP="00D15FAB">
            <w:pPr>
              <w:shd w:val="clear" w:color="auto" w:fill="FFFFFF"/>
              <w:ind w:left="59" w:hanging="14"/>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Pr="00CA7055">
              <w:rPr>
                <w:rFonts w:ascii="Times New Roman" w:hAnsi="Times New Roman" w:cs="Times New Roman"/>
                <w:sz w:val="24"/>
                <w:szCs w:val="24"/>
                <w:shd w:val="clear" w:color="auto" w:fill="FFFFFF"/>
              </w:rPr>
              <w:t>Краткосрочная программа «ОК*</w:t>
            </w:r>
            <w:proofErr w:type="spellStart"/>
            <w:r w:rsidRPr="00CA7055">
              <w:rPr>
                <w:rFonts w:ascii="Times New Roman" w:hAnsi="Times New Roman" w:cs="Times New Roman"/>
                <w:sz w:val="24"/>
                <w:szCs w:val="24"/>
                <w:shd w:val="clear" w:color="auto" w:fill="FFFFFF"/>
              </w:rPr>
              <w:t>хромокей</w:t>
            </w:r>
            <w:proofErr w:type="spellEnd"/>
            <w:r w:rsidRPr="00CA7055">
              <w:rPr>
                <w:rFonts w:ascii="Times New Roman" w:hAnsi="Times New Roman" w:cs="Times New Roman"/>
                <w:sz w:val="24"/>
                <w:szCs w:val="24"/>
                <w:shd w:val="clear" w:color="auto" w:fill="FFFFFF"/>
              </w:rPr>
              <w:t>»</w:t>
            </w:r>
            <w:r w:rsidR="00A71073">
              <w:rPr>
                <w:rFonts w:ascii="Times New Roman" w:hAnsi="Times New Roman" w:cs="Times New Roman"/>
                <w:sz w:val="24"/>
                <w:szCs w:val="24"/>
                <w:shd w:val="clear" w:color="auto" w:fill="FFFFFF"/>
              </w:rPr>
              <w:t>.</w:t>
            </w:r>
            <w:r w:rsidRPr="00CA7055">
              <w:rPr>
                <w:rFonts w:ascii="Times New Roman" w:hAnsi="Times New Roman" w:cs="Times New Roman"/>
                <w:sz w:val="24"/>
                <w:szCs w:val="24"/>
                <w:shd w:val="clear" w:color="auto" w:fill="FFFFFF"/>
              </w:rPr>
              <w:t xml:space="preserve"> </w:t>
            </w:r>
          </w:p>
          <w:p w:rsidR="000D4601" w:rsidRPr="00CA7055" w:rsidRDefault="000D4601" w:rsidP="00D15FAB">
            <w:pPr>
              <w:shd w:val="clear" w:color="auto" w:fill="FFFFFF"/>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4. </w:t>
            </w:r>
            <w:r w:rsidRPr="00CA7055">
              <w:rPr>
                <w:rFonts w:ascii="Times New Roman" w:hAnsi="Times New Roman" w:cs="Times New Roman"/>
                <w:sz w:val="24"/>
                <w:szCs w:val="24"/>
                <w:shd w:val="clear" w:color="auto" w:fill="FFFFFF"/>
              </w:rPr>
              <w:t xml:space="preserve">Профессиональные пробы «Лаборатория </w:t>
            </w:r>
            <w:proofErr w:type="spellStart"/>
            <w:r w:rsidRPr="00CA7055">
              <w:rPr>
                <w:rFonts w:ascii="Times New Roman" w:hAnsi="Times New Roman" w:cs="Times New Roman"/>
                <w:sz w:val="24"/>
                <w:szCs w:val="24"/>
                <w:shd w:val="clear" w:color="auto" w:fill="FFFFFF"/>
              </w:rPr>
              <w:t>фриланса</w:t>
            </w:r>
            <w:proofErr w:type="spellEnd"/>
            <w:r w:rsidRPr="00CA7055">
              <w:rPr>
                <w:rFonts w:ascii="Times New Roman" w:hAnsi="Times New Roman" w:cs="Times New Roman"/>
                <w:sz w:val="24"/>
                <w:szCs w:val="24"/>
                <w:shd w:val="clear" w:color="auto" w:fill="FFFFFF"/>
              </w:rPr>
              <w:t xml:space="preserve"> для старшеклассников»</w:t>
            </w:r>
            <w:r w:rsidR="00A71073">
              <w:rPr>
                <w:rFonts w:ascii="Times New Roman" w:hAnsi="Times New Roman" w:cs="Times New Roman"/>
                <w:sz w:val="24"/>
                <w:szCs w:val="24"/>
                <w:shd w:val="clear" w:color="auto" w:fill="FFFFFF"/>
              </w:rPr>
              <w:t>.</w:t>
            </w:r>
          </w:p>
          <w:p w:rsidR="000D4601" w:rsidRPr="00CA7055" w:rsidRDefault="000D4601" w:rsidP="00D15FAB">
            <w:pPr>
              <w:ind w:left="59" w:hanging="14"/>
              <w:jc w:val="left"/>
              <w:rPr>
                <w:rFonts w:ascii="Times New Roman" w:hAnsi="Times New Roman" w:cs="Times New Roman"/>
                <w:sz w:val="24"/>
                <w:szCs w:val="24"/>
                <w:shd w:val="clear" w:color="auto" w:fill="FFFFFF"/>
              </w:rPr>
            </w:pPr>
            <w:r w:rsidRPr="00CA7055">
              <w:rPr>
                <w:rFonts w:ascii="Times New Roman" w:hAnsi="Times New Roman" w:cs="Times New Roman"/>
                <w:sz w:val="24"/>
                <w:szCs w:val="24"/>
                <w:shd w:val="clear" w:color="auto" w:fill="FFFFFF"/>
              </w:rPr>
              <w:t xml:space="preserve">5.  </w:t>
            </w:r>
            <w:proofErr w:type="spellStart"/>
            <w:r w:rsidRPr="00CA7055">
              <w:rPr>
                <w:rFonts w:ascii="Times New Roman" w:hAnsi="Times New Roman" w:cs="Times New Roman"/>
                <w:sz w:val="24"/>
                <w:szCs w:val="24"/>
                <w:shd w:val="clear" w:color="auto" w:fill="FFFFFF"/>
              </w:rPr>
              <w:t>Межпредметный</w:t>
            </w:r>
            <w:proofErr w:type="spellEnd"/>
            <w:r w:rsidRPr="00CA7055">
              <w:rPr>
                <w:rFonts w:ascii="Times New Roman" w:hAnsi="Times New Roman" w:cs="Times New Roman"/>
                <w:sz w:val="24"/>
                <w:szCs w:val="24"/>
                <w:shd w:val="clear" w:color="auto" w:fill="FFFFFF"/>
              </w:rPr>
              <w:t xml:space="preserve"> краткосрочный</w:t>
            </w:r>
            <w:r w:rsidR="00A71073">
              <w:rPr>
                <w:rFonts w:ascii="Times New Roman" w:hAnsi="Times New Roman" w:cs="Times New Roman"/>
                <w:sz w:val="24"/>
                <w:szCs w:val="24"/>
                <w:shd w:val="clear" w:color="auto" w:fill="FFFFFF"/>
              </w:rPr>
              <w:t xml:space="preserve"> </w:t>
            </w:r>
            <w:r w:rsidR="00412702">
              <w:rPr>
                <w:rFonts w:ascii="Times New Roman" w:hAnsi="Times New Roman" w:cs="Times New Roman"/>
                <w:sz w:val="24"/>
                <w:szCs w:val="24"/>
                <w:shd w:val="clear" w:color="auto" w:fill="FFFFFF"/>
              </w:rPr>
              <w:t>курс «</w:t>
            </w:r>
            <w:r w:rsidR="00A71073">
              <w:rPr>
                <w:rFonts w:ascii="Times New Roman" w:hAnsi="Times New Roman" w:cs="Times New Roman"/>
                <w:sz w:val="24"/>
                <w:szCs w:val="24"/>
                <w:shd w:val="clear" w:color="auto" w:fill="FFFFFF"/>
              </w:rPr>
              <w:t>Логотип моего будущего».</w:t>
            </w:r>
          </w:p>
          <w:p w:rsidR="000D4601" w:rsidRPr="008A77FC" w:rsidRDefault="000D4601" w:rsidP="00D15FAB">
            <w:pPr>
              <w:tabs>
                <w:tab w:val="left" w:pos="5805"/>
              </w:tabs>
              <w:ind w:left="59" w:hanging="14"/>
              <w:jc w:val="left"/>
              <w:rPr>
                <w:rFonts w:ascii="Times New Roman" w:hAnsi="Times New Roman" w:cs="Times New Roman"/>
                <w:sz w:val="24"/>
                <w:szCs w:val="24"/>
              </w:rPr>
            </w:pPr>
            <w:r w:rsidRPr="00CA7055">
              <w:rPr>
                <w:rFonts w:ascii="Times New Roman" w:hAnsi="Times New Roman" w:cs="Times New Roman"/>
                <w:sz w:val="24"/>
                <w:szCs w:val="24"/>
                <w:shd w:val="clear" w:color="auto" w:fill="FFFFFF"/>
              </w:rPr>
              <w:t xml:space="preserve">6. Образовательная </w:t>
            </w:r>
            <w:r w:rsidR="00412702" w:rsidRPr="00CA7055">
              <w:rPr>
                <w:rFonts w:ascii="Times New Roman" w:hAnsi="Times New Roman" w:cs="Times New Roman"/>
                <w:sz w:val="24"/>
                <w:szCs w:val="24"/>
                <w:shd w:val="clear" w:color="auto" w:fill="FFFFFF"/>
              </w:rPr>
              <w:t>экспедиция пленэрной</w:t>
            </w:r>
            <w:r w:rsidRPr="00CA7055">
              <w:rPr>
                <w:rFonts w:ascii="Times New Roman" w:hAnsi="Times New Roman" w:cs="Times New Roman"/>
                <w:sz w:val="24"/>
                <w:szCs w:val="24"/>
                <w:shd w:val="clear" w:color="auto" w:fill="FFFFFF"/>
              </w:rPr>
              <w:t xml:space="preserve"> практи</w:t>
            </w:r>
            <w:r>
              <w:rPr>
                <w:rFonts w:ascii="Times New Roman" w:hAnsi="Times New Roman" w:cs="Times New Roman"/>
                <w:sz w:val="24"/>
                <w:szCs w:val="24"/>
                <w:shd w:val="clear" w:color="auto" w:fill="FFFFFF"/>
              </w:rPr>
              <w:t>ки</w:t>
            </w:r>
            <w:r w:rsidR="00A71073">
              <w:rPr>
                <w:rFonts w:ascii="Times New Roman" w:hAnsi="Times New Roman" w:cs="Times New Roman"/>
                <w:sz w:val="24"/>
                <w:szCs w:val="24"/>
                <w:shd w:val="clear" w:color="auto" w:fill="FFFFFF"/>
              </w:rPr>
              <w:t>.</w:t>
            </w:r>
          </w:p>
        </w:tc>
        <w:tc>
          <w:tcPr>
            <w:tcW w:w="1611" w:type="dxa"/>
            <w:gridSpan w:val="2"/>
          </w:tcPr>
          <w:p w:rsidR="000D4601" w:rsidRPr="008A77FC" w:rsidRDefault="000D4601" w:rsidP="00A71073">
            <w:pPr>
              <w:ind w:left="66"/>
              <w:jc w:val="center"/>
              <w:rPr>
                <w:rFonts w:ascii="Times New Roman" w:hAnsi="Times New Roman" w:cs="Times New Roman"/>
                <w:sz w:val="24"/>
                <w:szCs w:val="24"/>
              </w:rPr>
            </w:pPr>
            <w:r>
              <w:rPr>
                <w:rFonts w:ascii="Times New Roman" w:hAnsi="Times New Roman" w:cs="Times New Roman"/>
                <w:sz w:val="24"/>
                <w:szCs w:val="24"/>
              </w:rPr>
              <w:lastRenderedPageBreak/>
              <w:t>2021-2025</w:t>
            </w:r>
            <w:r w:rsidR="00A71073">
              <w:rPr>
                <w:rFonts w:ascii="Times New Roman" w:hAnsi="Times New Roman" w:cs="Times New Roman"/>
                <w:sz w:val="24"/>
                <w:szCs w:val="24"/>
              </w:rPr>
              <w:t>гг.</w:t>
            </w:r>
          </w:p>
        </w:tc>
        <w:tc>
          <w:tcPr>
            <w:tcW w:w="2359" w:type="dxa"/>
          </w:tcPr>
          <w:p w:rsidR="000D4601" w:rsidRPr="008A77FC" w:rsidRDefault="000D4601" w:rsidP="00B66460">
            <w:pPr>
              <w:ind w:left="27"/>
              <w:jc w:val="left"/>
              <w:rPr>
                <w:rFonts w:ascii="Times New Roman" w:hAnsi="Times New Roman" w:cs="Times New Roman"/>
                <w:sz w:val="24"/>
                <w:szCs w:val="24"/>
              </w:rPr>
            </w:pPr>
            <w:r>
              <w:rPr>
                <w:rFonts w:ascii="Times New Roman" w:hAnsi="Times New Roman" w:cs="Times New Roman"/>
                <w:sz w:val="24"/>
                <w:szCs w:val="24"/>
              </w:rPr>
              <w:t xml:space="preserve">Охват названными программами не менее </w:t>
            </w:r>
            <w:r w:rsidR="00B66460">
              <w:rPr>
                <w:rFonts w:ascii="Times New Roman" w:hAnsi="Times New Roman" w:cs="Times New Roman"/>
                <w:sz w:val="24"/>
                <w:szCs w:val="24"/>
              </w:rPr>
              <w:t>80</w:t>
            </w:r>
            <w:r>
              <w:rPr>
                <w:rFonts w:ascii="Times New Roman" w:hAnsi="Times New Roman" w:cs="Times New Roman"/>
                <w:sz w:val="24"/>
                <w:szCs w:val="24"/>
              </w:rPr>
              <w:t xml:space="preserve"> чел. в год. Создан банк обновленных программ </w:t>
            </w:r>
            <w:r w:rsidR="00412702">
              <w:rPr>
                <w:rFonts w:ascii="Times New Roman" w:hAnsi="Times New Roman" w:cs="Times New Roman"/>
                <w:sz w:val="24"/>
                <w:szCs w:val="24"/>
              </w:rPr>
              <w:t xml:space="preserve">по </w:t>
            </w:r>
            <w:r w:rsidR="00412702">
              <w:rPr>
                <w:rFonts w:ascii="Times New Roman" w:hAnsi="Times New Roman" w:cs="Times New Roman"/>
                <w:sz w:val="24"/>
                <w:szCs w:val="24"/>
              </w:rPr>
              <w:lastRenderedPageBreak/>
              <w:t>художественному</w:t>
            </w:r>
            <w:r>
              <w:rPr>
                <w:rFonts w:ascii="Times New Roman" w:hAnsi="Times New Roman" w:cs="Times New Roman"/>
                <w:sz w:val="24"/>
                <w:szCs w:val="24"/>
              </w:rPr>
              <w:t xml:space="preserve"> направлению</w:t>
            </w: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lastRenderedPageBreak/>
              <w:t>Методист,</w:t>
            </w:r>
          </w:p>
          <w:p w:rsidR="000D4601" w:rsidRPr="008A77FC"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едагоги, заместители директора</w:t>
            </w:r>
          </w:p>
        </w:tc>
      </w:tr>
      <w:tr w:rsidR="000D4601" w:rsidRPr="00E65ED7" w:rsidTr="002E3524">
        <w:tc>
          <w:tcPr>
            <w:tcW w:w="9570" w:type="dxa"/>
            <w:gridSpan w:val="6"/>
          </w:tcPr>
          <w:p w:rsidR="000D4601" w:rsidRPr="005868EA" w:rsidRDefault="000D4601" w:rsidP="00360726">
            <w:pPr>
              <w:ind w:left="84" w:hanging="14"/>
              <w:jc w:val="center"/>
              <w:rPr>
                <w:rFonts w:ascii="Times New Roman" w:hAnsi="Times New Roman" w:cs="Times New Roman"/>
                <w:b/>
                <w:sz w:val="24"/>
                <w:szCs w:val="24"/>
              </w:rPr>
            </w:pPr>
            <w:r w:rsidRPr="005868EA">
              <w:rPr>
                <w:rFonts w:ascii="Times New Roman" w:hAnsi="Times New Roman" w:cs="Times New Roman"/>
                <w:b/>
                <w:sz w:val="24"/>
                <w:szCs w:val="24"/>
              </w:rPr>
              <w:t>Заключительный этап</w:t>
            </w:r>
            <w:r>
              <w:rPr>
                <w:rFonts w:ascii="Times New Roman" w:hAnsi="Times New Roman" w:cs="Times New Roman"/>
                <w:b/>
                <w:sz w:val="24"/>
                <w:szCs w:val="24"/>
              </w:rPr>
              <w:t xml:space="preserve"> </w:t>
            </w:r>
            <w:r w:rsidRPr="005868EA">
              <w:rPr>
                <w:rFonts w:ascii="Times New Roman" w:eastAsia="Calibri" w:hAnsi="Times New Roman" w:cs="Times New Roman"/>
                <w:b/>
                <w:sz w:val="24"/>
                <w:szCs w:val="24"/>
                <w:lang w:val="en-US"/>
              </w:rPr>
              <w:t>III</w:t>
            </w:r>
            <w:r w:rsidRPr="005868EA">
              <w:rPr>
                <w:rFonts w:ascii="Times New Roman" w:eastAsia="Calibri" w:hAnsi="Times New Roman" w:cs="Times New Roman"/>
                <w:b/>
                <w:sz w:val="24"/>
                <w:szCs w:val="24"/>
              </w:rPr>
              <w:t>-</w:t>
            </w:r>
            <w:r w:rsidRPr="005868EA">
              <w:rPr>
                <w:rFonts w:ascii="Times New Roman" w:eastAsia="Calibri" w:hAnsi="Times New Roman" w:cs="Times New Roman"/>
                <w:b/>
                <w:sz w:val="24"/>
                <w:szCs w:val="24"/>
                <w:lang w:val="en-US"/>
              </w:rPr>
              <w:t>IV</w:t>
            </w:r>
            <w:r w:rsidRPr="005868EA">
              <w:rPr>
                <w:rFonts w:ascii="Times New Roman" w:eastAsia="Calibri" w:hAnsi="Times New Roman" w:cs="Times New Roman"/>
                <w:b/>
                <w:sz w:val="24"/>
                <w:szCs w:val="24"/>
              </w:rPr>
              <w:t xml:space="preserve"> квартал 2025</w:t>
            </w:r>
            <w:r w:rsidR="00360726">
              <w:rPr>
                <w:rFonts w:ascii="Times New Roman" w:eastAsia="Calibri" w:hAnsi="Times New Roman" w:cs="Times New Roman"/>
                <w:b/>
                <w:sz w:val="24"/>
                <w:szCs w:val="24"/>
              </w:rPr>
              <w:t>г.</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11.</w:t>
            </w:r>
          </w:p>
        </w:tc>
        <w:tc>
          <w:tcPr>
            <w:tcW w:w="2771" w:type="dxa"/>
          </w:tcPr>
          <w:p w:rsidR="000D4601" w:rsidRPr="008A77FC" w:rsidRDefault="000D4601" w:rsidP="00412702">
            <w:pPr>
              <w:ind w:left="59" w:hanging="14"/>
              <w:jc w:val="left"/>
              <w:rPr>
                <w:rFonts w:ascii="Times New Roman" w:hAnsi="Times New Roman" w:cs="Times New Roman"/>
                <w:sz w:val="24"/>
                <w:szCs w:val="24"/>
              </w:rPr>
            </w:pPr>
            <w:r w:rsidRPr="008A77FC">
              <w:rPr>
                <w:rFonts w:ascii="Times New Roman" w:hAnsi="Times New Roman" w:cs="Times New Roman"/>
                <w:sz w:val="24"/>
                <w:szCs w:val="24"/>
              </w:rPr>
              <w:t xml:space="preserve">Анализ документов по рефлексии участников проекта и </w:t>
            </w:r>
            <w:r>
              <w:rPr>
                <w:rFonts w:ascii="Times New Roman" w:hAnsi="Times New Roman" w:cs="Times New Roman"/>
                <w:sz w:val="24"/>
                <w:szCs w:val="24"/>
              </w:rPr>
              <w:t>полученных</w:t>
            </w:r>
            <w:r w:rsidRPr="008A77FC">
              <w:rPr>
                <w:rFonts w:ascii="Times New Roman" w:hAnsi="Times New Roman" w:cs="Times New Roman"/>
                <w:sz w:val="24"/>
                <w:szCs w:val="24"/>
              </w:rPr>
              <w:t xml:space="preserve"> результатов (анкет, опросов, диагностик, результатов конкурсов и т.д.)</w:t>
            </w:r>
          </w:p>
        </w:tc>
        <w:tc>
          <w:tcPr>
            <w:tcW w:w="1611" w:type="dxa"/>
            <w:gridSpan w:val="2"/>
          </w:tcPr>
          <w:p w:rsidR="000D4601" w:rsidRPr="00473201" w:rsidRDefault="000D4601" w:rsidP="00360726">
            <w:pPr>
              <w:ind w:left="66"/>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квартал 2025</w:t>
            </w:r>
            <w:r w:rsidR="00360726">
              <w:rPr>
                <w:rFonts w:ascii="Times New Roman" w:hAnsi="Times New Roman" w:cs="Times New Roman"/>
                <w:sz w:val="24"/>
                <w:szCs w:val="24"/>
              </w:rPr>
              <w:t>г.</w:t>
            </w:r>
          </w:p>
        </w:tc>
        <w:tc>
          <w:tcPr>
            <w:tcW w:w="2359" w:type="dxa"/>
          </w:tcPr>
          <w:p w:rsidR="000D4601" w:rsidRPr="008A77FC" w:rsidRDefault="000D4601" w:rsidP="00D15FAB">
            <w:pPr>
              <w:ind w:left="27"/>
              <w:jc w:val="left"/>
              <w:rPr>
                <w:rFonts w:ascii="Times New Roman" w:hAnsi="Times New Roman" w:cs="Times New Roman"/>
                <w:sz w:val="24"/>
                <w:szCs w:val="24"/>
              </w:rPr>
            </w:pPr>
            <w:r w:rsidRPr="008A77FC">
              <w:rPr>
                <w:rFonts w:ascii="Times New Roman" w:hAnsi="Times New Roman" w:cs="Times New Roman"/>
                <w:sz w:val="24"/>
                <w:szCs w:val="24"/>
              </w:rPr>
              <w:t>Справки, диаграммы, таблицы и т.д.</w:t>
            </w: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Методист,</w:t>
            </w:r>
          </w:p>
          <w:p w:rsidR="000D4601" w:rsidRPr="008A77FC"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едагоги, заместители директора, руководители МО</w:t>
            </w:r>
          </w:p>
        </w:tc>
      </w:tr>
      <w:tr w:rsidR="000D4601" w:rsidRPr="00E65ED7" w:rsidTr="002E3524">
        <w:tc>
          <w:tcPr>
            <w:tcW w:w="688" w:type="dxa"/>
          </w:tcPr>
          <w:p w:rsidR="000D4601" w:rsidRPr="008A77FC" w:rsidRDefault="000D4601" w:rsidP="002E3524">
            <w:pPr>
              <w:ind w:left="0"/>
              <w:rPr>
                <w:rFonts w:ascii="Times New Roman" w:hAnsi="Times New Roman" w:cs="Times New Roman"/>
                <w:sz w:val="24"/>
                <w:szCs w:val="24"/>
              </w:rPr>
            </w:pPr>
            <w:r>
              <w:rPr>
                <w:rFonts w:ascii="Times New Roman" w:hAnsi="Times New Roman" w:cs="Times New Roman"/>
                <w:sz w:val="24"/>
                <w:szCs w:val="24"/>
              </w:rPr>
              <w:t>12.</w:t>
            </w:r>
          </w:p>
        </w:tc>
        <w:tc>
          <w:tcPr>
            <w:tcW w:w="2771" w:type="dxa"/>
          </w:tcPr>
          <w:p w:rsidR="000D4601" w:rsidRPr="008A77FC" w:rsidRDefault="000D4601" w:rsidP="00D15FAB">
            <w:pPr>
              <w:ind w:left="59" w:hanging="14"/>
              <w:jc w:val="left"/>
              <w:rPr>
                <w:rFonts w:ascii="Times New Roman" w:hAnsi="Times New Roman" w:cs="Times New Roman"/>
                <w:sz w:val="24"/>
                <w:szCs w:val="24"/>
              </w:rPr>
            </w:pPr>
            <w:r w:rsidRPr="008A77FC">
              <w:rPr>
                <w:rFonts w:ascii="Times New Roman" w:hAnsi="Times New Roman" w:cs="Times New Roman"/>
                <w:sz w:val="24"/>
                <w:szCs w:val="24"/>
              </w:rPr>
              <w:t xml:space="preserve">Проведение </w:t>
            </w:r>
            <w:r>
              <w:rPr>
                <w:rFonts w:ascii="Times New Roman" w:hAnsi="Times New Roman" w:cs="Times New Roman"/>
                <w:sz w:val="24"/>
                <w:szCs w:val="24"/>
              </w:rPr>
              <w:t>педагогического совета с анализом опыта, наработанного по проекту</w:t>
            </w:r>
          </w:p>
        </w:tc>
        <w:tc>
          <w:tcPr>
            <w:tcW w:w="1611" w:type="dxa"/>
            <w:gridSpan w:val="2"/>
          </w:tcPr>
          <w:p w:rsidR="000D4601" w:rsidRPr="008A77FC" w:rsidRDefault="000D4601" w:rsidP="00360726">
            <w:pPr>
              <w:ind w:left="66"/>
              <w:jc w:val="center"/>
              <w:rPr>
                <w:rFonts w:ascii="Times New Roman" w:hAnsi="Times New Roman" w:cs="Times New Roman"/>
                <w:sz w:val="24"/>
                <w:szCs w:val="24"/>
              </w:rPr>
            </w:pPr>
            <w:r>
              <w:rPr>
                <w:rFonts w:ascii="Times New Roman" w:hAnsi="Times New Roman" w:cs="Times New Roman"/>
                <w:sz w:val="24"/>
                <w:szCs w:val="24"/>
              </w:rPr>
              <w:t>Ноябрь-декабрь 2025</w:t>
            </w:r>
            <w:r w:rsidR="00360726">
              <w:rPr>
                <w:rFonts w:ascii="Times New Roman" w:hAnsi="Times New Roman" w:cs="Times New Roman"/>
                <w:sz w:val="24"/>
                <w:szCs w:val="24"/>
              </w:rPr>
              <w:t>г.</w:t>
            </w:r>
          </w:p>
        </w:tc>
        <w:tc>
          <w:tcPr>
            <w:tcW w:w="2359" w:type="dxa"/>
          </w:tcPr>
          <w:p w:rsidR="000D4601" w:rsidRPr="008A77FC" w:rsidRDefault="000D4601" w:rsidP="00D15FAB">
            <w:pPr>
              <w:ind w:left="27"/>
              <w:jc w:val="left"/>
              <w:rPr>
                <w:rFonts w:ascii="Times New Roman" w:hAnsi="Times New Roman" w:cs="Times New Roman"/>
                <w:sz w:val="24"/>
                <w:szCs w:val="24"/>
              </w:rPr>
            </w:pPr>
            <w:r w:rsidRPr="008A77FC">
              <w:rPr>
                <w:rFonts w:ascii="Times New Roman" w:hAnsi="Times New Roman" w:cs="Times New Roman"/>
                <w:sz w:val="24"/>
                <w:szCs w:val="24"/>
              </w:rPr>
              <w:t>Повестка дня, материалы по итогам</w:t>
            </w: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Методист,</w:t>
            </w:r>
          </w:p>
          <w:p w:rsidR="000D4601" w:rsidRPr="008A77FC"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едагоги, заместители директора, руководители МО</w:t>
            </w:r>
          </w:p>
        </w:tc>
      </w:tr>
      <w:tr w:rsidR="000D4601" w:rsidRPr="00E65ED7" w:rsidTr="002E3524">
        <w:tc>
          <w:tcPr>
            <w:tcW w:w="688" w:type="dxa"/>
          </w:tcPr>
          <w:p w:rsidR="000D4601" w:rsidRDefault="000D4601" w:rsidP="002E3524">
            <w:pPr>
              <w:ind w:left="0"/>
              <w:rPr>
                <w:rFonts w:ascii="Times New Roman" w:hAnsi="Times New Roman" w:cs="Times New Roman"/>
                <w:sz w:val="24"/>
                <w:szCs w:val="24"/>
              </w:rPr>
            </w:pPr>
            <w:r>
              <w:rPr>
                <w:rFonts w:ascii="Times New Roman" w:hAnsi="Times New Roman" w:cs="Times New Roman"/>
                <w:sz w:val="24"/>
                <w:szCs w:val="24"/>
              </w:rPr>
              <w:t>13.</w:t>
            </w:r>
          </w:p>
        </w:tc>
        <w:tc>
          <w:tcPr>
            <w:tcW w:w="2771" w:type="dxa"/>
          </w:tcPr>
          <w:p w:rsidR="000D4601" w:rsidRPr="008A77FC" w:rsidRDefault="000D4601" w:rsidP="00D15FAB">
            <w:pPr>
              <w:ind w:left="59" w:hanging="14"/>
              <w:jc w:val="left"/>
              <w:rPr>
                <w:rFonts w:ascii="Times New Roman" w:hAnsi="Times New Roman" w:cs="Times New Roman"/>
                <w:sz w:val="24"/>
                <w:szCs w:val="24"/>
              </w:rPr>
            </w:pPr>
            <w:r>
              <w:rPr>
                <w:rFonts w:ascii="Times New Roman" w:hAnsi="Times New Roman" w:cs="Times New Roman"/>
                <w:sz w:val="24"/>
                <w:szCs w:val="24"/>
              </w:rPr>
              <w:t>Создание и тиражирование образовательных кейсов для педагогов</w:t>
            </w:r>
          </w:p>
        </w:tc>
        <w:tc>
          <w:tcPr>
            <w:tcW w:w="1611" w:type="dxa"/>
            <w:gridSpan w:val="2"/>
          </w:tcPr>
          <w:p w:rsidR="000D4601" w:rsidRPr="008A77FC" w:rsidRDefault="000D4601" w:rsidP="00360726">
            <w:pPr>
              <w:ind w:left="66"/>
              <w:jc w:val="center"/>
              <w:rPr>
                <w:rFonts w:ascii="Times New Roman" w:hAnsi="Times New Roman" w:cs="Times New Roman"/>
                <w:sz w:val="24"/>
                <w:szCs w:val="24"/>
              </w:rPr>
            </w:pPr>
            <w:r>
              <w:rPr>
                <w:rFonts w:ascii="Times New Roman" w:hAnsi="Times New Roman" w:cs="Times New Roman"/>
                <w:sz w:val="24"/>
                <w:szCs w:val="24"/>
              </w:rPr>
              <w:t>Ноябрь-декабрь 2025</w:t>
            </w:r>
            <w:r w:rsidR="00360726">
              <w:rPr>
                <w:rFonts w:ascii="Times New Roman" w:hAnsi="Times New Roman" w:cs="Times New Roman"/>
                <w:sz w:val="24"/>
                <w:szCs w:val="24"/>
              </w:rPr>
              <w:t>г.</w:t>
            </w:r>
          </w:p>
        </w:tc>
        <w:tc>
          <w:tcPr>
            <w:tcW w:w="2359" w:type="dxa"/>
          </w:tcPr>
          <w:p w:rsidR="000D4601" w:rsidRPr="008A77FC" w:rsidRDefault="000D4601" w:rsidP="00D15FAB">
            <w:pPr>
              <w:ind w:left="27"/>
              <w:jc w:val="left"/>
              <w:rPr>
                <w:rFonts w:ascii="Times New Roman" w:hAnsi="Times New Roman" w:cs="Times New Roman"/>
                <w:sz w:val="24"/>
                <w:szCs w:val="24"/>
              </w:rPr>
            </w:pPr>
            <w:r>
              <w:rPr>
                <w:rFonts w:ascii="Times New Roman" w:hAnsi="Times New Roman" w:cs="Times New Roman"/>
                <w:sz w:val="24"/>
                <w:szCs w:val="24"/>
              </w:rPr>
              <w:t>Не менее 5 образовательных кейсов по народному творчеству</w:t>
            </w:r>
          </w:p>
        </w:tc>
        <w:tc>
          <w:tcPr>
            <w:tcW w:w="2141" w:type="dxa"/>
          </w:tcPr>
          <w:p w:rsidR="000D4601" w:rsidRDefault="000D4601" w:rsidP="00D15FAB">
            <w:pPr>
              <w:ind w:left="84"/>
              <w:jc w:val="left"/>
              <w:rPr>
                <w:rFonts w:ascii="Times New Roman" w:hAnsi="Times New Roman" w:cs="Times New Roman"/>
                <w:sz w:val="24"/>
                <w:szCs w:val="24"/>
              </w:rPr>
            </w:pPr>
            <w:r>
              <w:rPr>
                <w:rFonts w:ascii="Times New Roman" w:hAnsi="Times New Roman" w:cs="Times New Roman"/>
                <w:sz w:val="24"/>
                <w:szCs w:val="24"/>
              </w:rPr>
              <w:t>Методист,</w:t>
            </w:r>
          </w:p>
          <w:p w:rsidR="000D4601" w:rsidRPr="008A77FC" w:rsidRDefault="002E3524" w:rsidP="00D15FAB">
            <w:pPr>
              <w:ind w:left="84"/>
              <w:jc w:val="left"/>
              <w:rPr>
                <w:rFonts w:ascii="Times New Roman" w:hAnsi="Times New Roman" w:cs="Times New Roman"/>
                <w:sz w:val="24"/>
                <w:szCs w:val="24"/>
              </w:rPr>
            </w:pPr>
            <w:r>
              <w:rPr>
                <w:rFonts w:ascii="Times New Roman" w:hAnsi="Times New Roman" w:cs="Times New Roman"/>
                <w:sz w:val="24"/>
                <w:szCs w:val="24"/>
              </w:rPr>
              <w:t>п</w:t>
            </w:r>
            <w:r w:rsidR="000D4601">
              <w:rPr>
                <w:rFonts w:ascii="Times New Roman" w:hAnsi="Times New Roman" w:cs="Times New Roman"/>
                <w:sz w:val="24"/>
                <w:szCs w:val="24"/>
              </w:rPr>
              <w:t>едагоги, заместители директора, руководители МО</w:t>
            </w:r>
          </w:p>
        </w:tc>
      </w:tr>
    </w:tbl>
    <w:p w:rsidR="00CF635E" w:rsidRDefault="00CF635E" w:rsidP="00CF635E">
      <w:pPr>
        <w:pStyle w:val="formattext"/>
        <w:shd w:val="clear" w:color="auto" w:fill="FFFFFF"/>
        <w:spacing w:before="0" w:beforeAutospacing="0" w:after="0" w:afterAutospacing="0" w:line="315" w:lineRule="atLeast"/>
        <w:ind w:left="1080"/>
        <w:jc w:val="both"/>
        <w:textAlignment w:val="baseline"/>
        <w:rPr>
          <w:color w:val="2D2D2D"/>
          <w:spacing w:val="2"/>
          <w:sz w:val="28"/>
          <w:szCs w:val="28"/>
        </w:rPr>
      </w:pPr>
    </w:p>
    <w:p w:rsidR="00CF635E" w:rsidRPr="00CF635E" w:rsidRDefault="00CF635E" w:rsidP="00CF635E">
      <w:pPr>
        <w:pStyle w:val="formattext"/>
        <w:shd w:val="clear" w:color="auto" w:fill="FFFFFF"/>
        <w:spacing w:before="0" w:beforeAutospacing="0" w:after="0" w:afterAutospacing="0" w:line="315" w:lineRule="atLeast"/>
        <w:jc w:val="both"/>
        <w:textAlignment w:val="baseline"/>
        <w:rPr>
          <w:b/>
          <w:color w:val="2D2D2D"/>
          <w:spacing w:val="2"/>
          <w:sz w:val="28"/>
          <w:szCs w:val="28"/>
        </w:rPr>
      </w:pPr>
      <w:r w:rsidRPr="00CF635E">
        <w:rPr>
          <w:b/>
          <w:color w:val="2D2D2D"/>
          <w:spacing w:val="2"/>
          <w:sz w:val="28"/>
          <w:szCs w:val="28"/>
        </w:rPr>
        <w:t>Ожидаемые результаты</w:t>
      </w:r>
    </w:p>
    <w:p w:rsidR="00CF635E" w:rsidRDefault="00CF635E" w:rsidP="00CF635E">
      <w:pPr>
        <w:pStyle w:val="formattext"/>
        <w:shd w:val="clear" w:color="auto" w:fill="FFFFFF"/>
        <w:spacing w:before="0" w:beforeAutospacing="0" w:after="0" w:afterAutospacing="0" w:line="315" w:lineRule="atLeast"/>
        <w:ind w:left="1080"/>
        <w:jc w:val="both"/>
        <w:textAlignment w:val="baseline"/>
        <w:rPr>
          <w:color w:val="2D2D2D"/>
          <w:spacing w:val="2"/>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5468"/>
        <w:gridCol w:w="3396"/>
      </w:tblGrid>
      <w:tr w:rsidR="00CF635E" w:rsidRPr="00CF635E" w:rsidTr="00A91BAD">
        <w:tc>
          <w:tcPr>
            <w:tcW w:w="48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w:t>
            </w:r>
          </w:p>
        </w:tc>
        <w:tc>
          <w:tcPr>
            <w:tcW w:w="5468"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Показатель </w:t>
            </w:r>
          </w:p>
        </w:tc>
        <w:tc>
          <w:tcPr>
            <w:tcW w:w="339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Индикатор</w:t>
            </w:r>
          </w:p>
        </w:tc>
      </w:tr>
      <w:tr w:rsidR="00CF635E" w:rsidRPr="00CF635E" w:rsidTr="00A91BAD">
        <w:tc>
          <w:tcPr>
            <w:tcW w:w="48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lastRenderedPageBreak/>
              <w:t>1</w:t>
            </w:r>
          </w:p>
        </w:tc>
        <w:tc>
          <w:tcPr>
            <w:tcW w:w="5468"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Разработать и адаптировать модульные программы: «Госпитальный аниматор», «</w:t>
            </w:r>
            <w:r w:rsidR="00412702" w:rsidRPr="00CF635E">
              <w:rPr>
                <w:rFonts w:ascii="Times New Roman" w:eastAsia="Calibri" w:hAnsi="Times New Roman" w:cs="Times New Roman"/>
                <w:sz w:val="24"/>
                <w:szCs w:val="24"/>
              </w:rPr>
              <w:t>Детский аниматор</w:t>
            </w:r>
            <w:r w:rsidRPr="00CF635E">
              <w:rPr>
                <w:rFonts w:ascii="Times New Roman" w:eastAsia="Calibri" w:hAnsi="Times New Roman" w:cs="Times New Roman"/>
                <w:sz w:val="24"/>
                <w:szCs w:val="24"/>
              </w:rPr>
              <w:t>», «Звуковой аниматор», «Школа ведущих», «Медиа-аниматор»;</w:t>
            </w:r>
          </w:p>
        </w:tc>
        <w:tc>
          <w:tcPr>
            <w:tcW w:w="339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Участниками программы станут подростки образовательных учреждений не менее 15 чел</w:t>
            </w:r>
          </w:p>
        </w:tc>
      </w:tr>
      <w:tr w:rsidR="00CF635E" w:rsidRPr="00CF635E" w:rsidTr="00A91BAD">
        <w:trPr>
          <w:trHeight w:val="781"/>
        </w:trPr>
        <w:tc>
          <w:tcPr>
            <w:tcW w:w="48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2</w:t>
            </w:r>
          </w:p>
        </w:tc>
        <w:tc>
          <w:tcPr>
            <w:tcW w:w="5468"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Привлечь к участию в культурно-досуговых программа учреждения семьи обучающихся;</w:t>
            </w:r>
          </w:p>
          <w:p w:rsidR="00CF635E" w:rsidRPr="00CF635E" w:rsidRDefault="00CF635E" w:rsidP="00CF635E">
            <w:pPr>
              <w:ind w:left="59" w:hanging="14"/>
              <w:jc w:val="left"/>
              <w:rPr>
                <w:rFonts w:ascii="Times New Roman" w:eastAsia="Calibri" w:hAnsi="Times New Roman" w:cs="Times New Roman"/>
                <w:sz w:val="24"/>
                <w:szCs w:val="24"/>
              </w:rPr>
            </w:pPr>
          </w:p>
        </w:tc>
        <w:tc>
          <w:tcPr>
            <w:tcW w:w="3396" w:type="dxa"/>
            <w:shd w:val="clear" w:color="auto" w:fill="auto"/>
          </w:tcPr>
          <w:p w:rsidR="00CF635E" w:rsidRPr="00CF635E" w:rsidRDefault="00CF635E" w:rsidP="00B66460">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В культурно-досуговых программа примут участие не менее </w:t>
            </w:r>
            <w:r w:rsidR="00B66460">
              <w:rPr>
                <w:rFonts w:ascii="Times New Roman" w:eastAsia="Calibri" w:hAnsi="Times New Roman" w:cs="Times New Roman"/>
                <w:sz w:val="24"/>
                <w:szCs w:val="24"/>
              </w:rPr>
              <w:t>500</w:t>
            </w:r>
            <w:r w:rsidRPr="00CF635E">
              <w:rPr>
                <w:rFonts w:ascii="Times New Roman" w:eastAsia="Calibri" w:hAnsi="Times New Roman" w:cs="Times New Roman"/>
                <w:sz w:val="24"/>
                <w:szCs w:val="24"/>
              </w:rPr>
              <w:t xml:space="preserve"> родителей </w:t>
            </w:r>
          </w:p>
        </w:tc>
      </w:tr>
      <w:tr w:rsidR="00CF635E" w:rsidRPr="00CF635E" w:rsidTr="00A91BAD">
        <w:tc>
          <w:tcPr>
            <w:tcW w:w="48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3</w:t>
            </w:r>
          </w:p>
        </w:tc>
        <w:tc>
          <w:tcPr>
            <w:tcW w:w="5468" w:type="dxa"/>
            <w:shd w:val="clear" w:color="auto" w:fill="auto"/>
          </w:tcPr>
          <w:p w:rsidR="00CF635E" w:rsidRPr="00CF635E" w:rsidRDefault="00412702" w:rsidP="00CF635E">
            <w:pPr>
              <w:ind w:left="59" w:hanging="14"/>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Организовать проведение </w:t>
            </w:r>
            <w:r w:rsidR="00CF635E" w:rsidRPr="00CF635E">
              <w:rPr>
                <w:rFonts w:ascii="Times New Roman" w:eastAsia="Calibri" w:hAnsi="Times New Roman" w:cs="Times New Roman"/>
                <w:sz w:val="24"/>
                <w:szCs w:val="24"/>
              </w:rPr>
              <w:t>культурно-досуговых программ с использованием дистанционных образовательных технологий и цифровых образовательных ресурсов;</w:t>
            </w:r>
          </w:p>
        </w:tc>
        <w:tc>
          <w:tcPr>
            <w:tcW w:w="3396" w:type="dxa"/>
            <w:shd w:val="clear" w:color="auto" w:fill="auto"/>
          </w:tcPr>
          <w:p w:rsidR="00CF635E" w:rsidRPr="00CF635E" w:rsidRDefault="00CF635E" w:rsidP="00B66460">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В сетевом сообществе учреждения участниками культурно-досуговых программ станут </w:t>
            </w:r>
            <w:r w:rsidR="00B66460">
              <w:rPr>
                <w:rFonts w:ascii="Times New Roman" w:eastAsia="Calibri" w:hAnsi="Times New Roman" w:cs="Times New Roman"/>
                <w:sz w:val="24"/>
                <w:szCs w:val="24"/>
              </w:rPr>
              <w:t>2</w:t>
            </w:r>
            <w:r w:rsidRPr="00CF635E">
              <w:rPr>
                <w:rFonts w:ascii="Times New Roman" w:eastAsia="Calibri" w:hAnsi="Times New Roman" w:cs="Times New Roman"/>
                <w:sz w:val="24"/>
                <w:szCs w:val="24"/>
              </w:rPr>
              <w:t>000 пользователей</w:t>
            </w:r>
          </w:p>
        </w:tc>
      </w:tr>
      <w:tr w:rsidR="00CF635E" w:rsidRPr="00CF635E" w:rsidTr="00A91BAD">
        <w:tc>
          <w:tcPr>
            <w:tcW w:w="48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4</w:t>
            </w:r>
          </w:p>
        </w:tc>
        <w:tc>
          <w:tcPr>
            <w:tcW w:w="5468"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Создать банк культурно-досуговых программ учреждения;</w:t>
            </w:r>
          </w:p>
        </w:tc>
        <w:tc>
          <w:tcPr>
            <w:tcW w:w="3396" w:type="dxa"/>
            <w:shd w:val="clear" w:color="auto" w:fill="auto"/>
          </w:tcPr>
          <w:p w:rsidR="00CF635E" w:rsidRPr="00CF635E" w:rsidRDefault="00CF635E" w:rsidP="00B66460">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На сайте учреждения будут размещены кейсы культурно досуговых программ не менее </w:t>
            </w:r>
            <w:r w:rsidR="00B66460">
              <w:rPr>
                <w:rFonts w:ascii="Times New Roman" w:eastAsia="Calibri" w:hAnsi="Times New Roman" w:cs="Times New Roman"/>
                <w:sz w:val="24"/>
                <w:szCs w:val="24"/>
              </w:rPr>
              <w:t>8</w:t>
            </w:r>
          </w:p>
        </w:tc>
      </w:tr>
      <w:tr w:rsidR="00CF635E" w:rsidRPr="00CF635E" w:rsidTr="00A91BAD">
        <w:tc>
          <w:tcPr>
            <w:tcW w:w="48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5</w:t>
            </w:r>
          </w:p>
        </w:tc>
        <w:tc>
          <w:tcPr>
            <w:tcW w:w="5468"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Разработать и внедрить в практику досуговой деятельности учреждения серии</w:t>
            </w:r>
            <w:r w:rsidR="00D52192">
              <w:rPr>
                <w:rFonts w:ascii="Times New Roman" w:eastAsia="Calibri" w:hAnsi="Times New Roman" w:cs="Times New Roman"/>
                <w:sz w:val="24"/>
                <w:szCs w:val="24"/>
              </w:rPr>
              <w:t>:</w:t>
            </w:r>
            <w:r w:rsidRPr="00CF635E">
              <w:rPr>
                <w:rFonts w:ascii="Times New Roman" w:eastAsia="Calibri" w:hAnsi="Times New Roman" w:cs="Times New Roman"/>
                <w:sz w:val="24"/>
                <w:szCs w:val="24"/>
              </w:rPr>
              <w:t xml:space="preserve"> тво</w:t>
            </w:r>
            <w:r w:rsidR="00D52192">
              <w:rPr>
                <w:rFonts w:ascii="Times New Roman" w:eastAsia="Calibri" w:hAnsi="Times New Roman" w:cs="Times New Roman"/>
                <w:sz w:val="24"/>
                <w:szCs w:val="24"/>
              </w:rPr>
              <w:t xml:space="preserve">рческих мастер классов, </w:t>
            </w:r>
            <w:proofErr w:type="spellStart"/>
            <w:r w:rsidR="00D52192">
              <w:rPr>
                <w:rFonts w:ascii="Times New Roman" w:eastAsia="Calibri" w:hAnsi="Times New Roman" w:cs="Times New Roman"/>
                <w:sz w:val="24"/>
                <w:szCs w:val="24"/>
              </w:rPr>
              <w:t>квестов</w:t>
            </w:r>
            <w:proofErr w:type="spellEnd"/>
            <w:r w:rsidRPr="00CF635E">
              <w:rPr>
                <w:rFonts w:ascii="Times New Roman" w:eastAsia="Calibri" w:hAnsi="Times New Roman" w:cs="Times New Roman"/>
                <w:sz w:val="24"/>
                <w:szCs w:val="24"/>
              </w:rPr>
              <w:t xml:space="preserve"> и интеллектуальных </w:t>
            </w:r>
            <w:r w:rsidR="00D52192">
              <w:rPr>
                <w:rFonts w:ascii="Times New Roman" w:eastAsia="Calibri" w:hAnsi="Times New Roman" w:cs="Times New Roman"/>
                <w:sz w:val="24"/>
                <w:szCs w:val="24"/>
              </w:rPr>
              <w:t>мероприятий</w:t>
            </w:r>
            <w:r w:rsidRPr="00CF635E">
              <w:rPr>
                <w:rFonts w:ascii="Times New Roman" w:eastAsia="Calibri" w:hAnsi="Times New Roman" w:cs="Times New Roman"/>
                <w:sz w:val="24"/>
                <w:szCs w:val="24"/>
              </w:rPr>
              <w:t xml:space="preserve"> для обучающихся города;</w:t>
            </w:r>
          </w:p>
          <w:p w:rsidR="00CF635E" w:rsidRPr="00CF635E" w:rsidRDefault="00CF635E" w:rsidP="00CF635E">
            <w:pPr>
              <w:ind w:left="59" w:hanging="14"/>
              <w:jc w:val="left"/>
              <w:rPr>
                <w:rFonts w:ascii="Times New Roman" w:eastAsia="Calibri" w:hAnsi="Times New Roman" w:cs="Times New Roman"/>
                <w:sz w:val="24"/>
                <w:szCs w:val="24"/>
              </w:rPr>
            </w:pPr>
          </w:p>
        </w:tc>
        <w:tc>
          <w:tcPr>
            <w:tcW w:w="339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Участниками интеллектуальных марафонов, творческих мастер классов станут не менее 1500 обучающихся</w:t>
            </w:r>
          </w:p>
        </w:tc>
      </w:tr>
      <w:tr w:rsidR="00CF635E" w:rsidRPr="00CF635E" w:rsidTr="00A91BAD">
        <w:tc>
          <w:tcPr>
            <w:tcW w:w="48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6</w:t>
            </w:r>
          </w:p>
        </w:tc>
        <w:tc>
          <w:tcPr>
            <w:tcW w:w="5468"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Повысить уровень IT компетенций педагогов дополнительного образования в сфере создания культурно-досугового контента для обучающихся;</w:t>
            </w:r>
          </w:p>
        </w:tc>
        <w:tc>
          <w:tcPr>
            <w:tcW w:w="339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Разработают досуговые программы с использованием дистанционно-образовательных технологий не менее </w:t>
            </w:r>
            <w:r w:rsidR="00B66460">
              <w:rPr>
                <w:rFonts w:ascii="Times New Roman" w:eastAsia="Calibri" w:hAnsi="Times New Roman" w:cs="Times New Roman"/>
                <w:sz w:val="24"/>
                <w:szCs w:val="24"/>
              </w:rPr>
              <w:t>3</w:t>
            </w:r>
            <w:r w:rsidRPr="00CF635E">
              <w:rPr>
                <w:rFonts w:ascii="Times New Roman" w:eastAsia="Calibri" w:hAnsi="Times New Roman" w:cs="Times New Roman"/>
                <w:sz w:val="24"/>
                <w:szCs w:val="24"/>
              </w:rPr>
              <w:t xml:space="preserve">0% педагогов. </w:t>
            </w:r>
          </w:p>
          <w:p w:rsidR="00CF635E" w:rsidRPr="00CF635E" w:rsidRDefault="00CF635E" w:rsidP="00B66460">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Будет представлен опыт педагогов на конференциях, семинарах, мастер классах, профессиональных конкурсах педагогического мастерства не менее </w:t>
            </w:r>
            <w:r w:rsidR="00B66460">
              <w:rPr>
                <w:rFonts w:ascii="Times New Roman" w:eastAsia="Calibri" w:hAnsi="Times New Roman" w:cs="Times New Roman"/>
                <w:sz w:val="24"/>
                <w:szCs w:val="24"/>
              </w:rPr>
              <w:t>3</w:t>
            </w:r>
            <w:r w:rsidRPr="00CF635E">
              <w:rPr>
                <w:rFonts w:ascii="Times New Roman" w:eastAsia="Calibri" w:hAnsi="Times New Roman" w:cs="Times New Roman"/>
                <w:sz w:val="24"/>
                <w:szCs w:val="24"/>
              </w:rPr>
              <w:t>0% педагогов.</w:t>
            </w:r>
          </w:p>
        </w:tc>
      </w:tr>
      <w:tr w:rsidR="00CF635E" w:rsidRPr="00CF635E" w:rsidTr="00A91BAD">
        <w:tc>
          <w:tcPr>
            <w:tcW w:w="48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7</w:t>
            </w:r>
          </w:p>
        </w:tc>
        <w:tc>
          <w:tcPr>
            <w:tcW w:w="5468"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Развить платные образовательные услуги</w:t>
            </w:r>
          </w:p>
        </w:tc>
        <w:tc>
          <w:tcPr>
            <w:tcW w:w="339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Оказывать не менее 100 услуг ежегодно</w:t>
            </w:r>
          </w:p>
        </w:tc>
      </w:tr>
      <w:tr w:rsidR="00CF635E" w:rsidRPr="00CF635E" w:rsidTr="00A91BAD">
        <w:tc>
          <w:tcPr>
            <w:tcW w:w="486"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8</w:t>
            </w:r>
          </w:p>
        </w:tc>
        <w:tc>
          <w:tcPr>
            <w:tcW w:w="5468" w:type="dxa"/>
            <w:shd w:val="clear" w:color="auto" w:fill="auto"/>
          </w:tcPr>
          <w:p w:rsidR="00CF635E" w:rsidRPr="00CF635E" w:rsidRDefault="00CF635E" w:rsidP="00CF635E">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Оказывать методическую, организационную и иную поддержку ОУ, семьям в формировании городской (корпоративной, семейной) культуры</w:t>
            </w:r>
          </w:p>
        </w:tc>
        <w:tc>
          <w:tcPr>
            <w:tcW w:w="3396" w:type="dxa"/>
            <w:shd w:val="clear" w:color="auto" w:fill="auto"/>
          </w:tcPr>
          <w:p w:rsidR="00CF635E" w:rsidRPr="00CF635E" w:rsidRDefault="00CF635E" w:rsidP="00B66460">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Сформировано сообщество из 2</w:t>
            </w:r>
            <w:r w:rsidR="00B66460">
              <w:rPr>
                <w:rFonts w:ascii="Times New Roman" w:eastAsia="Calibri" w:hAnsi="Times New Roman" w:cs="Times New Roman"/>
                <w:sz w:val="24"/>
                <w:szCs w:val="24"/>
              </w:rPr>
              <w:t>0</w:t>
            </w:r>
            <w:r w:rsidRPr="00CF635E">
              <w:rPr>
                <w:rFonts w:ascii="Times New Roman" w:eastAsia="Calibri" w:hAnsi="Times New Roman" w:cs="Times New Roman"/>
                <w:sz w:val="24"/>
                <w:szCs w:val="24"/>
              </w:rPr>
              <w:t xml:space="preserve"> педагогов и активных родителей</w:t>
            </w:r>
          </w:p>
        </w:tc>
      </w:tr>
    </w:tbl>
    <w:p w:rsidR="000D4601" w:rsidRPr="00512EDF" w:rsidRDefault="000D4601" w:rsidP="000D4601">
      <w:pPr>
        <w:shd w:val="clear" w:color="auto" w:fill="FFFFFF"/>
        <w:rPr>
          <w:rFonts w:ascii="Times New Roman" w:eastAsia="Times New Roman" w:hAnsi="Times New Roman" w:cs="Times New Roman"/>
          <w:b/>
          <w:sz w:val="28"/>
          <w:szCs w:val="28"/>
          <w:lang w:eastAsia="ru-RU"/>
        </w:rPr>
      </w:pPr>
    </w:p>
    <w:p w:rsidR="00D52192" w:rsidRDefault="00D52192" w:rsidP="00EE610E">
      <w:pPr>
        <w:jc w:val="center"/>
        <w:rPr>
          <w:rFonts w:ascii="Times New Roman" w:eastAsia="Times New Roman" w:hAnsi="Times New Roman"/>
          <w:b/>
          <w:spacing w:val="2"/>
          <w:sz w:val="28"/>
          <w:szCs w:val="28"/>
          <w:lang w:eastAsia="ru-RU"/>
        </w:rPr>
      </w:pPr>
    </w:p>
    <w:p w:rsidR="00EE610E" w:rsidRDefault="00EE610E" w:rsidP="00EE610E">
      <w:pPr>
        <w:jc w:val="center"/>
        <w:rPr>
          <w:rFonts w:ascii="Times New Roman" w:eastAsia="Times New Roman" w:hAnsi="Times New Roman"/>
          <w:b/>
          <w:spacing w:val="2"/>
          <w:sz w:val="28"/>
          <w:szCs w:val="28"/>
          <w:lang w:eastAsia="ru-RU"/>
        </w:rPr>
      </w:pPr>
      <w:r w:rsidRPr="00EE610E">
        <w:rPr>
          <w:rFonts w:ascii="Times New Roman" w:eastAsia="Times New Roman" w:hAnsi="Times New Roman"/>
          <w:b/>
          <w:spacing w:val="2"/>
          <w:sz w:val="28"/>
          <w:szCs w:val="28"/>
          <w:lang w:eastAsia="ru-RU"/>
        </w:rPr>
        <w:t xml:space="preserve">3.3. </w:t>
      </w:r>
      <w:proofErr w:type="spellStart"/>
      <w:r w:rsidRPr="00EE610E">
        <w:rPr>
          <w:rFonts w:ascii="Times New Roman" w:eastAsia="Times New Roman" w:hAnsi="Times New Roman"/>
          <w:b/>
          <w:spacing w:val="2"/>
          <w:sz w:val="28"/>
          <w:szCs w:val="28"/>
          <w:lang w:eastAsia="ru-RU"/>
        </w:rPr>
        <w:t>Подпроект</w:t>
      </w:r>
      <w:proofErr w:type="spellEnd"/>
      <w:r w:rsidRPr="00EE610E">
        <w:rPr>
          <w:rFonts w:ascii="Times New Roman" w:eastAsia="Times New Roman" w:hAnsi="Times New Roman"/>
          <w:b/>
          <w:spacing w:val="2"/>
          <w:sz w:val="28"/>
          <w:szCs w:val="28"/>
          <w:lang w:eastAsia="ru-RU"/>
        </w:rPr>
        <w:t xml:space="preserve"> «Искусство гостеприимства»</w:t>
      </w:r>
    </w:p>
    <w:p w:rsidR="00EE610E" w:rsidRPr="00EE610E" w:rsidRDefault="00EE610E" w:rsidP="00EE610E">
      <w:pPr>
        <w:jc w:val="center"/>
        <w:rPr>
          <w:rFonts w:ascii="Times New Roman" w:eastAsia="Times New Roman" w:hAnsi="Times New Roman"/>
          <w:b/>
          <w:spacing w:val="2"/>
          <w:sz w:val="28"/>
          <w:szCs w:val="28"/>
          <w:lang w:eastAsia="ru-RU"/>
        </w:rPr>
      </w:pPr>
    </w:p>
    <w:p w:rsidR="00EE610E" w:rsidRPr="00BF752F" w:rsidRDefault="00EE610E" w:rsidP="00EE610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F752F">
        <w:rPr>
          <w:spacing w:val="2"/>
          <w:sz w:val="28"/>
          <w:szCs w:val="28"/>
        </w:rPr>
        <w:t xml:space="preserve">        Программы культурно –</w:t>
      </w:r>
      <w:r w:rsidR="00DA1300">
        <w:rPr>
          <w:spacing w:val="2"/>
          <w:sz w:val="28"/>
          <w:szCs w:val="28"/>
        </w:rPr>
        <w:t xml:space="preserve"> </w:t>
      </w:r>
      <w:r w:rsidRPr="00BF752F">
        <w:rPr>
          <w:spacing w:val="2"/>
          <w:sz w:val="28"/>
          <w:szCs w:val="28"/>
        </w:rPr>
        <w:t xml:space="preserve">досуговой деятельности для обучающихся в рамках внеурочной деятельности в </w:t>
      </w:r>
      <w:r w:rsidR="00DA1300">
        <w:rPr>
          <w:spacing w:val="2"/>
          <w:sz w:val="28"/>
          <w:szCs w:val="28"/>
        </w:rPr>
        <w:t>учреждении</w:t>
      </w:r>
      <w:r w:rsidRPr="00BF752F">
        <w:rPr>
          <w:spacing w:val="2"/>
          <w:sz w:val="28"/>
          <w:szCs w:val="28"/>
        </w:rPr>
        <w:t xml:space="preserve"> отвечают одному из приоритетов государственной политики в области воспитания -  созданию условий для воспитания здоровой, счастливой, свободной, ориентированной на труд личности. </w:t>
      </w:r>
      <w:r w:rsidRPr="00BF752F">
        <w:rPr>
          <w:sz w:val="28"/>
          <w:szCs w:val="28"/>
        </w:rPr>
        <w:t xml:space="preserve">Организация познавательного и полезного досуга позволяет формировать и развивать у детей и подростков такие качества, как нравственность и патриотизм, способности в </w:t>
      </w:r>
      <w:r w:rsidR="00412702" w:rsidRPr="00BF752F">
        <w:rPr>
          <w:sz w:val="28"/>
          <w:szCs w:val="28"/>
        </w:rPr>
        <w:t>творчестве, культуру</w:t>
      </w:r>
      <w:r w:rsidRPr="00BF752F">
        <w:rPr>
          <w:sz w:val="28"/>
          <w:szCs w:val="28"/>
        </w:rPr>
        <w:t xml:space="preserve">, лидерство, а также интеллект, организаторские умения и </w:t>
      </w:r>
      <w:r w:rsidRPr="00BF752F">
        <w:rPr>
          <w:sz w:val="28"/>
          <w:szCs w:val="28"/>
        </w:rPr>
        <w:lastRenderedPageBreak/>
        <w:t xml:space="preserve">коммуникативные навыки. </w:t>
      </w:r>
      <w:r w:rsidRPr="00BF752F">
        <w:rPr>
          <w:spacing w:val="2"/>
          <w:sz w:val="28"/>
          <w:szCs w:val="28"/>
        </w:rPr>
        <w:t>Вместе с тем, развитие форм культурно-досуговой деятельности, расширение диапазона предлагаемых досуговых программ – это возможность обновления сферы жизнедеятельности ребенка, возможность совершенствовать деятельность учреждения и ответить на новые вызовы, и запросы детей и родителей.</w:t>
      </w:r>
    </w:p>
    <w:p w:rsidR="00EE610E" w:rsidRPr="00BF752F" w:rsidRDefault="00EE610E" w:rsidP="00EE610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F752F">
        <w:rPr>
          <w:spacing w:val="2"/>
          <w:sz w:val="28"/>
          <w:szCs w:val="28"/>
        </w:rPr>
        <w:t xml:space="preserve">   В 2020 году к </w:t>
      </w:r>
      <w:r>
        <w:rPr>
          <w:spacing w:val="2"/>
          <w:sz w:val="28"/>
          <w:szCs w:val="28"/>
        </w:rPr>
        <w:t>МАУДО «ДШИ им. Л.А. Старкова»</w:t>
      </w:r>
      <w:r w:rsidRPr="00BF752F">
        <w:rPr>
          <w:spacing w:val="2"/>
          <w:sz w:val="28"/>
          <w:szCs w:val="28"/>
        </w:rPr>
        <w:t xml:space="preserve"> присоединились ЦДТ «Гном» (с ранее присоединенным ДЦК) и ЦЭВД «Радуга». Все три учреждения имели общую особенность – наличие педагогов – организаторов или талантливых педагогов дополнительного образования, ведущих массовых мероприятий, досуговых и праздничных программ. Накоплены богатый опыт по досуговой педагогике, оборудование, реквизит, костюмы, ростовые куклы. В ДЦК практиковался опыт внедрения досуговой программы по этикету, отслеживались результаты освоения программы по классам и по годам. В ЦДТ «Гном» развивалась досуговая педагогика в клубах по месту жительства, накоплен опыт работы с семьей, семейными клубами, педагоги умеют создавать семейную праздничную атмосферу. Масштабные культурно-досуговые программы, массовые зрелищные мероприятия, организованные </w:t>
      </w:r>
      <w:r>
        <w:rPr>
          <w:spacing w:val="2"/>
          <w:sz w:val="28"/>
          <w:szCs w:val="28"/>
        </w:rPr>
        <w:t>учреждением</w:t>
      </w:r>
      <w:r w:rsidRPr="00BF752F">
        <w:rPr>
          <w:spacing w:val="2"/>
          <w:sz w:val="28"/>
          <w:szCs w:val="28"/>
        </w:rPr>
        <w:t xml:space="preserve">, отдельные игровые программы ЦЭВД «Радуга» отличались высоким качеством и методическим ресурсом. Данный проект должен сохранить и развить имеющиеся традиции. </w:t>
      </w:r>
      <w:r>
        <w:rPr>
          <w:spacing w:val="2"/>
          <w:sz w:val="28"/>
          <w:szCs w:val="28"/>
        </w:rPr>
        <w:t>Учреждение</w:t>
      </w:r>
      <w:r w:rsidRPr="00BF752F">
        <w:rPr>
          <w:spacing w:val="2"/>
          <w:sz w:val="28"/>
          <w:szCs w:val="28"/>
        </w:rPr>
        <w:t xml:space="preserve"> должн</w:t>
      </w:r>
      <w:r>
        <w:rPr>
          <w:spacing w:val="2"/>
          <w:sz w:val="28"/>
          <w:szCs w:val="28"/>
        </w:rPr>
        <w:t>о</w:t>
      </w:r>
      <w:r w:rsidRPr="00BF752F">
        <w:rPr>
          <w:spacing w:val="2"/>
          <w:sz w:val="28"/>
          <w:szCs w:val="28"/>
        </w:rPr>
        <w:t xml:space="preserve"> стать ресурсным центром досуговой педагогики. </w:t>
      </w:r>
    </w:p>
    <w:p w:rsidR="00EE610E" w:rsidRPr="00BF752F" w:rsidRDefault="00EE610E" w:rsidP="00EE610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F752F">
        <w:rPr>
          <w:spacing w:val="2"/>
          <w:sz w:val="28"/>
          <w:szCs w:val="28"/>
        </w:rPr>
        <w:t xml:space="preserve"> Ключевые проблемы:</w:t>
      </w:r>
    </w:p>
    <w:p w:rsidR="00EE610E" w:rsidRPr="00BF752F" w:rsidRDefault="00EE610E" w:rsidP="00EE610E">
      <w:pPr>
        <w:pStyle w:val="formattext"/>
        <w:numPr>
          <w:ilvl w:val="0"/>
          <w:numId w:val="31"/>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t>Преобладание культурно-досуговых программ, рассчитанных на «потребление впечатлений», и недостаток программ, рассчитанных на созидательное творчество и социальную активность (</w:t>
      </w:r>
      <w:proofErr w:type="spellStart"/>
      <w:r w:rsidRPr="00BF752F">
        <w:rPr>
          <w:spacing w:val="2"/>
          <w:sz w:val="28"/>
          <w:szCs w:val="28"/>
        </w:rPr>
        <w:t>экстериоризацию</w:t>
      </w:r>
      <w:proofErr w:type="spellEnd"/>
      <w:r w:rsidRPr="00BF752F">
        <w:rPr>
          <w:spacing w:val="2"/>
          <w:sz w:val="28"/>
          <w:szCs w:val="28"/>
        </w:rPr>
        <w:t>)</w:t>
      </w:r>
      <w:r w:rsidR="00DA1300">
        <w:rPr>
          <w:spacing w:val="2"/>
          <w:sz w:val="28"/>
          <w:szCs w:val="28"/>
        </w:rPr>
        <w:t>.</w:t>
      </w:r>
    </w:p>
    <w:p w:rsidR="00EE610E" w:rsidRPr="00BF752F" w:rsidRDefault="00EE610E" w:rsidP="00EE610E">
      <w:pPr>
        <w:pStyle w:val="formattext"/>
        <w:numPr>
          <w:ilvl w:val="0"/>
          <w:numId w:val="31"/>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t xml:space="preserve"> Недостаточность использования возможностей организации культурно-досуговой деятельности в интернет-пространстве</w:t>
      </w:r>
      <w:r w:rsidR="00DA1300">
        <w:rPr>
          <w:spacing w:val="2"/>
          <w:sz w:val="28"/>
          <w:szCs w:val="28"/>
        </w:rPr>
        <w:t>.</w:t>
      </w:r>
    </w:p>
    <w:p w:rsidR="00EE610E" w:rsidRPr="00BF752F" w:rsidRDefault="00EE610E" w:rsidP="00EE610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BF752F">
        <w:rPr>
          <w:spacing w:val="2"/>
          <w:sz w:val="28"/>
          <w:szCs w:val="28"/>
        </w:rPr>
        <w:t xml:space="preserve"> Основная идея </w:t>
      </w:r>
      <w:proofErr w:type="spellStart"/>
      <w:r w:rsidRPr="00BF752F">
        <w:rPr>
          <w:spacing w:val="2"/>
          <w:sz w:val="28"/>
          <w:szCs w:val="28"/>
        </w:rPr>
        <w:t>подпроекта</w:t>
      </w:r>
      <w:proofErr w:type="spellEnd"/>
      <w:r w:rsidRPr="00BF752F">
        <w:rPr>
          <w:spacing w:val="2"/>
          <w:sz w:val="28"/>
          <w:szCs w:val="28"/>
        </w:rPr>
        <w:t xml:space="preserve"> - придать культурно-досуговой деятельности учреждения социокультурный вектор, развивать активные формы проведения досуга с личностным целеполаганием участников, в том числе </w:t>
      </w:r>
      <w:proofErr w:type="spellStart"/>
      <w:r w:rsidRPr="00BF752F">
        <w:rPr>
          <w:spacing w:val="2"/>
          <w:sz w:val="28"/>
          <w:szCs w:val="28"/>
        </w:rPr>
        <w:t>профориентационной</w:t>
      </w:r>
      <w:proofErr w:type="spellEnd"/>
      <w:r w:rsidRPr="00BF752F">
        <w:rPr>
          <w:spacing w:val="2"/>
          <w:sz w:val="28"/>
          <w:szCs w:val="28"/>
        </w:rPr>
        <w:t xml:space="preserve"> направленности, и социального </w:t>
      </w:r>
      <w:proofErr w:type="spellStart"/>
      <w:r w:rsidRPr="00BF752F">
        <w:rPr>
          <w:spacing w:val="2"/>
          <w:sz w:val="28"/>
          <w:szCs w:val="28"/>
        </w:rPr>
        <w:t>волонтерства</w:t>
      </w:r>
      <w:proofErr w:type="spellEnd"/>
      <w:r w:rsidRPr="00BF752F">
        <w:rPr>
          <w:spacing w:val="2"/>
          <w:sz w:val="28"/>
          <w:szCs w:val="28"/>
        </w:rPr>
        <w:t>.</w:t>
      </w:r>
    </w:p>
    <w:p w:rsidR="00EE610E" w:rsidRPr="00EE610E" w:rsidRDefault="00EE610E" w:rsidP="00EE610E">
      <w:pPr>
        <w:pStyle w:val="formattext"/>
        <w:shd w:val="clear" w:color="auto" w:fill="FFFFFF"/>
        <w:spacing w:before="0" w:beforeAutospacing="0" w:after="0" w:afterAutospacing="0" w:line="315" w:lineRule="atLeast"/>
        <w:ind w:firstLine="709"/>
        <w:jc w:val="both"/>
        <w:textAlignment w:val="baseline"/>
        <w:rPr>
          <w:b/>
          <w:spacing w:val="2"/>
          <w:sz w:val="28"/>
          <w:szCs w:val="28"/>
        </w:rPr>
      </w:pPr>
      <w:r w:rsidRPr="00EE610E">
        <w:rPr>
          <w:b/>
          <w:spacing w:val="2"/>
          <w:sz w:val="28"/>
          <w:szCs w:val="28"/>
        </w:rPr>
        <w:t>Цель:</w:t>
      </w:r>
      <w:r>
        <w:rPr>
          <w:b/>
          <w:spacing w:val="2"/>
          <w:sz w:val="28"/>
          <w:szCs w:val="28"/>
        </w:rPr>
        <w:t xml:space="preserve"> </w:t>
      </w:r>
      <w:r w:rsidRPr="00BF752F">
        <w:rPr>
          <w:spacing w:val="2"/>
          <w:sz w:val="28"/>
          <w:szCs w:val="28"/>
        </w:rPr>
        <w:t>Создание ресурсного центра досуговой педагогики</w:t>
      </w:r>
      <w:r>
        <w:rPr>
          <w:spacing w:val="2"/>
          <w:sz w:val="28"/>
          <w:szCs w:val="28"/>
        </w:rPr>
        <w:t>.</w:t>
      </w:r>
    </w:p>
    <w:p w:rsidR="00447C8B" w:rsidRDefault="00447C8B" w:rsidP="00EE610E">
      <w:pPr>
        <w:pStyle w:val="formattext"/>
        <w:shd w:val="clear" w:color="auto" w:fill="FFFFFF"/>
        <w:spacing w:before="0" w:beforeAutospacing="0" w:after="0" w:afterAutospacing="0" w:line="315" w:lineRule="atLeast"/>
        <w:ind w:firstLine="709"/>
        <w:jc w:val="both"/>
        <w:textAlignment w:val="baseline"/>
        <w:rPr>
          <w:b/>
          <w:spacing w:val="2"/>
          <w:sz w:val="28"/>
          <w:szCs w:val="28"/>
        </w:rPr>
      </w:pPr>
    </w:p>
    <w:p w:rsidR="00EE610E" w:rsidRPr="00EE610E" w:rsidRDefault="00EE610E" w:rsidP="00EE610E">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E610E">
        <w:rPr>
          <w:b/>
          <w:spacing w:val="2"/>
          <w:sz w:val="28"/>
          <w:szCs w:val="28"/>
        </w:rPr>
        <w:t xml:space="preserve">Задачи: </w:t>
      </w:r>
    </w:p>
    <w:p w:rsidR="00EE610E" w:rsidRPr="00BF752F" w:rsidRDefault="00EE610E" w:rsidP="00EE610E">
      <w:pPr>
        <w:pStyle w:val="formattext"/>
        <w:numPr>
          <w:ilvl w:val="0"/>
          <w:numId w:val="32"/>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t>Разработать и адаптировать модульные программы: «Госпитальный аниматор», «Детский аниматор», «Звуковой аниматор», «Школа ведущих», «Медиа-аниматор»</w:t>
      </w:r>
      <w:r w:rsidR="00DA1300">
        <w:rPr>
          <w:spacing w:val="2"/>
          <w:sz w:val="28"/>
          <w:szCs w:val="28"/>
        </w:rPr>
        <w:t>.</w:t>
      </w:r>
    </w:p>
    <w:p w:rsidR="00EE610E" w:rsidRPr="00BF752F" w:rsidRDefault="00EE610E" w:rsidP="00EE610E">
      <w:pPr>
        <w:pStyle w:val="formattext"/>
        <w:numPr>
          <w:ilvl w:val="0"/>
          <w:numId w:val="32"/>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t>Привлечь к участию в культурно-досуговых программах учреждения семьи обучающихся</w:t>
      </w:r>
      <w:r w:rsidR="00DA1300">
        <w:rPr>
          <w:spacing w:val="2"/>
          <w:sz w:val="28"/>
          <w:szCs w:val="28"/>
        </w:rPr>
        <w:t>.</w:t>
      </w:r>
    </w:p>
    <w:p w:rsidR="00EE610E" w:rsidRPr="00BF752F" w:rsidRDefault="00EE610E" w:rsidP="00EE610E">
      <w:pPr>
        <w:pStyle w:val="formattext"/>
        <w:numPr>
          <w:ilvl w:val="0"/>
          <w:numId w:val="32"/>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t xml:space="preserve"> Организовать проведение культурно-досуговых программ с использованием дистанционных образовательных технологий и цифровых образовательных ресурсов</w:t>
      </w:r>
      <w:r w:rsidR="00DA1300">
        <w:rPr>
          <w:spacing w:val="2"/>
          <w:sz w:val="28"/>
          <w:szCs w:val="28"/>
        </w:rPr>
        <w:t>.</w:t>
      </w:r>
    </w:p>
    <w:p w:rsidR="00EE610E" w:rsidRPr="00BF752F" w:rsidRDefault="00EE610E" w:rsidP="00EE610E">
      <w:pPr>
        <w:pStyle w:val="formattext"/>
        <w:numPr>
          <w:ilvl w:val="0"/>
          <w:numId w:val="32"/>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t>Создать банк культурно-досуговых программ учреждения</w:t>
      </w:r>
      <w:r w:rsidR="00DA1300">
        <w:rPr>
          <w:spacing w:val="2"/>
          <w:sz w:val="28"/>
          <w:szCs w:val="28"/>
        </w:rPr>
        <w:t>.</w:t>
      </w:r>
    </w:p>
    <w:p w:rsidR="00EE610E" w:rsidRPr="00BF752F" w:rsidRDefault="00EE610E" w:rsidP="00EE610E">
      <w:pPr>
        <w:pStyle w:val="formattext"/>
        <w:numPr>
          <w:ilvl w:val="0"/>
          <w:numId w:val="32"/>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lastRenderedPageBreak/>
        <w:t xml:space="preserve">Разработать и внедрить в практику досуговой деятельности учреждения серии творческих мастер классов, </w:t>
      </w:r>
      <w:proofErr w:type="spellStart"/>
      <w:r w:rsidRPr="00BF752F">
        <w:rPr>
          <w:spacing w:val="2"/>
          <w:sz w:val="28"/>
          <w:szCs w:val="28"/>
        </w:rPr>
        <w:t>квестов</w:t>
      </w:r>
      <w:proofErr w:type="spellEnd"/>
      <w:r w:rsidRPr="00BF752F">
        <w:rPr>
          <w:spacing w:val="2"/>
          <w:sz w:val="28"/>
          <w:szCs w:val="28"/>
        </w:rPr>
        <w:t xml:space="preserve"> и интеллектуальных </w:t>
      </w:r>
      <w:r w:rsidR="0098770D">
        <w:rPr>
          <w:spacing w:val="2"/>
          <w:sz w:val="28"/>
          <w:szCs w:val="28"/>
        </w:rPr>
        <w:t>мероприятий</w:t>
      </w:r>
      <w:r w:rsidRPr="00BF752F">
        <w:rPr>
          <w:spacing w:val="2"/>
          <w:sz w:val="28"/>
          <w:szCs w:val="28"/>
        </w:rPr>
        <w:t xml:space="preserve"> для обучающихся города</w:t>
      </w:r>
      <w:r w:rsidR="00DA1300">
        <w:rPr>
          <w:spacing w:val="2"/>
          <w:sz w:val="28"/>
          <w:szCs w:val="28"/>
        </w:rPr>
        <w:t>.</w:t>
      </w:r>
    </w:p>
    <w:p w:rsidR="00EE610E" w:rsidRPr="00BF752F" w:rsidRDefault="00EE610E" w:rsidP="00EE610E">
      <w:pPr>
        <w:pStyle w:val="formattext"/>
        <w:numPr>
          <w:ilvl w:val="0"/>
          <w:numId w:val="32"/>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t>Повысить уровень IT компетенций педагогов дополнительного образования в сфере создания культурно-досугового контента для обучающихся</w:t>
      </w:r>
      <w:r w:rsidR="00DA1300">
        <w:rPr>
          <w:spacing w:val="2"/>
          <w:sz w:val="28"/>
          <w:szCs w:val="28"/>
        </w:rPr>
        <w:t>.</w:t>
      </w:r>
    </w:p>
    <w:p w:rsidR="00EE610E" w:rsidRPr="00BF752F" w:rsidRDefault="00EE610E" w:rsidP="00EE610E">
      <w:pPr>
        <w:pStyle w:val="formattext"/>
        <w:numPr>
          <w:ilvl w:val="0"/>
          <w:numId w:val="32"/>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t>Развить платные образовательные услуги</w:t>
      </w:r>
      <w:r w:rsidR="00DA1300">
        <w:rPr>
          <w:spacing w:val="2"/>
          <w:sz w:val="28"/>
          <w:szCs w:val="28"/>
        </w:rPr>
        <w:t>.</w:t>
      </w:r>
    </w:p>
    <w:p w:rsidR="00EE610E" w:rsidRPr="00BF752F" w:rsidRDefault="00EE610E" w:rsidP="00EE610E">
      <w:pPr>
        <w:pStyle w:val="formattext"/>
        <w:numPr>
          <w:ilvl w:val="0"/>
          <w:numId w:val="32"/>
        </w:numPr>
        <w:shd w:val="clear" w:color="auto" w:fill="FFFFFF"/>
        <w:spacing w:before="0" w:beforeAutospacing="0" w:after="0" w:afterAutospacing="0" w:line="315" w:lineRule="atLeast"/>
        <w:ind w:left="0" w:firstLine="709"/>
        <w:jc w:val="both"/>
        <w:textAlignment w:val="baseline"/>
        <w:rPr>
          <w:spacing w:val="2"/>
          <w:sz w:val="28"/>
          <w:szCs w:val="28"/>
        </w:rPr>
      </w:pPr>
      <w:r w:rsidRPr="00BF752F">
        <w:rPr>
          <w:spacing w:val="2"/>
          <w:sz w:val="28"/>
          <w:szCs w:val="28"/>
        </w:rPr>
        <w:t>Оказывать методическую, организационную и иную поддержку ОУ, семьям в формировании городской (корпоративной, семейной) культуры.</w:t>
      </w:r>
    </w:p>
    <w:p w:rsidR="00EE610E" w:rsidRPr="00BF752F" w:rsidRDefault="00EE610E" w:rsidP="00EE610E">
      <w:pPr>
        <w:pStyle w:val="formattext"/>
        <w:shd w:val="clear" w:color="auto" w:fill="FFFFFF"/>
        <w:spacing w:before="0" w:beforeAutospacing="0" w:after="0" w:afterAutospacing="0" w:line="315" w:lineRule="atLeast"/>
        <w:ind w:left="1080"/>
        <w:jc w:val="both"/>
        <w:textAlignment w:val="baseline"/>
        <w:rPr>
          <w:spacing w:val="2"/>
          <w:sz w:val="28"/>
          <w:szCs w:val="28"/>
        </w:rPr>
      </w:pPr>
      <w:r w:rsidRPr="00BF752F">
        <w:rPr>
          <w:spacing w:val="2"/>
          <w:sz w:val="28"/>
          <w:szCs w:val="28"/>
        </w:rPr>
        <w:tab/>
      </w:r>
    </w:p>
    <w:p w:rsidR="00EE610E" w:rsidRDefault="00EE610E" w:rsidP="00EE610E">
      <w:pPr>
        <w:pStyle w:val="formattext"/>
        <w:shd w:val="clear" w:color="auto" w:fill="FFFFFF"/>
        <w:spacing w:before="0" w:beforeAutospacing="0" w:after="0" w:afterAutospacing="0" w:line="315" w:lineRule="atLeast"/>
        <w:ind w:left="1080"/>
        <w:jc w:val="both"/>
        <w:textAlignment w:val="baseline"/>
        <w:rPr>
          <w:b/>
          <w:spacing w:val="2"/>
          <w:sz w:val="28"/>
          <w:szCs w:val="28"/>
        </w:rPr>
      </w:pPr>
      <w:r w:rsidRPr="00EE610E">
        <w:rPr>
          <w:b/>
          <w:spacing w:val="2"/>
          <w:sz w:val="28"/>
          <w:szCs w:val="28"/>
        </w:rPr>
        <w:t>План мероприятий</w:t>
      </w:r>
    </w:p>
    <w:p w:rsidR="00EE610E" w:rsidRPr="00EE610E" w:rsidRDefault="00EE610E" w:rsidP="00EE610E">
      <w:pPr>
        <w:pStyle w:val="formattext"/>
        <w:shd w:val="clear" w:color="auto" w:fill="FFFFFF"/>
        <w:spacing w:before="0" w:beforeAutospacing="0" w:after="0" w:afterAutospacing="0" w:line="315" w:lineRule="atLeast"/>
        <w:ind w:left="1080"/>
        <w:jc w:val="both"/>
        <w:textAlignment w:val="baseline"/>
        <w:rPr>
          <w:b/>
          <w:spacing w:val="2"/>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066"/>
        <w:gridCol w:w="1766"/>
        <w:gridCol w:w="2208"/>
        <w:gridCol w:w="1830"/>
      </w:tblGrid>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w:t>
            </w:r>
          </w:p>
        </w:tc>
        <w:tc>
          <w:tcPr>
            <w:tcW w:w="306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Мероприятие</w:t>
            </w:r>
          </w:p>
        </w:tc>
        <w:tc>
          <w:tcPr>
            <w:tcW w:w="176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Сроки</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 xml:space="preserve">Оценка и инструментарий </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 xml:space="preserve"> Исполнители</w:t>
            </w:r>
          </w:p>
        </w:tc>
      </w:tr>
      <w:tr w:rsidR="00EE610E" w:rsidRPr="00EE610E" w:rsidTr="00EE610E">
        <w:tc>
          <w:tcPr>
            <w:tcW w:w="7526" w:type="dxa"/>
            <w:gridSpan w:val="4"/>
            <w:shd w:val="clear" w:color="auto" w:fill="auto"/>
          </w:tcPr>
          <w:p w:rsidR="00EE610E" w:rsidRPr="00EE610E" w:rsidRDefault="00EE610E" w:rsidP="00EE610E">
            <w:pPr>
              <w:pStyle w:val="formattext"/>
              <w:spacing w:before="0" w:beforeAutospacing="0" w:after="0" w:afterAutospacing="0" w:line="315" w:lineRule="atLeast"/>
              <w:jc w:val="center"/>
              <w:textAlignment w:val="baseline"/>
              <w:rPr>
                <w:b/>
                <w:spacing w:val="2"/>
              </w:rPr>
            </w:pPr>
            <w:r w:rsidRPr="00EE610E">
              <w:rPr>
                <w:b/>
                <w:spacing w:val="2"/>
              </w:rPr>
              <w:t>Подготовительный этап (20</w:t>
            </w:r>
            <w:r>
              <w:rPr>
                <w:b/>
                <w:spacing w:val="2"/>
              </w:rPr>
              <w:t>21г.</w:t>
            </w:r>
            <w:r w:rsidRPr="00EE610E">
              <w:rPr>
                <w:b/>
                <w:spacing w:val="2"/>
              </w:rPr>
              <w:t>)</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1</w:t>
            </w:r>
          </w:p>
        </w:tc>
        <w:tc>
          <w:tcPr>
            <w:tcW w:w="306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Создание творческой группы по реализации проекта</w:t>
            </w:r>
          </w:p>
        </w:tc>
        <w:tc>
          <w:tcPr>
            <w:tcW w:w="1766" w:type="dxa"/>
            <w:shd w:val="clear" w:color="auto" w:fill="auto"/>
          </w:tcPr>
          <w:p w:rsidR="00EE610E" w:rsidRPr="00EE610E" w:rsidRDefault="00EE610E" w:rsidP="00EE610E">
            <w:pPr>
              <w:pStyle w:val="formattext"/>
              <w:spacing w:before="0" w:beforeAutospacing="0" w:after="0" w:afterAutospacing="0" w:line="315" w:lineRule="atLeast"/>
              <w:jc w:val="center"/>
              <w:textAlignment w:val="baseline"/>
              <w:rPr>
                <w:spacing w:val="2"/>
              </w:rPr>
            </w:pPr>
            <w:r w:rsidRPr="00EE610E">
              <w:rPr>
                <w:spacing w:val="2"/>
              </w:rPr>
              <w:t>Январь-февраль 2021</w:t>
            </w:r>
            <w:r>
              <w:rPr>
                <w:spacing w:val="2"/>
              </w:rPr>
              <w:t>г.</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Приказ, план работы по реализации проекта</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Директор, заместитель директора</w:t>
            </w: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2</w:t>
            </w:r>
          </w:p>
        </w:tc>
        <w:tc>
          <w:tcPr>
            <w:tcW w:w="306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Разработка плана мероприятий культурно-досуговой деятельности для образовательных учреждений города</w:t>
            </w:r>
          </w:p>
        </w:tc>
        <w:tc>
          <w:tcPr>
            <w:tcW w:w="1766" w:type="dxa"/>
            <w:shd w:val="clear" w:color="auto" w:fill="auto"/>
          </w:tcPr>
          <w:p w:rsidR="00EE610E" w:rsidRPr="00EE610E" w:rsidRDefault="00A157BC" w:rsidP="00A157BC">
            <w:pPr>
              <w:pStyle w:val="formattext"/>
              <w:spacing w:before="0" w:beforeAutospacing="0" w:after="0" w:afterAutospacing="0" w:line="315" w:lineRule="atLeast"/>
              <w:jc w:val="center"/>
              <w:textAlignment w:val="baseline"/>
              <w:rPr>
                <w:spacing w:val="2"/>
              </w:rPr>
            </w:pPr>
            <w:r>
              <w:rPr>
                <w:spacing w:val="2"/>
              </w:rPr>
              <w:t>Февраль –март 2021г.</w:t>
            </w:r>
          </w:p>
        </w:tc>
        <w:tc>
          <w:tcPr>
            <w:tcW w:w="2208" w:type="dxa"/>
            <w:shd w:val="clear" w:color="auto" w:fill="auto"/>
          </w:tcPr>
          <w:p w:rsidR="00EE610E" w:rsidRPr="00EE610E" w:rsidRDefault="00A157BC" w:rsidP="00EE610E">
            <w:pPr>
              <w:pStyle w:val="formattext"/>
              <w:spacing w:before="0" w:beforeAutospacing="0" w:after="0" w:afterAutospacing="0" w:line="315" w:lineRule="atLeast"/>
              <w:jc w:val="both"/>
              <w:textAlignment w:val="baseline"/>
              <w:rPr>
                <w:spacing w:val="2"/>
              </w:rPr>
            </w:pPr>
            <w:r>
              <w:rPr>
                <w:spacing w:val="2"/>
              </w:rPr>
              <w:t>План мероприятий</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 xml:space="preserve">Руководитель проекта, организаторы </w:t>
            </w: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3</w:t>
            </w:r>
          </w:p>
        </w:tc>
        <w:tc>
          <w:tcPr>
            <w:tcW w:w="3066" w:type="dxa"/>
            <w:shd w:val="clear" w:color="auto" w:fill="auto"/>
          </w:tcPr>
          <w:p w:rsidR="00EE610E" w:rsidRPr="00EE610E" w:rsidRDefault="00EE610E" w:rsidP="00412702">
            <w:pPr>
              <w:pStyle w:val="formattext"/>
              <w:spacing w:before="0" w:beforeAutospacing="0" w:after="0" w:afterAutospacing="0" w:line="315" w:lineRule="atLeast"/>
              <w:jc w:val="both"/>
              <w:textAlignment w:val="baseline"/>
              <w:rPr>
                <w:spacing w:val="2"/>
              </w:rPr>
            </w:pPr>
            <w:r w:rsidRPr="00EE610E">
              <w:rPr>
                <w:spacing w:val="2"/>
              </w:rPr>
              <w:t xml:space="preserve">Разработка образовательных модулей </w:t>
            </w:r>
            <w:proofErr w:type="spellStart"/>
            <w:r w:rsidRPr="00EE610E">
              <w:rPr>
                <w:spacing w:val="2"/>
              </w:rPr>
              <w:t>профориентационной</w:t>
            </w:r>
            <w:proofErr w:type="spellEnd"/>
            <w:r w:rsidRPr="00EE610E">
              <w:rPr>
                <w:spacing w:val="2"/>
              </w:rPr>
              <w:t xml:space="preserve"> и социально ориентированной направленности «Госпитальный аниматор», «Детский аниматор», «Звуковой аниматор», «Школа ведущих», «Медиа-аниматор»</w:t>
            </w:r>
          </w:p>
        </w:tc>
        <w:tc>
          <w:tcPr>
            <w:tcW w:w="1766" w:type="dxa"/>
            <w:shd w:val="clear" w:color="auto" w:fill="auto"/>
          </w:tcPr>
          <w:p w:rsidR="00EE610E" w:rsidRPr="00EE610E" w:rsidRDefault="00EE610E" w:rsidP="00EE610E">
            <w:pPr>
              <w:pStyle w:val="formattext"/>
              <w:spacing w:before="0" w:beforeAutospacing="0" w:after="0" w:afterAutospacing="0" w:line="315" w:lineRule="atLeast"/>
              <w:jc w:val="center"/>
              <w:textAlignment w:val="baseline"/>
              <w:rPr>
                <w:spacing w:val="2"/>
              </w:rPr>
            </w:pPr>
            <w:r w:rsidRPr="00EE610E">
              <w:rPr>
                <w:spacing w:val="2"/>
              </w:rPr>
              <w:t>Январь –август 2021</w:t>
            </w:r>
            <w:r>
              <w:rPr>
                <w:spacing w:val="2"/>
              </w:rPr>
              <w:t>г.</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Программы модулей</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Руководитель проекта, организаторы, методический совет</w:t>
            </w: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4</w:t>
            </w:r>
          </w:p>
        </w:tc>
        <w:tc>
          <w:tcPr>
            <w:tcW w:w="306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Формирование реестра заказчиков культурно-досуговых программ</w:t>
            </w:r>
          </w:p>
        </w:tc>
        <w:tc>
          <w:tcPr>
            <w:tcW w:w="1766" w:type="dxa"/>
            <w:shd w:val="clear" w:color="auto" w:fill="auto"/>
          </w:tcPr>
          <w:p w:rsidR="00EE610E" w:rsidRPr="00EE610E" w:rsidRDefault="00EE610E" w:rsidP="00EE610E">
            <w:pPr>
              <w:pStyle w:val="formattext"/>
              <w:spacing w:before="0" w:beforeAutospacing="0" w:after="0" w:afterAutospacing="0" w:line="315" w:lineRule="atLeast"/>
              <w:jc w:val="center"/>
              <w:textAlignment w:val="baseline"/>
              <w:rPr>
                <w:spacing w:val="2"/>
              </w:rPr>
            </w:pPr>
            <w:r w:rsidRPr="00EE610E">
              <w:rPr>
                <w:spacing w:val="2"/>
              </w:rPr>
              <w:t>Январь-февраль 2021</w:t>
            </w:r>
            <w:r>
              <w:rPr>
                <w:spacing w:val="2"/>
              </w:rPr>
              <w:t>г.</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Реестр участников, план работы</w:t>
            </w:r>
          </w:p>
        </w:tc>
        <w:tc>
          <w:tcPr>
            <w:tcW w:w="1830" w:type="dxa"/>
            <w:shd w:val="clear" w:color="auto" w:fill="auto"/>
          </w:tcPr>
          <w:p w:rsidR="00EE610E" w:rsidRPr="00EE610E" w:rsidRDefault="00EE610E" w:rsidP="000339C0">
            <w:pPr>
              <w:pStyle w:val="formattext"/>
              <w:spacing w:before="0" w:beforeAutospacing="0" w:after="0" w:afterAutospacing="0" w:line="315" w:lineRule="atLeast"/>
              <w:jc w:val="both"/>
              <w:textAlignment w:val="baseline"/>
              <w:rPr>
                <w:spacing w:val="2"/>
              </w:rPr>
            </w:pPr>
            <w:r w:rsidRPr="00EE610E">
              <w:rPr>
                <w:spacing w:val="2"/>
              </w:rPr>
              <w:t xml:space="preserve">Руководитель проекта, организаторы </w:t>
            </w: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5</w:t>
            </w:r>
          </w:p>
        </w:tc>
        <w:tc>
          <w:tcPr>
            <w:tcW w:w="3066" w:type="dxa"/>
            <w:shd w:val="clear" w:color="auto" w:fill="auto"/>
          </w:tcPr>
          <w:p w:rsidR="00EE610E" w:rsidRPr="000D066B" w:rsidRDefault="00EE610E" w:rsidP="00EE610E">
            <w:pPr>
              <w:pStyle w:val="formattext"/>
              <w:spacing w:before="0" w:beforeAutospacing="0" w:after="0" w:afterAutospacing="0" w:line="315" w:lineRule="atLeast"/>
              <w:jc w:val="both"/>
              <w:textAlignment w:val="baseline"/>
              <w:rPr>
                <w:b/>
                <w:spacing w:val="2"/>
              </w:rPr>
            </w:pPr>
            <w:r w:rsidRPr="000D066B">
              <w:rPr>
                <w:b/>
                <w:spacing w:val="2"/>
              </w:rPr>
              <w:t>Разработка серии творческих и интеллектуальных культурно досуговых проектов.</w:t>
            </w:r>
          </w:p>
        </w:tc>
        <w:tc>
          <w:tcPr>
            <w:tcW w:w="1766" w:type="dxa"/>
            <w:shd w:val="clear" w:color="auto" w:fill="auto"/>
          </w:tcPr>
          <w:p w:rsidR="00EE610E" w:rsidRPr="00EE610E" w:rsidRDefault="00EE610E" w:rsidP="00EE610E">
            <w:pPr>
              <w:pStyle w:val="formattext"/>
              <w:spacing w:before="0" w:beforeAutospacing="0" w:after="0" w:afterAutospacing="0" w:line="315" w:lineRule="atLeast"/>
              <w:jc w:val="center"/>
              <w:textAlignment w:val="baseline"/>
              <w:rPr>
                <w:spacing w:val="2"/>
              </w:rPr>
            </w:pPr>
            <w:r w:rsidRPr="00EE610E">
              <w:rPr>
                <w:spacing w:val="2"/>
              </w:rPr>
              <w:t>Январь-август 2021</w:t>
            </w:r>
            <w:r>
              <w:rPr>
                <w:spacing w:val="2"/>
              </w:rPr>
              <w:t>г.</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Положения проектов, презентационные материалы</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Руководитель проекта, организаторы</w:t>
            </w: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lastRenderedPageBreak/>
              <w:t>6</w:t>
            </w:r>
          </w:p>
        </w:tc>
        <w:tc>
          <w:tcPr>
            <w:tcW w:w="3066" w:type="dxa"/>
            <w:shd w:val="clear" w:color="auto" w:fill="auto"/>
          </w:tcPr>
          <w:p w:rsidR="00EE610E" w:rsidRPr="00EE610E" w:rsidRDefault="00EE610E" w:rsidP="00412702">
            <w:pPr>
              <w:pStyle w:val="formattext"/>
              <w:spacing w:before="0" w:beforeAutospacing="0" w:after="0" w:afterAutospacing="0" w:line="315" w:lineRule="atLeast"/>
              <w:jc w:val="both"/>
              <w:textAlignment w:val="baseline"/>
              <w:rPr>
                <w:spacing w:val="2"/>
              </w:rPr>
            </w:pPr>
            <w:r w:rsidRPr="00EE610E">
              <w:rPr>
                <w:spacing w:val="2"/>
              </w:rPr>
              <w:t>Формирование реестра обучающихся учреждений и их родителей участников творческих и интеллектуальных культурно досуговых проектов.</w:t>
            </w:r>
          </w:p>
        </w:tc>
        <w:tc>
          <w:tcPr>
            <w:tcW w:w="1766" w:type="dxa"/>
            <w:shd w:val="clear" w:color="auto" w:fill="auto"/>
          </w:tcPr>
          <w:p w:rsidR="00EE610E" w:rsidRPr="00EE610E" w:rsidRDefault="00EE610E" w:rsidP="00EE610E">
            <w:pPr>
              <w:pStyle w:val="formattext"/>
              <w:spacing w:before="0" w:beforeAutospacing="0" w:after="0" w:afterAutospacing="0" w:line="315" w:lineRule="atLeast"/>
              <w:jc w:val="center"/>
              <w:textAlignment w:val="baseline"/>
              <w:rPr>
                <w:spacing w:val="2"/>
              </w:rPr>
            </w:pPr>
            <w:r w:rsidRPr="00EE610E">
              <w:rPr>
                <w:spacing w:val="2"/>
              </w:rPr>
              <w:t>Январь –август 202</w:t>
            </w:r>
            <w:r>
              <w:rPr>
                <w:spacing w:val="2"/>
              </w:rPr>
              <w:t>1г.</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Реестр участников, план работы</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 xml:space="preserve">Руководитель </w:t>
            </w:r>
            <w:r w:rsidR="000339C0">
              <w:rPr>
                <w:spacing w:val="2"/>
              </w:rPr>
              <w:t>проекта, организаторы</w:t>
            </w: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7</w:t>
            </w:r>
          </w:p>
        </w:tc>
        <w:tc>
          <w:tcPr>
            <w:tcW w:w="3066" w:type="dxa"/>
            <w:shd w:val="clear" w:color="auto" w:fill="auto"/>
          </w:tcPr>
          <w:p w:rsidR="00EE610E" w:rsidRPr="00EE610E" w:rsidRDefault="00EE610E" w:rsidP="00412702">
            <w:pPr>
              <w:pStyle w:val="formattext"/>
              <w:spacing w:before="0" w:beforeAutospacing="0" w:after="0" w:afterAutospacing="0" w:line="315" w:lineRule="atLeast"/>
              <w:jc w:val="both"/>
              <w:textAlignment w:val="baseline"/>
              <w:rPr>
                <w:spacing w:val="2"/>
              </w:rPr>
            </w:pPr>
            <w:r w:rsidRPr="00EE610E">
              <w:rPr>
                <w:spacing w:val="2"/>
              </w:rPr>
              <w:t xml:space="preserve">Участие педагогов учреждения в «Мастер школе» по формированию </w:t>
            </w:r>
            <w:r w:rsidRPr="00EE610E">
              <w:rPr>
                <w:spacing w:val="2"/>
                <w:lang w:val="en-US"/>
              </w:rPr>
              <w:t>IT</w:t>
            </w:r>
            <w:r w:rsidRPr="00EE610E">
              <w:rPr>
                <w:spacing w:val="2"/>
              </w:rPr>
              <w:t xml:space="preserve"> компетенций</w:t>
            </w:r>
          </w:p>
        </w:tc>
        <w:tc>
          <w:tcPr>
            <w:tcW w:w="1766" w:type="dxa"/>
            <w:shd w:val="clear" w:color="auto" w:fill="auto"/>
          </w:tcPr>
          <w:p w:rsidR="00EE610E" w:rsidRPr="00EE610E" w:rsidRDefault="00DA1300" w:rsidP="00EE610E">
            <w:pPr>
              <w:pStyle w:val="formattext"/>
              <w:spacing w:before="0" w:beforeAutospacing="0" w:after="0" w:afterAutospacing="0" w:line="315" w:lineRule="atLeast"/>
              <w:jc w:val="center"/>
              <w:textAlignment w:val="baseline"/>
              <w:rPr>
                <w:spacing w:val="2"/>
              </w:rPr>
            </w:pPr>
            <w:r>
              <w:rPr>
                <w:spacing w:val="2"/>
              </w:rPr>
              <w:t>И</w:t>
            </w:r>
            <w:r w:rsidR="00EE610E" w:rsidRPr="00EE610E">
              <w:rPr>
                <w:spacing w:val="2"/>
              </w:rPr>
              <w:t>юнь-август 2021 года</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Сертификаты участников</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Сетевые партнеры, директор, заместитель директора, педагоги</w:t>
            </w:r>
          </w:p>
        </w:tc>
      </w:tr>
      <w:tr w:rsidR="00EE610E" w:rsidRPr="00EE610E" w:rsidTr="00EE610E">
        <w:tc>
          <w:tcPr>
            <w:tcW w:w="9356" w:type="dxa"/>
            <w:gridSpan w:val="5"/>
            <w:shd w:val="clear" w:color="auto" w:fill="auto"/>
          </w:tcPr>
          <w:p w:rsidR="00EE610E" w:rsidRPr="00EE610E" w:rsidRDefault="00EE610E" w:rsidP="00EE610E">
            <w:pPr>
              <w:pStyle w:val="formattext"/>
              <w:spacing w:before="0" w:beforeAutospacing="0" w:after="0" w:afterAutospacing="0" w:line="315" w:lineRule="atLeast"/>
              <w:jc w:val="center"/>
              <w:textAlignment w:val="baseline"/>
              <w:rPr>
                <w:b/>
                <w:spacing w:val="2"/>
              </w:rPr>
            </w:pPr>
            <w:r w:rsidRPr="00EE610E">
              <w:rPr>
                <w:b/>
                <w:spacing w:val="2"/>
              </w:rPr>
              <w:t>Основной этап (2021 -2025гг.)</w:t>
            </w: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8</w:t>
            </w:r>
          </w:p>
        </w:tc>
        <w:tc>
          <w:tcPr>
            <w:tcW w:w="306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 xml:space="preserve">Реализация программы образовательных модулей </w:t>
            </w:r>
            <w:proofErr w:type="spellStart"/>
            <w:r w:rsidRPr="00EE610E">
              <w:rPr>
                <w:spacing w:val="2"/>
              </w:rPr>
              <w:t>профориентационной</w:t>
            </w:r>
            <w:proofErr w:type="spellEnd"/>
            <w:r w:rsidRPr="00EE610E">
              <w:rPr>
                <w:spacing w:val="2"/>
              </w:rPr>
              <w:t xml:space="preserve"> и социально ориентированной направленности «Госпитальный аниматор», «</w:t>
            </w:r>
            <w:r w:rsidR="00412702" w:rsidRPr="00EE610E">
              <w:rPr>
                <w:spacing w:val="2"/>
              </w:rPr>
              <w:t>Детский аниматор</w:t>
            </w:r>
            <w:r w:rsidRPr="00EE610E">
              <w:rPr>
                <w:spacing w:val="2"/>
              </w:rPr>
              <w:t>», «Звуковой аниматор», «Школа ведущих», «Медиа-аниматор»</w:t>
            </w:r>
          </w:p>
        </w:tc>
        <w:tc>
          <w:tcPr>
            <w:tcW w:w="1766" w:type="dxa"/>
            <w:shd w:val="clear" w:color="auto" w:fill="auto"/>
          </w:tcPr>
          <w:p w:rsidR="00EE610E" w:rsidRPr="00EE610E" w:rsidRDefault="00412702" w:rsidP="000339C0">
            <w:pPr>
              <w:pStyle w:val="formattext"/>
              <w:spacing w:before="0" w:beforeAutospacing="0" w:after="0" w:afterAutospacing="0" w:line="315" w:lineRule="atLeast"/>
              <w:jc w:val="center"/>
              <w:textAlignment w:val="baseline"/>
              <w:rPr>
                <w:spacing w:val="2"/>
              </w:rPr>
            </w:pPr>
            <w:r>
              <w:rPr>
                <w:spacing w:val="2"/>
              </w:rPr>
              <w:t>С</w:t>
            </w:r>
            <w:r w:rsidRPr="00EE610E">
              <w:rPr>
                <w:spacing w:val="2"/>
              </w:rPr>
              <w:t>ентябрь 2021</w:t>
            </w:r>
            <w:r w:rsidR="00EE610E">
              <w:rPr>
                <w:spacing w:val="2"/>
              </w:rPr>
              <w:t xml:space="preserve">г. </w:t>
            </w:r>
            <w:r w:rsidR="00EE610E" w:rsidRPr="00EE610E">
              <w:rPr>
                <w:spacing w:val="2"/>
              </w:rPr>
              <w:t>–</w:t>
            </w:r>
            <w:r w:rsidR="00EE610E">
              <w:rPr>
                <w:spacing w:val="2"/>
              </w:rPr>
              <w:t xml:space="preserve"> </w:t>
            </w:r>
            <w:r w:rsidR="00EE610E" w:rsidRPr="00EE610E">
              <w:rPr>
                <w:spacing w:val="2"/>
              </w:rPr>
              <w:t xml:space="preserve">август </w:t>
            </w:r>
            <w:r w:rsidR="00EE610E">
              <w:rPr>
                <w:spacing w:val="2"/>
              </w:rPr>
              <w:t>2025г.</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Публикации в СМИ, участие обуча</w:t>
            </w:r>
            <w:r>
              <w:rPr>
                <w:spacing w:val="2"/>
              </w:rPr>
              <w:t>ющихся</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Руководитель проекта, организаторы</w:t>
            </w:r>
          </w:p>
        </w:tc>
      </w:tr>
      <w:tr w:rsidR="000339C0" w:rsidRPr="00EE610E" w:rsidTr="00EE610E">
        <w:tc>
          <w:tcPr>
            <w:tcW w:w="486"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9</w:t>
            </w:r>
          </w:p>
        </w:tc>
        <w:tc>
          <w:tcPr>
            <w:tcW w:w="3066" w:type="dxa"/>
            <w:shd w:val="clear" w:color="auto" w:fill="auto"/>
          </w:tcPr>
          <w:p w:rsidR="000339C0" w:rsidRPr="00EE610E" w:rsidRDefault="000339C0" w:rsidP="00DA1300">
            <w:pPr>
              <w:pStyle w:val="formattext"/>
              <w:spacing w:before="0" w:beforeAutospacing="0" w:after="0" w:afterAutospacing="0" w:line="315" w:lineRule="atLeast"/>
              <w:jc w:val="both"/>
              <w:textAlignment w:val="baseline"/>
              <w:rPr>
                <w:spacing w:val="2"/>
              </w:rPr>
            </w:pPr>
            <w:r w:rsidRPr="00EE610E">
              <w:rPr>
                <w:spacing w:val="2"/>
              </w:rPr>
              <w:t>Реализация творческих и интеллектуальных культурно досуговы</w:t>
            </w:r>
            <w:r w:rsidR="00DA1300">
              <w:rPr>
                <w:spacing w:val="2"/>
              </w:rPr>
              <w:t>х</w:t>
            </w:r>
            <w:r w:rsidRPr="00EE610E">
              <w:rPr>
                <w:spacing w:val="2"/>
              </w:rPr>
              <w:t xml:space="preserve"> проект</w:t>
            </w:r>
            <w:r w:rsidR="00DA1300">
              <w:rPr>
                <w:spacing w:val="2"/>
              </w:rPr>
              <w:t>ов</w:t>
            </w:r>
          </w:p>
        </w:tc>
        <w:tc>
          <w:tcPr>
            <w:tcW w:w="1766" w:type="dxa"/>
            <w:shd w:val="clear" w:color="auto" w:fill="auto"/>
          </w:tcPr>
          <w:p w:rsidR="000339C0" w:rsidRPr="00EE610E" w:rsidRDefault="00412702" w:rsidP="003E633E">
            <w:pPr>
              <w:pStyle w:val="formattext"/>
              <w:spacing w:before="0" w:beforeAutospacing="0" w:after="0" w:afterAutospacing="0" w:line="315" w:lineRule="atLeast"/>
              <w:jc w:val="center"/>
              <w:textAlignment w:val="baseline"/>
              <w:rPr>
                <w:spacing w:val="2"/>
              </w:rPr>
            </w:pPr>
            <w:r>
              <w:rPr>
                <w:spacing w:val="2"/>
              </w:rPr>
              <w:t>С</w:t>
            </w:r>
            <w:r w:rsidRPr="00EE610E">
              <w:rPr>
                <w:spacing w:val="2"/>
              </w:rPr>
              <w:t>ентябрь 2021</w:t>
            </w:r>
            <w:r w:rsidR="000339C0">
              <w:rPr>
                <w:spacing w:val="2"/>
              </w:rPr>
              <w:t xml:space="preserve">г. </w:t>
            </w:r>
            <w:r w:rsidR="000339C0" w:rsidRPr="00EE610E">
              <w:rPr>
                <w:spacing w:val="2"/>
              </w:rPr>
              <w:t>–</w:t>
            </w:r>
            <w:r w:rsidR="000339C0">
              <w:rPr>
                <w:spacing w:val="2"/>
              </w:rPr>
              <w:t xml:space="preserve"> </w:t>
            </w:r>
            <w:r w:rsidR="000339C0" w:rsidRPr="00EE610E">
              <w:rPr>
                <w:spacing w:val="2"/>
              </w:rPr>
              <w:t xml:space="preserve">август </w:t>
            </w:r>
            <w:r w:rsidR="000339C0">
              <w:rPr>
                <w:spacing w:val="2"/>
              </w:rPr>
              <w:t>2025г.</w:t>
            </w:r>
          </w:p>
        </w:tc>
        <w:tc>
          <w:tcPr>
            <w:tcW w:w="2208"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 xml:space="preserve">Публикации в СМИ, реестр участников, положения, программы </w:t>
            </w:r>
            <w:r w:rsidR="0098770D" w:rsidRPr="00EE610E">
              <w:rPr>
                <w:spacing w:val="2"/>
              </w:rPr>
              <w:t>проектов</w:t>
            </w:r>
          </w:p>
        </w:tc>
        <w:tc>
          <w:tcPr>
            <w:tcW w:w="1830"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Руководитель проекта, организаторы</w:t>
            </w:r>
          </w:p>
        </w:tc>
      </w:tr>
      <w:tr w:rsidR="000339C0" w:rsidRPr="00EE610E" w:rsidTr="00EE610E">
        <w:tc>
          <w:tcPr>
            <w:tcW w:w="486"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10</w:t>
            </w:r>
          </w:p>
        </w:tc>
        <w:tc>
          <w:tcPr>
            <w:tcW w:w="3066"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Формирование кейсов культурно-</w:t>
            </w:r>
            <w:r w:rsidR="00412702" w:rsidRPr="00EE610E">
              <w:rPr>
                <w:spacing w:val="2"/>
              </w:rPr>
              <w:t>досуговых программ</w:t>
            </w:r>
            <w:r w:rsidRPr="00EE610E">
              <w:rPr>
                <w:spacing w:val="2"/>
              </w:rPr>
              <w:t xml:space="preserve"> </w:t>
            </w:r>
          </w:p>
        </w:tc>
        <w:tc>
          <w:tcPr>
            <w:tcW w:w="1766" w:type="dxa"/>
            <w:shd w:val="clear" w:color="auto" w:fill="auto"/>
          </w:tcPr>
          <w:p w:rsidR="000339C0" w:rsidRPr="00EE610E" w:rsidRDefault="00412702" w:rsidP="003E633E">
            <w:pPr>
              <w:pStyle w:val="formattext"/>
              <w:spacing w:before="0" w:beforeAutospacing="0" w:after="0" w:afterAutospacing="0" w:line="315" w:lineRule="atLeast"/>
              <w:jc w:val="center"/>
              <w:textAlignment w:val="baseline"/>
              <w:rPr>
                <w:spacing w:val="2"/>
              </w:rPr>
            </w:pPr>
            <w:r>
              <w:rPr>
                <w:spacing w:val="2"/>
              </w:rPr>
              <w:t>С</w:t>
            </w:r>
            <w:r w:rsidRPr="00EE610E">
              <w:rPr>
                <w:spacing w:val="2"/>
              </w:rPr>
              <w:t>ентябрь 2021</w:t>
            </w:r>
            <w:r w:rsidR="000339C0">
              <w:rPr>
                <w:spacing w:val="2"/>
              </w:rPr>
              <w:t xml:space="preserve">г. </w:t>
            </w:r>
            <w:r w:rsidR="000339C0" w:rsidRPr="00EE610E">
              <w:rPr>
                <w:spacing w:val="2"/>
              </w:rPr>
              <w:t>–</w:t>
            </w:r>
            <w:r w:rsidR="000339C0">
              <w:rPr>
                <w:spacing w:val="2"/>
              </w:rPr>
              <w:t xml:space="preserve"> </w:t>
            </w:r>
            <w:r w:rsidR="000339C0" w:rsidRPr="00EE610E">
              <w:rPr>
                <w:spacing w:val="2"/>
              </w:rPr>
              <w:t xml:space="preserve">август </w:t>
            </w:r>
            <w:r w:rsidR="000339C0">
              <w:rPr>
                <w:spacing w:val="2"/>
              </w:rPr>
              <w:t>2025г.</w:t>
            </w:r>
          </w:p>
        </w:tc>
        <w:tc>
          <w:tcPr>
            <w:tcW w:w="2208" w:type="dxa"/>
            <w:shd w:val="clear" w:color="auto" w:fill="auto"/>
          </w:tcPr>
          <w:p w:rsidR="000339C0" w:rsidRPr="00EE610E" w:rsidRDefault="00A157BC" w:rsidP="00EE610E">
            <w:pPr>
              <w:pStyle w:val="formattext"/>
              <w:spacing w:before="0" w:beforeAutospacing="0" w:after="0" w:afterAutospacing="0" w:line="315" w:lineRule="atLeast"/>
              <w:jc w:val="both"/>
              <w:textAlignment w:val="baseline"/>
              <w:rPr>
                <w:spacing w:val="2"/>
              </w:rPr>
            </w:pPr>
            <w:r>
              <w:rPr>
                <w:spacing w:val="2"/>
              </w:rPr>
              <w:t>Наличие кейсов</w:t>
            </w:r>
            <w:r w:rsidR="000339C0" w:rsidRPr="00EE610E">
              <w:rPr>
                <w:spacing w:val="2"/>
              </w:rPr>
              <w:t xml:space="preserve"> практик на сайте учреждения</w:t>
            </w:r>
          </w:p>
        </w:tc>
        <w:tc>
          <w:tcPr>
            <w:tcW w:w="1830"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Руководитель проекта, организаторы, методист, педагоги</w:t>
            </w:r>
          </w:p>
        </w:tc>
      </w:tr>
      <w:tr w:rsidR="000339C0" w:rsidRPr="00EE610E" w:rsidTr="00EE610E">
        <w:tc>
          <w:tcPr>
            <w:tcW w:w="486"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11</w:t>
            </w:r>
          </w:p>
        </w:tc>
        <w:tc>
          <w:tcPr>
            <w:tcW w:w="3066"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Проведение культурно досуговых программ в сетевом сообществе учреждения.</w:t>
            </w:r>
          </w:p>
        </w:tc>
        <w:tc>
          <w:tcPr>
            <w:tcW w:w="1766" w:type="dxa"/>
            <w:shd w:val="clear" w:color="auto" w:fill="auto"/>
          </w:tcPr>
          <w:p w:rsidR="000339C0" w:rsidRPr="00EE610E" w:rsidRDefault="00412702" w:rsidP="003E633E">
            <w:pPr>
              <w:pStyle w:val="formattext"/>
              <w:spacing w:before="0" w:beforeAutospacing="0" w:after="0" w:afterAutospacing="0" w:line="315" w:lineRule="atLeast"/>
              <w:jc w:val="center"/>
              <w:textAlignment w:val="baseline"/>
              <w:rPr>
                <w:spacing w:val="2"/>
              </w:rPr>
            </w:pPr>
            <w:r>
              <w:rPr>
                <w:spacing w:val="2"/>
              </w:rPr>
              <w:t>С</w:t>
            </w:r>
            <w:r w:rsidRPr="00EE610E">
              <w:rPr>
                <w:spacing w:val="2"/>
              </w:rPr>
              <w:t>ентябрь 2021</w:t>
            </w:r>
            <w:r w:rsidR="000339C0">
              <w:rPr>
                <w:spacing w:val="2"/>
              </w:rPr>
              <w:t xml:space="preserve">г. </w:t>
            </w:r>
            <w:r w:rsidR="000339C0" w:rsidRPr="00EE610E">
              <w:rPr>
                <w:spacing w:val="2"/>
              </w:rPr>
              <w:t>–</w:t>
            </w:r>
            <w:r w:rsidR="000339C0">
              <w:rPr>
                <w:spacing w:val="2"/>
              </w:rPr>
              <w:t xml:space="preserve"> </w:t>
            </w:r>
            <w:r w:rsidR="000339C0" w:rsidRPr="00EE610E">
              <w:rPr>
                <w:spacing w:val="2"/>
              </w:rPr>
              <w:t xml:space="preserve">август </w:t>
            </w:r>
            <w:r w:rsidR="000339C0">
              <w:rPr>
                <w:spacing w:val="2"/>
              </w:rPr>
              <w:t>2025г.</w:t>
            </w:r>
          </w:p>
        </w:tc>
        <w:tc>
          <w:tcPr>
            <w:tcW w:w="2208"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Ссылки на расположение программ и мероприятий</w:t>
            </w:r>
          </w:p>
        </w:tc>
        <w:tc>
          <w:tcPr>
            <w:tcW w:w="1830"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Организаторы, педагоги</w:t>
            </w:r>
          </w:p>
        </w:tc>
      </w:tr>
      <w:tr w:rsidR="000339C0" w:rsidRPr="00EE610E" w:rsidTr="00EE610E">
        <w:trPr>
          <w:trHeight w:val="1665"/>
        </w:trPr>
        <w:tc>
          <w:tcPr>
            <w:tcW w:w="486"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lastRenderedPageBreak/>
              <w:t>12</w:t>
            </w:r>
          </w:p>
        </w:tc>
        <w:tc>
          <w:tcPr>
            <w:tcW w:w="3066" w:type="dxa"/>
            <w:shd w:val="clear" w:color="auto" w:fill="auto"/>
          </w:tcPr>
          <w:p w:rsidR="000339C0" w:rsidRPr="00EE610E" w:rsidRDefault="000339C0" w:rsidP="00412702">
            <w:pPr>
              <w:pStyle w:val="formattext"/>
              <w:spacing w:before="0" w:after="0" w:line="315" w:lineRule="atLeast"/>
              <w:jc w:val="both"/>
              <w:textAlignment w:val="baseline"/>
              <w:rPr>
                <w:spacing w:val="2"/>
              </w:rPr>
            </w:pPr>
            <w:r w:rsidRPr="00EE610E">
              <w:rPr>
                <w:spacing w:val="2"/>
              </w:rPr>
              <w:t xml:space="preserve">Формирование кейсов культурно-досуговых программ с использование </w:t>
            </w:r>
            <w:r w:rsidRPr="00EE610E">
              <w:rPr>
                <w:spacing w:val="2"/>
                <w:lang w:val="en-US"/>
              </w:rPr>
              <w:t>IT</w:t>
            </w:r>
            <w:r w:rsidRPr="00EE610E">
              <w:rPr>
                <w:spacing w:val="2"/>
              </w:rPr>
              <w:t xml:space="preserve"> технологий, размещенных в сетевом сообществе учреждения</w:t>
            </w:r>
          </w:p>
        </w:tc>
        <w:tc>
          <w:tcPr>
            <w:tcW w:w="1766" w:type="dxa"/>
            <w:shd w:val="clear" w:color="auto" w:fill="auto"/>
          </w:tcPr>
          <w:p w:rsidR="000339C0" w:rsidRPr="00EE610E" w:rsidRDefault="00412702" w:rsidP="003E633E">
            <w:pPr>
              <w:pStyle w:val="formattext"/>
              <w:spacing w:before="0" w:beforeAutospacing="0" w:after="0" w:afterAutospacing="0" w:line="315" w:lineRule="atLeast"/>
              <w:jc w:val="center"/>
              <w:textAlignment w:val="baseline"/>
              <w:rPr>
                <w:spacing w:val="2"/>
              </w:rPr>
            </w:pPr>
            <w:r>
              <w:rPr>
                <w:spacing w:val="2"/>
              </w:rPr>
              <w:t>С</w:t>
            </w:r>
            <w:r w:rsidRPr="00EE610E">
              <w:rPr>
                <w:spacing w:val="2"/>
              </w:rPr>
              <w:t>ентябрь 2021</w:t>
            </w:r>
            <w:r w:rsidR="000339C0">
              <w:rPr>
                <w:spacing w:val="2"/>
              </w:rPr>
              <w:t xml:space="preserve">г. </w:t>
            </w:r>
            <w:r w:rsidR="000339C0" w:rsidRPr="00EE610E">
              <w:rPr>
                <w:spacing w:val="2"/>
              </w:rPr>
              <w:t>–</w:t>
            </w:r>
            <w:r w:rsidR="000339C0">
              <w:rPr>
                <w:spacing w:val="2"/>
              </w:rPr>
              <w:t xml:space="preserve"> </w:t>
            </w:r>
            <w:r w:rsidR="000339C0" w:rsidRPr="00EE610E">
              <w:rPr>
                <w:spacing w:val="2"/>
              </w:rPr>
              <w:t xml:space="preserve">август </w:t>
            </w:r>
            <w:r w:rsidR="000339C0">
              <w:rPr>
                <w:spacing w:val="2"/>
              </w:rPr>
              <w:t>2025г.</w:t>
            </w:r>
          </w:p>
        </w:tc>
        <w:tc>
          <w:tcPr>
            <w:tcW w:w="2208" w:type="dxa"/>
            <w:shd w:val="clear" w:color="auto" w:fill="auto"/>
          </w:tcPr>
          <w:p w:rsidR="000339C0" w:rsidRPr="00EE610E" w:rsidRDefault="00A157BC" w:rsidP="00EE610E">
            <w:pPr>
              <w:pStyle w:val="formattext"/>
              <w:spacing w:before="0" w:beforeAutospacing="0" w:after="0" w:afterAutospacing="0" w:line="315" w:lineRule="atLeast"/>
              <w:jc w:val="both"/>
              <w:textAlignment w:val="baseline"/>
              <w:rPr>
                <w:spacing w:val="2"/>
              </w:rPr>
            </w:pPr>
            <w:r>
              <w:rPr>
                <w:spacing w:val="2"/>
              </w:rPr>
              <w:t>Наличие кейсов</w:t>
            </w:r>
            <w:r w:rsidR="000339C0" w:rsidRPr="00EE610E">
              <w:rPr>
                <w:spacing w:val="2"/>
              </w:rPr>
              <w:t xml:space="preserve"> практик на сайте учреждения</w:t>
            </w:r>
          </w:p>
        </w:tc>
        <w:tc>
          <w:tcPr>
            <w:tcW w:w="1830"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Организаторы, методист, педагоги</w:t>
            </w:r>
          </w:p>
        </w:tc>
      </w:tr>
      <w:tr w:rsidR="000339C0" w:rsidRPr="00EE610E" w:rsidTr="00EE610E">
        <w:trPr>
          <w:trHeight w:val="1665"/>
        </w:trPr>
        <w:tc>
          <w:tcPr>
            <w:tcW w:w="486"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13</w:t>
            </w:r>
          </w:p>
        </w:tc>
        <w:tc>
          <w:tcPr>
            <w:tcW w:w="3066" w:type="dxa"/>
            <w:shd w:val="clear" w:color="auto" w:fill="auto"/>
          </w:tcPr>
          <w:p w:rsidR="000339C0" w:rsidRPr="00EE610E" w:rsidRDefault="000339C0" w:rsidP="00EE610E">
            <w:pPr>
              <w:pStyle w:val="formattext"/>
              <w:spacing w:before="0" w:after="0" w:line="315" w:lineRule="atLeast"/>
              <w:jc w:val="both"/>
              <w:textAlignment w:val="baseline"/>
              <w:rPr>
                <w:spacing w:val="2"/>
              </w:rPr>
            </w:pPr>
            <w:r w:rsidRPr="00EE610E">
              <w:rPr>
                <w:spacing w:val="2"/>
              </w:rPr>
              <w:t>Проведение мастер классов по досуговой педагогике</w:t>
            </w:r>
          </w:p>
        </w:tc>
        <w:tc>
          <w:tcPr>
            <w:tcW w:w="1766" w:type="dxa"/>
            <w:shd w:val="clear" w:color="auto" w:fill="auto"/>
          </w:tcPr>
          <w:p w:rsidR="000339C0" w:rsidRPr="00EE610E" w:rsidRDefault="00412702" w:rsidP="003E633E">
            <w:pPr>
              <w:pStyle w:val="formattext"/>
              <w:spacing w:before="0" w:beforeAutospacing="0" w:after="0" w:afterAutospacing="0" w:line="315" w:lineRule="atLeast"/>
              <w:jc w:val="center"/>
              <w:textAlignment w:val="baseline"/>
              <w:rPr>
                <w:spacing w:val="2"/>
              </w:rPr>
            </w:pPr>
            <w:r>
              <w:rPr>
                <w:spacing w:val="2"/>
              </w:rPr>
              <w:t>С</w:t>
            </w:r>
            <w:r w:rsidRPr="00EE610E">
              <w:rPr>
                <w:spacing w:val="2"/>
              </w:rPr>
              <w:t>ентябрь 2021</w:t>
            </w:r>
            <w:r w:rsidR="000339C0">
              <w:rPr>
                <w:spacing w:val="2"/>
              </w:rPr>
              <w:t xml:space="preserve">г. </w:t>
            </w:r>
            <w:r w:rsidR="000339C0" w:rsidRPr="00EE610E">
              <w:rPr>
                <w:spacing w:val="2"/>
              </w:rPr>
              <w:t>–</w:t>
            </w:r>
            <w:r w:rsidR="000339C0">
              <w:rPr>
                <w:spacing w:val="2"/>
              </w:rPr>
              <w:t xml:space="preserve"> </w:t>
            </w:r>
            <w:r w:rsidR="000339C0" w:rsidRPr="00EE610E">
              <w:rPr>
                <w:spacing w:val="2"/>
              </w:rPr>
              <w:t xml:space="preserve">август </w:t>
            </w:r>
            <w:r w:rsidR="000339C0">
              <w:rPr>
                <w:spacing w:val="2"/>
              </w:rPr>
              <w:t>2025г.</w:t>
            </w:r>
          </w:p>
        </w:tc>
        <w:tc>
          <w:tcPr>
            <w:tcW w:w="2208"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Формирование сообщества организаторов детского досуга</w:t>
            </w:r>
          </w:p>
        </w:tc>
        <w:tc>
          <w:tcPr>
            <w:tcW w:w="1830" w:type="dxa"/>
            <w:shd w:val="clear" w:color="auto" w:fill="auto"/>
          </w:tcPr>
          <w:p w:rsidR="000339C0" w:rsidRPr="00EE610E" w:rsidRDefault="000339C0" w:rsidP="00EE610E">
            <w:pPr>
              <w:pStyle w:val="formattext"/>
              <w:spacing w:before="0" w:beforeAutospacing="0" w:after="0" w:afterAutospacing="0" w:line="315" w:lineRule="atLeast"/>
              <w:jc w:val="both"/>
              <w:textAlignment w:val="baseline"/>
              <w:rPr>
                <w:spacing w:val="2"/>
              </w:rPr>
            </w:pPr>
            <w:r w:rsidRPr="00EE610E">
              <w:rPr>
                <w:spacing w:val="2"/>
              </w:rPr>
              <w:t>Организаторы, методист, педагоги</w:t>
            </w:r>
          </w:p>
        </w:tc>
      </w:tr>
      <w:tr w:rsidR="00EE610E" w:rsidRPr="00EE610E" w:rsidTr="00EE610E">
        <w:trPr>
          <w:trHeight w:val="225"/>
        </w:trPr>
        <w:tc>
          <w:tcPr>
            <w:tcW w:w="486" w:type="dxa"/>
            <w:shd w:val="clear" w:color="auto" w:fill="auto"/>
          </w:tcPr>
          <w:p w:rsidR="00EE610E" w:rsidRPr="00EE610E" w:rsidRDefault="00EE610E" w:rsidP="00EE610E">
            <w:pPr>
              <w:pStyle w:val="formattext"/>
              <w:spacing w:before="0" w:after="0" w:line="315" w:lineRule="atLeast"/>
              <w:jc w:val="both"/>
              <w:textAlignment w:val="baseline"/>
              <w:rPr>
                <w:spacing w:val="2"/>
              </w:rPr>
            </w:pPr>
            <w:r w:rsidRPr="00EE610E">
              <w:rPr>
                <w:spacing w:val="2"/>
              </w:rPr>
              <w:t>14</w:t>
            </w:r>
          </w:p>
        </w:tc>
        <w:tc>
          <w:tcPr>
            <w:tcW w:w="3066" w:type="dxa"/>
            <w:shd w:val="clear" w:color="auto" w:fill="auto"/>
          </w:tcPr>
          <w:p w:rsidR="00EE610E" w:rsidRPr="00EE610E" w:rsidRDefault="00EE610E" w:rsidP="00412702">
            <w:pPr>
              <w:pStyle w:val="formattext"/>
              <w:spacing w:before="0" w:after="0" w:line="315" w:lineRule="atLeast"/>
              <w:jc w:val="both"/>
              <w:textAlignment w:val="baseline"/>
              <w:rPr>
                <w:spacing w:val="2"/>
              </w:rPr>
            </w:pPr>
            <w:r w:rsidRPr="00EE610E">
              <w:rPr>
                <w:spacing w:val="2"/>
              </w:rPr>
              <w:t xml:space="preserve"> Коррекция плана реализации проекта на основе первичного обобщения результатов</w:t>
            </w:r>
          </w:p>
        </w:tc>
        <w:tc>
          <w:tcPr>
            <w:tcW w:w="1766" w:type="dxa"/>
            <w:shd w:val="clear" w:color="auto" w:fill="auto"/>
          </w:tcPr>
          <w:p w:rsidR="00EE610E" w:rsidRPr="00EE610E" w:rsidRDefault="00DA1300" w:rsidP="000339C0">
            <w:pPr>
              <w:pStyle w:val="formattext"/>
              <w:spacing w:before="0" w:after="0" w:line="315" w:lineRule="atLeast"/>
              <w:jc w:val="center"/>
              <w:textAlignment w:val="baseline"/>
              <w:rPr>
                <w:spacing w:val="2"/>
              </w:rPr>
            </w:pPr>
            <w:r>
              <w:rPr>
                <w:spacing w:val="2"/>
              </w:rPr>
              <w:t>И</w:t>
            </w:r>
            <w:r w:rsidR="00EE610E" w:rsidRPr="00EE610E">
              <w:rPr>
                <w:spacing w:val="2"/>
              </w:rPr>
              <w:t>юнь-август 2022</w:t>
            </w:r>
            <w:r w:rsidR="000339C0">
              <w:rPr>
                <w:spacing w:val="2"/>
              </w:rPr>
              <w:t>г.</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План с корректировками</w:t>
            </w:r>
          </w:p>
        </w:tc>
        <w:tc>
          <w:tcPr>
            <w:tcW w:w="1830" w:type="dxa"/>
            <w:shd w:val="clear" w:color="auto" w:fill="auto"/>
          </w:tcPr>
          <w:p w:rsidR="00EE610E" w:rsidRPr="00EE610E" w:rsidRDefault="000339C0" w:rsidP="00EE610E">
            <w:pPr>
              <w:pStyle w:val="formattext"/>
              <w:spacing w:before="0" w:beforeAutospacing="0" w:after="0" w:afterAutospacing="0" w:line="315" w:lineRule="atLeast"/>
              <w:jc w:val="both"/>
              <w:textAlignment w:val="baseline"/>
              <w:rPr>
                <w:spacing w:val="2"/>
              </w:rPr>
            </w:pPr>
            <w:r>
              <w:rPr>
                <w:spacing w:val="2"/>
              </w:rPr>
              <w:t>Заместитель директора</w:t>
            </w:r>
            <w:r w:rsidR="00EE610E" w:rsidRPr="00EE610E">
              <w:rPr>
                <w:spacing w:val="2"/>
              </w:rPr>
              <w:t xml:space="preserve"> </w:t>
            </w:r>
          </w:p>
        </w:tc>
      </w:tr>
      <w:tr w:rsidR="00EE610E" w:rsidRPr="00EE610E" w:rsidTr="00EE610E">
        <w:tc>
          <w:tcPr>
            <w:tcW w:w="9356" w:type="dxa"/>
            <w:gridSpan w:val="5"/>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 xml:space="preserve">Заключительный этап (2025 г.) </w:t>
            </w: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14</w:t>
            </w:r>
          </w:p>
        </w:tc>
        <w:tc>
          <w:tcPr>
            <w:tcW w:w="306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Анализ реализации проекта</w:t>
            </w:r>
          </w:p>
        </w:tc>
        <w:tc>
          <w:tcPr>
            <w:tcW w:w="1766" w:type="dxa"/>
            <w:shd w:val="clear" w:color="auto" w:fill="auto"/>
          </w:tcPr>
          <w:p w:rsidR="00EE610E" w:rsidRPr="00EE610E" w:rsidRDefault="00DA1300" w:rsidP="000339C0">
            <w:pPr>
              <w:pStyle w:val="formattext"/>
              <w:spacing w:before="0" w:beforeAutospacing="0" w:after="0" w:afterAutospacing="0" w:line="315" w:lineRule="atLeast"/>
              <w:jc w:val="center"/>
              <w:textAlignment w:val="baseline"/>
              <w:rPr>
                <w:spacing w:val="2"/>
              </w:rPr>
            </w:pPr>
            <w:r>
              <w:rPr>
                <w:spacing w:val="2"/>
              </w:rPr>
              <w:t>И</w:t>
            </w:r>
            <w:r w:rsidR="00EE610E" w:rsidRPr="00EE610E">
              <w:rPr>
                <w:spacing w:val="2"/>
              </w:rPr>
              <w:t>юнь-август 2025</w:t>
            </w:r>
            <w:r w:rsidR="000339C0">
              <w:rPr>
                <w:spacing w:val="2"/>
              </w:rPr>
              <w:t>г.</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Аналитическая справка</w:t>
            </w:r>
          </w:p>
        </w:tc>
        <w:tc>
          <w:tcPr>
            <w:tcW w:w="1830"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Заместитель директора, руководитель проекта</w:t>
            </w:r>
          </w:p>
        </w:tc>
      </w:tr>
      <w:tr w:rsidR="00EE610E" w:rsidRPr="00EE610E" w:rsidTr="00EE610E">
        <w:tc>
          <w:tcPr>
            <w:tcW w:w="486"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15</w:t>
            </w:r>
          </w:p>
        </w:tc>
        <w:tc>
          <w:tcPr>
            <w:tcW w:w="3066" w:type="dxa"/>
            <w:shd w:val="clear" w:color="auto" w:fill="auto"/>
          </w:tcPr>
          <w:p w:rsidR="00EE610E" w:rsidRPr="00EE610E" w:rsidRDefault="00EE610E" w:rsidP="001A365C">
            <w:pPr>
              <w:pStyle w:val="formattext"/>
              <w:spacing w:before="0" w:beforeAutospacing="0" w:after="0" w:afterAutospacing="0" w:line="315" w:lineRule="atLeast"/>
              <w:jc w:val="both"/>
              <w:textAlignment w:val="baseline"/>
              <w:rPr>
                <w:spacing w:val="2"/>
              </w:rPr>
            </w:pPr>
            <w:r w:rsidRPr="001A365C">
              <w:rPr>
                <w:spacing w:val="2"/>
              </w:rPr>
              <w:t xml:space="preserve">Обобщение и распространение опыта культурно-досуговой деятельности </w:t>
            </w:r>
          </w:p>
        </w:tc>
        <w:tc>
          <w:tcPr>
            <w:tcW w:w="1766" w:type="dxa"/>
            <w:shd w:val="clear" w:color="auto" w:fill="auto"/>
          </w:tcPr>
          <w:p w:rsidR="00EE610E" w:rsidRPr="00EE610E" w:rsidRDefault="00DA1300" w:rsidP="000339C0">
            <w:pPr>
              <w:pStyle w:val="formattext"/>
              <w:spacing w:before="0" w:beforeAutospacing="0" w:after="0" w:afterAutospacing="0" w:line="315" w:lineRule="atLeast"/>
              <w:jc w:val="center"/>
              <w:textAlignment w:val="baseline"/>
              <w:rPr>
                <w:spacing w:val="2"/>
              </w:rPr>
            </w:pPr>
            <w:r>
              <w:rPr>
                <w:spacing w:val="2"/>
              </w:rPr>
              <w:t>С</w:t>
            </w:r>
            <w:r w:rsidR="00EE610E" w:rsidRPr="00EE610E">
              <w:rPr>
                <w:spacing w:val="2"/>
              </w:rPr>
              <w:t>ентябрь 2023</w:t>
            </w:r>
            <w:r w:rsidR="000339C0">
              <w:rPr>
                <w:spacing w:val="2"/>
              </w:rPr>
              <w:t xml:space="preserve">г. </w:t>
            </w:r>
            <w:r w:rsidR="00EE610E" w:rsidRPr="00EE610E">
              <w:rPr>
                <w:spacing w:val="2"/>
              </w:rPr>
              <w:t>-</w:t>
            </w:r>
            <w:r w:rsidR="000339C0">
              <w:rPr>
                <w:spacing w:val="2"/>
              </w:rPr>
              <w:t xml:space="preserve"> </w:t>
            </w:r>
            <w:r w:rsidR="00EE610E" w:rsidRPr="00EE610E">
              <w:rPr>
                <w:spacing w:val="2"/>
              </w:rPr>
              <w:t>декабрь 2025</w:t>
            </w:r>
            <w:r w:rsidR="000339C0">
              <w:rPr>
                <w:spacing w:val="2"/>
              </w:rPr>
              <w:t>г.</w:t>
            </w:r>
          </w:p>
        </w:tc>
        <w:tc>
          <w:tcPr>
            <w:tcW w:w="2208" w:type="dxa"/>
            <w:shd w:val="clear" w:color="auto" w:fill="auto"/>
          </w:tcPr>
          <w:p w:rsidR="00EE610E" w:rsidRPr="00EE610E" w:rsidRDefault="00EE610E" w:rsidP="00EE610E">
            <w:pPr>
              <w:pStyle w:val="formattext"/>
              <w:spacing w:before="0" w:beforeAutospacing="0" w:after="0" w:afterAutospacing="0" w:line="315" w:lineRule="atLeast"/>
              <w:jc w:val="both"/>
              <w:textAlignment w:val="baseline"/>
              <w:rPr>
                <w:spacing w:val="2"/>
              </w:rPr>
            </w:pPr>
            <w:r w:rsidRPr="00EE610E">
              <w:rPr>
                <w:spacing w:val="2"/>
              </w:rPr>
              <w:t xml:space="preserve">Сертификаты участников, </w:t>
            </w:r>
          </w:p>
        </w:tc>
        <w:tc>
          <w:tcPr>
            <w:tcW w:w="1830" w:type="dxa"/>
            <w:shd w:val="clear" w:color="auto" w:fill="auto"/>
          </w:tcPr>
          <w:p w:rsidR="00EE610E" w:rsidRPr="00EE610E" w:rsidRDefault="00EE610E" w:rsidP="000339C0">
            <w:pPr>
              <w:pStyle w:val="formattext"/>
              <w:spacing w:before="0" w:beforeAutospacing="0" w:after="0" w:afterAutospacing="0" w:line="315" w:lineRule="atLeast"/>
              <w:jc w:val="both"/>
              <w:textAlignment w:val="baseline"/>
              <w:rPr>
                <w:spacing w:val="2"/>
              </w:rPr>
            </w:pPr>
            <w:r w:rsidRPr="00EE610E">
              <w:rPr>
                <w:spacing w:val="2"/>
              </w:rPr>
              <w:t>Методист, педагоги, организаторы, зам</w:t>
            </w:r>
            <w:r w:rsidR="000339C0">
              <w:rPr>
                <w:spacing w:val="2"/>
              </w:rPr>
              <w:t>еститель</w:t>
            </w:r>
            <w:r w:rsidRPr="00EE610E">
              <w:rPr>
                <w:spacing w:val="2"/>
              </w:rPr>
              <w:t xml:space="preserve"> директора</w:t>
            </w:r>
          </w:p>
        </w:tc>
      </w:tr>
    </w:tbl>
    <w:p w:rsidR="00CF635E" w:rsidRDefault="00CF635E" w:rsidP="00EE610E">
      <w:pPr>
        <w:pStyle w:val="formattext"/>
        <w:shd w:val="clear" w:color="auto" w:fill="FFFFFF"/>
        <w:spacing w:before="0" w:beforeAutospacing="0" w:after="0" w:afterAutospacing="0" w:line="315" w:lineRule="atLeast"/>
        <w:ind w:left="1080"/>
        <w:jc w:val="both"/>
        <w:textAlignment w:val="baseline"/>
        <w:rPr>
          <w:b/>
          <w:spacing w:val="2"/>
          <w:sz w:val="28"/>
        </w:rPr>
      </w:pPr>
    </w:p>
    <w:p w:rsidR="00EE610E" w:rsidRDefault="00EE610E" w:rsidP="00EE610E">
      <w:pPr>
        <w:pStyle w:val="formattext"/>
        <w:shd w:val="clear" w:color="auto" w:fill="FFFFFF"/>
        <w:spacing w:before="0" w:beforeAutospacing="0" w:after="0" w:afterAutospacing="0" w:line="315" w:lineRule="atLeast"/>
        <w:ind w:left="1080"/>
        <w:jc w:val="both"/>
        <w:textAlignment w:val="baseline"/>
        <w:rPr>
          <w:b/>
          <w:spacing w:val="2"/>
          <w:sz w:val="28"/>
        </w:rPr>
      </w:pPr>
      <w:r w:rsidRPr="000339C0">
        <w:rPr>
          <w:b/>
          <w:spacing w:val="2"/>
          <w:sz w:val="28"/>
        </w:rPr>
        <w:t>Ожидаемые результаты</w:t>
      </w:r>
    </w:p>
    <w:p w:rsidR="000339C0" w:rsidRPr="000339C0" w:rsidRDefault="000339C0" w:rsidP="00EE610E">
      <w:pPr>
        <w:pStyle w:val="formattext"/>
        <w:shd w:val="clear" w:color="auto" w:fill="FFFFFF"/>
        <w:spacing w:before="0" w:beforeAutospacing="0" w:after="0" w:afterAutospacing="0" w:line="315" w:lineRule="atLeast"/>
        <w:ind w:left="1080"/>
        <w:jc w:val="both"/>
        <w:textAlignment w:val="baseline"/>
        <w:rPr>
          <w:b/>
          <w:spacing w:val="2"/>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468"/>
        <w:gridCol w:w="3396"/>
      </w:tblGrid>
      <w:tr w:rsidR="00EE610E" w:rsidRPr="00BF752F" w:rsidTr="00EE610E">
        <w:tc>
          <w:tcPr>
            <w:tcW w:w="48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w:t>
            </w:r>
          </w:p>
        </w:tc>
        <w:tc>
          <w:tcPr>
            <w:tcW w:w="5468"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 xml:space="preserve">Показатель </w:t>
            </w:r>
          </w:p>
        </w:tc>
        <w:tc>
          <w:tcPr>
            <w:tcW w:w="339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Индикатор</w:t>
            </w:r>
          </w:p>
        </w:tc>
      </w:tr>
      <w:tr w:rsidR="00EE610E" w:rsidRPr="00BF752F" w:rsidTr="00EE610E">
        <w:tc>
          <w:tcPr>
            <w:tcW w:w="48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1</w:t>
            </w:r>
          </w:p>
        </w:tc>
        <w:tc>
          <w:tcPr>
            <w:tcW w:w="5468" w:type="dxa"/>
            <w:shd w:val="clear" w:color="auto" w:fill="auto"/>
          </w:tcPr>
          <w:p w:rsidR="00EE610E" w:rsidRPr="00BF752F" w:rsidRDefault="00EE610E" w:rsidP="00412702">
            <w:pPr>
              <w:pStyle w:val="formattext"/>
              <w:spacing w:after="0" w:line="315" w:lineRule="atLeast"/>
              <w:jc w:val="both"/>
              <w:textAlignment w:val="baseline"/>
              <w:rPr>
                <w:spacing w:val="2"/>
              </w:rPr>
            </w:pPr>
            <w:r w:rsidRPr="00BF752F">
              <w:rPr>
                <w:spacing w:val="2"/>
              </w:rPr>
              <w:t>Разработать и адаптировать модульные программы: «Госпитальный аниматор», «Детский аниматор», «Звуковой аниматор», «Школа ведущих», «Медиа-аниматор»</w:t>
            </w:r>
          </w:p>
        </w:tc>
        <w:tc>
          <w:tcPr>
            <w:tcW w:w="339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Участниками программы станут подростки образовательных учреждений не менее 15 чел</w:t>
            </w:r>
          </w:p>
        </w:tc>
      </w:tr>
      <w:tr w:rsidR="00EE610E" w:rsidRPr="00BF752F" w:rsidTr="00EE610E">
        <w:trPr>
          <w:trHeight w:val="781"/>
        </w:trPr>
        <w:tc>
          <w:tcPr>
            <w:tcW w:w="48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2</w:t>
            </w:r>
          </w:p>
        </w:tc>
        <w:tc>
          <w:tcPr>
            <w:tcW w:w="5468" w:type="dxa"/>
            <w:shd w:val="clear" w:color="auto" w:fill="auto"/>
          </w:tcPr>
          <w:p w:rsidR="00EE610E" w:rsidRPr="00BF752F" w:rsidRDefault="00EE610E" w:rsidP="00EE610E">
            <w:pPr>
              <w:pStyle w:val="formattext"/>
              <w:spacing w:after="0" w:line="315" w:lineRule="atLeast"/>
              <w:jc w:val="both"/>
              <w:textAlignment w:val="baseline"/>
              <w:rPr>
                <w:spacing w:val="2"/>
              </w:rPr>
            </w:pPr>
            <w:r w:rsidRPr="00BF752F">
              <w:rPr>
                <w:spacing w:val="2"/>
              </w:rPr>
              <w:t>Привлечь к участию в культурно-досуговых программ</w:t>
            </w:r>
            <w:r w:rsidR="00DA1300">
              <w:rPr>
                <w:spacing w:val="2"/>
              </w:rPr>
              <w:t>ах учреждения семьи обучающихся</w:t>
            </w:r>
          </w:p>
          <w:p w:rsidR="00EE610E" w:rsidRPr="00BF752F" w:rsidRDefault="00EE610E" w:rsidP="00EE610E">
            <w:pPr>
              <w:pStyle w:val="formattext"/>
              <w:spacing w:before="0" w:beforeAutospacing="0" w:after="0" w:afterAutospacing="0" w:line="315" w:lineRule="atLeast"/>
              <w:jc w:val="both"/>
              <w:textAlignment w:val="baseline"/>
              <w:rPr>
                <w:spacing w:val="2"/>
              </w:rPr>
            </w:pPr>
          </w:p>
        </w:tc>
        <w:tc>
          <w:tcPr>
            <w:tcW w:w="3396" w:type="dxa"/>
            <w:shd w:val="clear" w:color="auto" w:fill="auto"/>
          </w:tcPr>
          <w:p w:rsidR="00EE610E" w:rsidRPr="00BF752F" w:rsidRDefault="00EE610E" w:rsidP="00A157BC">
            <w:pPr>
              <w:pStyle w:val="formattext"/>
              <w:spacing w:before="0" w:beforeAutospacing="0" w:after="0" w:afterAutospacing="0" w:line="315" w:lineRule="atLeast"/>
              <w:jc w:val="both"/>
              <w:textAlignment w:val="baseline"/>
              <w:rPr>
                <w:spacing w:val="2"/>
              </w:rPr>
            </w:pPr>
            <w:r w:rsidRPr="00BF752F">
              <w:rPr>
                <w:spacing w:val="2"/>
              </w:rPr>
              <w:t>В культурно-досуговых программа</w:t>
            </w:r>
            <w:r w:rsidR="00DA1300">
              <w:rPr>
                <w:spacing w:val="2"/>
              </w:rPr>
              <w:t>х</w:t>
            </w:r>
            <w:r w:rsidRPr="00BF752F">
              <w:rPr>
                <w:spacing w:val="2"/>
              </w:rPr>
              <w:t xml:space="preserve"> примут участие не менее </w:t>
            </w:r>
            <w:r w:rsidR="00A157BC">
              <w:rPr>
                <w:spacing w:val="2"/>
              </w:rPr>
              <w:t>500</w:t>
            </w:r>
            <w:r w:rsidRPr="00BF752F">
              <w:rPr>
                <w:spacing w:val="2"/>
              </w:rPr>
              <w:t xml:space="preserve"> родителей </w:t>
            </w:r>
          </w:p>
        </w:tc>
      </w:tr>
      <w:tr w:rsidR="00EE610E" w:rsidRPr="00BF752F" w:rsidTr="00EE610E">
        <w:tc>
          <w:tcPr>
            <w:tcW w:w="48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3</w:t>
            </w:r>
          </w:p>
        </w:tc>
        <w:tc>
          <w:tcPr>
            <w:tcW w:w="5468" w:type="dxa"/>
            <w:shd w:val="clear" w:color="auto" w:fill="auto"/>
          </w:tcPr>
          <w:p w:rsidR="00EE610E" w:rsidRPr="00BF752F" w:rsidRDefault="00EE610E" w:rsidP="00412702">
            <w:pPr>
              <w:pStyle w:val="formattext"/>
              <w:spacing w:after="0" w:line="315" w:lineRule="atLeast"/>
              <w:jc w:val="both"/>
              <w:textAlignment w:val="baseline"/>
              <w:rPr>
                <w:spacing w:val="2"/>
              </w:rPr>
            </w:pPr>
            <w:r w:rsidRPr="00BF752F">
              <w:rPr>
                <w:spacing w:val="2"/>
              </w:rPr>
              <w:t>Организовать проведение культурно-досуговых программ с использованием дистанционных образовательных технологий и цифровых образовательных ресурсов</w:t>
            </w:r>
          </w:p>
        </w:tc>
        <w:tc>
          <w:tcPr>
            <w:tcW w:w="3396" w:type="dxa"/>
            <w:shd w:val="clear" w:color="auto" w:fill="auto"/>
          </w:tcPr>
          <w:p w:rsidR="00EE610E" w:rsidRPr="00BF752F" w:rsidRDefault="00EE610E" w:rsidP="0057497C">
            <w:pPr>
              <w:pStyle w:val="formattext"/>
              <w:spacing w:before="0" w:beforeAutospacing="0" w:after="0" w:afterAutospacing="0" w:line="315" w:lineRule="atLeast"/>
              <w:jc w:val="both"/>
              <w:textAlignment w:val="baseline"/>
              <w:rPr>
                <w:spacing w:val="2"/>
              </w:rPr>
            </w:pPr>
            <w:r w:rsidRPr="00BF752F">
              <w:rPr>
                <w:spacing w:val="2"/>
              </w:rPr>
              <w:t>В сетевом сообществе учреждения участниками культурно-досуговых программ</w:t>
            </w:r>
            <w:r w:rsidR="00DA1300">
              <w:rPr>
                <w:spacing w:val="2"/>
              </w:rPr>
              <w:t>ах</w:t>
            </w:r>
            <w:r w:rsidRPr="00BF752F">
              <w:rPr>
                <w:spacing w:val="2"/>
              </w:rPr>
              <w:t xml:space="preserve"> станут </w:t>
            </w:r>
            <w:r w:rsidR="0057497C">
              <w:rPr>
                <w:spacing w:val="2"/>
              </w:rPr>
              <w:t>2</w:t>
            </w:r>
            <w:r w:rsidRPr="00BF752F">
              <w:rPr>
                <w:spacing w:val="2"/>
              </w:rPr>
              <w:t>000 пользователей</w:t>
            </w:r>
          </w:p>
        </w:tc>
      </w:tr>
      <w:tr w:rsidR="00EE610E" w:rsidRPr="00BF752F" w:rsidTr="00EE610E">
        <w:tc>
          <w:tcPr>
            <w:tcW w:w="48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4</w:t>
            </w:r>
          </w:p>
        </w:tc>
        <w:tc>
          <w:tcPr>
            <w:tcW w:w="5468" w:type="dxa"/>
            <w:shd w:val="clear" w:color="auto" w:fill="auto"/>
          </w:tcPr>
          <w:p w:rsidR="00EE610E" w:rsidRPr="00BF752F" w:rsidRDefault="00EE610E" w:rsidP="00EE610E">
            <w:pPr>
              <w:pStyle w:val="formattext"/>
              <w:spacing w:after="0" w:line="315" w:lineRule="atLeast"/>
              <w:jc w:val="both"/>
              <w:textAlignment w:val="baseline"/>
              <w:rPr>
                <w:spacing w:val="2"/>
              </w:rPr>
            </w:pPr>
            <w:r w:rsidRPr="00BF752F">
              <w:rPr>
                <w:spacing w:val="2"/>
              </w:rPr>
              <w:t>Создать банк культурно-досуговых программ учреждения</w:t>
            </w:r>
          </w:p>
        </w:tc>
        <w:tc>
          <w:tcPr>
            <w:tcW w:w="3396" w:type="dxa"/>
            <w:shd w:val="clear" w:color="auto" w:fill="auto"/>
          </w:tcPr>
          <w:p w:rsidR="00EE610E" w:rsidRPr="00BF752F" w:rsidRDefault="00EE610E" w:rsidP="0057497C">
            <w:pPr>
              <w:pStyle w:val="formattext"/>
              <w:spacing w:before="0" w:beforeAutospacing="0" w:after="0" w:afterAutospacing="0" w:line="315" w:lineRule="atLeast"/>
              <w:jc w:val="both"/>
              <w:textAlignment w:val="baseline"/>
              <w:rPr>
                <w:spacing w:val="2"/>
              </w:rPr>
            </w:pPr>
            <w:r w:rsidRPr="00BF752F">
              <w:rPr>
                <w:spacing w:val="2"/>
              </w:rPr>
              <w:t xml:space="preserve">На сайте учреждения будут размещены кейсы культурно досуговых программ не менее </w:t>
            </w:r>
            <w:r w:rsidR="0057497C">
              <w:rPr>
                <w:spacing w:val="2"/>
              </w:rPr>
              <w:lastRenderedPageBreak/>
              <w:t>8</w:t>
            </w:r>
          </w:p>
        </w:tc>
      </w:tr>
      <w:tr w:rsidR="00EE610E" w:rsidRPr="00BF752F" w:rsidTr="00EE610E">
        <w:tc>
          <w:tcPr>
            <w:tcW w:w="48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lastRenderedPageBreak/>
              <w:t>5</w:t>
            </w:r>
          </w:p>
        </w:tc>
        <w:tc>
          <w:tcPr>
            <w:tcW w:w="5468" w:type="dxa"/>
            <w:shd w:val="clear" w:color="auto" w:fill="auto"/>
          </w:tcPr>
          <w:p w:rsidR="00EE610E" w:rsidRPr="00BF752F" w:rsidRDefault="00EE610E" w:rsidP="00EE610E">
            <w:pPr>
              <w:pStyle w:val="formattext"/>
              <w:spacing w:after="0" w:line="315" w:lineRule="atLeast"/>
              <w:jc w:val="both"/>
              <w:textAlignment w:val="baseline"/>
              <w:rPr>
                <w:spacing w:val="2"/>
              </w:rPr>
            </w:pPr>
            <w:r w:rsidRPr="00BF752F">
              <w:rPr>
                <w:spacing w:val="2"/>
              </w:rPr>
              <w:t xml:space="preserve">Разработать и внедрить в практику досуговой деятельности учреждения серии творческих мастер классов, </w:t>
            </w:r>
            <w:proofErr w:type="spellStart"/>
            <w:r w:rsidRPr="00BF752F">
              <w:rPr>
                <w:spacing w:val="2"/>
              </w:rPr>
              <w:t>квестов</w:t>
            </w:r>
            <w:proofErr w:type="spellEnd"/>
            <w:r w:rsidRPr="00BF752F">
              <w:rPr>
                <w:spacing w:val="2"/>
              </w:rPr>
              <w:t>, и интеллектуальн</w:t>
            </w:r>
            <w:r w:rsidR="00DA1300">
              <w:rPr>
                <w:spacing w:val="2"/>
              </w:rPr>
              <w:t xml:space="preserve">ых </w:t>
            </w:r>
            <w:r w:rsidR="0098770D">
              <w:rPr>
                <w:spacing w:val="2"/>
              </w:rPr>
              <w:t>мероприятий</w:t>
            </w:r>
            <w:r w:rsidR="00DA1300">
              <w:rPr>
                <w:spacing w:val="2"/>
              </w:rPr>
              <w:t xml:space="preserve"> для обучающихся города</w:t>
            </w:r>
          </w:p>
          <w:p w:rsidR="00EE610E" w:rsidRPr="00BF752F" w:rsidRDefault="00EE610E" w:rsidP="00EE610E">
            <w:pPr>
              <w:pStyle w:val="formattext"/>
              <w:spacing w:before="0" w:beforeAutospacing="0" w:after="0" w:afterAutospacing="0" w:line="315" w:lineRule="atLeast"/>
              <w:jc w:val="both"/>
              <w:textAlignment w:val="baseline"/>
              <w:rPr>
                <w:spacing w:val="2"/>
              </w:rPr>
            </w:pPr>
          </w:p>
        </w:tc>
        <w:tc>
          <w:tcPr>
            <w:tcW w:w="339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Участниками интеллектуальных марафонов, творческих мастер классов станут не менее 1500 обучающихся</w:t>
            </w:r>
          </w:p>
        </w:tc>
      </w:tr>
      <w:tr w:rsidR="00EE610E" w:rsidRPr="00BF752F" w:rsidTr="00EE610E">
        <w:tc>
          <w:tcPr>
            <w:tcW w:w="48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6</w:t>
            </w:r>
          </w:p>
        </w:tc>
        <w:tc>
          <w:tcPr>
            <w:tcW w:w="5468"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Повысить уровень IT компетенций педагогов дополнительного образования в сфере создания культурно-досугового контента для обучающихся</w:t>
            </w:r>
          </w:p>
        </w:tc>
        <w:tc>
          <w:tcPr>
            <w:tcW w:w="339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Разработают досуговые программы с использованием дистанционно-образ</w:t>
            </w:r>
            <w:r w:rsidR="0057497C">
              <w:rPr>
                <w:spacing w:val="2"/>
              </w:rPr>
              <w:t>овательных технологий не менее 3</w:t>
            </w:r>
            <w:r w:rsidRPr="00BF752F">
              <w:rPr>
                <w:spacing w:val="2"/>
              </w:rPr>
              <w:t xml:space="preserve">0% педагогов. </w:t>
            </w:r>
          </w:p>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Будет представлен опыт педагогов на конференциях, семинарах, мастер классах, профессиональных конкурсах педаг</w:t>
            </w:r>
            <w:r w:rsidR="0057497C">
              <w:rPr>
                <w:spacing w:val="2"/>
              </w:rPr>
              <w:t>огического мастерства не менее 3</w:t>
            </w:r>
            <w:r w:rsidRPr="00BF752F">
              <w:rPr>
                <w:spacing w:val="2"/>
              </w:rPr>
              <w:t>0% педагогов.</w:t>
            </w:r>
          </w:p>
        </w:tc>
      </w:tr>
      <w:tr w:rsidR="00EE610E" w:rsidRPr="00BF752F" w:rsidTr="00EE610E">
        <w:tc>
          <w:tcPr>
            <w:tcW w:w="48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7</w:t>
            </w:r>
          </w:p>
        </w:tc>
        <w:tc>
          <w:tcPr>
            <w:tcW w:w="5468"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Развить платные образовательные услуги</w:t>
            </w:r>
          </w:p>
        </w:tc>
        <w:tc>
          <w:tcPr>
            <w:tcW w:w="339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Оказывать не менее 100 услуг ежегодно</w:t>
            </w:r>
          </w:p>
        </w:tc>
      </w:tr>
      <w:tr w:rsidR="00EE610E" w:rsidRPr="00BF752F" w:rsidTr="00EE610E">
        <w:tc>
          <w:tcPr>
            <w:tcW w:w="486"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8</w:t>
            </w:r>
          </w:p>
        </w:tc>
        <w:tc>
          <w:tcPr>
            <w:tcW w:w="5468" w:type="dxa"/>
            <w:shd w:val="clear" w:color="auto" w:fill="auto"/>
          </w:tcPr>
          <w:p w:rsidR="00EE610E" w:rsidRPr="00BF752F" w:rsidRDefault="00EE610E" w:rsidP="00EE610E">
            <w:pPr>
              <w:pStyle w:val="formattext"/>
              <w:spacing w:before="0" w:beforeAutospacing="0" w:after="0" w:afterAutospacing="0" w:line="315" w:lineRule="atLeast"/>
              <w:jc w:val="both"/>
              <w:textAlignment w:val="baseline"/>
              <w:rPr>
                <w:spacing w:val="2"/>
              </w:rPr>
            </w:pPr>
            <w:r w:rsidRPr="00BF752F">
              <w:rPr>
                <w:spacing w:val="2"/>
              </w:rPr>
              <w:t>Оказывать методическую, организационную и иную поддержку ОУ, семьям в формировании городской (корпоративной, семейной) культуры</w:t>
            </w:r>
          </w:p>
        </w:tc>
        <w:tc>
          <w:tcPr>
            <w:tcW w:w="3396" w:type="dxa"/>
            <w:shd w:val="clear" w:color="auto" w:fill="auto"/>
          </w:tcPr>
          <w:p w:rsidR="00EE610E" w:rsidRPr="00BF752F" w:rsidRDefault="00EE610E" w:rsidP="0057497C">
            <w:pPr>
              <w:pStyle w:val="formattext"/>
              <w:spacing w:before="0" w:beforeAutospacing="0" w:after="0" w:afterAutospacing="0" w:line="315" w:lineRule="atLeast"/>
              <w:jc w:val="both"/>
              <w:textAlignment w:val="baseline"/>
              <w:rPr>
                <w:spacing w:val="2"/>
              </w:rPr>
            </w:pPr>
            <w:r w:rsidRPr="00BF752F">
              <w:rPr>
                <w:spacing w:val="2"/>
              </w:rPr>
              <w:t>Сформировано сообщество из 2</w:t>
            </w:r>
            <w:r w:rsidR="0057497C">
              <w:rPr>
                <w:spacing w:val="2"/>
              </w:rPr>
              <w:t>0</w:t>
            </w:r>
            <w:r w:rsidRPr="00BF752F">
              <w:rPr>
                <w:spacing w:val="2"/>
              </w:rPr>
              <w:t xml:space="preserve"> педагогов и активных родителей</w:t>
            </w:r>
          </w:p>
        </w:tc>
      </w:tr>
    </w:tbl>
    <w:p w:rsidR="00EE610E" w:rsidRPr="00BF752F" w:rsidRDefault="00EE610E" w:rsidP="00EE610E">
      <w:pPr>
        <w:pStyle w:val="formattext"/>
        <w:shd w:val="clear" w:color="auto" w:fill="FFFFFF"/>
        <w:spacing w:before="0" w:beforeAutospacing="0" w:after="0" w:afterAutospacing="0" w:line="315" w:lineRule="atLeast"/>
        <w:ind w:left="1080"/>
        <w:jc w:val="both"/>
        <w:textAlignment w:val="baseline"/>
        <w:rPr>
          <w:spacing w:val="2"/>
        </w:rPr>
      </w:pPr>
    </w:p>
    <w:p w:rsidR="000D4601" w:rsidRPr="00512EDF" w:rsidRDefault="000D4601" w:rsidP="000D4601">
      <w:pPr>
        <w:rPr>
          <w:rFonts w:ascii="Times New Roman" w:hAnsi="Times New Roman" w:cs="Times New Roman"/>
          <w:b/>
          <w:sz w:val="28"/>
          <w:szCs w:val="28"/>
        </w:rPr>
      </w:pPr>
    </w:p>
    <w:p w:rsidR="00FB6631" w:rsidRPr="00DE7B81" w:rsidRDefault="00FB6631" w:rsidP="00DE7B81">
      <w:pPr>
        <w:pStyle w:val="2"/>
        <w:spacing w:before="0" w:after="0" w:line="240" w:lineRule="auto"/>
        <w:jc w:val="center"/>
        <w:rPr>
          <w:b/>
          <w:szCs w:val="28"/>
          <w:u w:val="none"/>
        </w:rPr>
      </w:pPr>
      <w:r w:rsidRPr="00DE7B81">
        <w:rPr>
          <w:b/>
          <w:szCs w:val="28"/>
          <w:u w:val="none"/>
        </w:rPr>
        <w:t xml:space="preserve">3.4. </w:t>
      </w:r>
      <w:proofErr w:type="spellStart"/>
      <w:r w:rsidRPr="00DE7B81">
        <w:rPr>
          <w:b/>
          <w:szCs w:val="28"/>
          <w:u w:val="none"/>
        </w:rPr>
        <w:t>Подпроект</w:t>
      </w:r>
      <w:proofErr w:type="spellEnd"/>
      <w:r w:rsidRPr="00DE7B81">
        <w:rPr>
          <w:b/>
          <w:szCs w:val="28"/>
          <w:u w:val="none"/>
        </w:rPr>
        <w:t xml:space="preserve"> «Театральный портал»</w:t>
      </w:r>
    </w:p>
    <w:p w:rsidR="00FB6631" w:rsidRPr="00DE7B81" w:rsidRDefault="00FB6631" w:rsidP="00DE7B81">
      <w:pPr>
        <w:jc w:val="center"/>
        <w:rPr>
          <w:rFonts w:ascii="Times New Roman" w:hAnsi="Times New Roman" w:cs="Times New Roman"/>
          <w:b/>
          <w:sz w:val="28"/>
          <w:szCs w:val="28"/>
        </w:rPr>
      </w:pPr>
      <w:r w:rsidRPr="00DE7B81">
        <w:rPr>
          <w:rFonts w:ascii="Times New Roman" w:hAnsi="Times New Roman" w:cs="Times New Roman"/>
          <w:b/>
          <w:sz w:val="28"/>
          <w:szCs w:val="28"/>
        </w:rPr>
        <w:t>по поддержке и развитию театральной педагогики</w:t>
      </w:r>
    </w:p>
    <w:p w:rsidR="00FB6631" w:rsidRPr="00C85B00" w:rsidRDefault="00FB6631" w:rsidP="00FB6631">
      <w:pPr>
        <w:jc w:val="center"/>
        <w:rPr>
          <w:rFonts w:ascii="Times New Roman" w:hAnsi="Times New Roman" w:cs="Times New Roman"/>
          <w:sz w:val="28"/>
          <w:szCs w:val="28"/>
        </w:rPr>
      </w:pPr>
    </w:p>
    <w:p w:rsidR="00FB6631" w:rsidRDefault="00FB6631" w:rsidP="00FB6631">
      <w:pPr>
        <w:pStyle w:val="a9"/>
        <w:shd w:val="clear" w:color="auto" w:fill="FFFFFF"/>
        <w:spacing w:before="0" w:beforeAutospacing="0" w:after="0" w:afterAutospacing="0"/>
        <w:jc w:val="both"/>
        <w:rPr>
          <w:sz w:val="28"/>
          <w:szCs w:val="28"/>
        </w:rPr>
      </w:pPr>
      <w:r w:rsidRPr="00C85B00">
        <w:rPr>
          <w:sz w:val="28"/>
          <w:szCs w:val="28"/>
        </w:rPr>
        <w:t xml:space="preserve">        Задача развития творческой личности в процессе воспитания и обучения - одна из стратегических задач современного образования. Программа развития учреждения направлена на обновление условий для формирования активной, творческой личности,</w:t>
      </w:r>
      <w:r w:rsidRPr="00062B42">
        <w:rPr>
          <w:sz w:val="28"/>
          <w:szCs w:val="28"/>
        </w:rPr>
        <w:t xml:space="preserve"> в том числе, через </w:t>
      </w:r>
      <w:r w:rsidR="00412702" w:rsidRPr="00062B42">
        <w:rPr>
          <w:sz w:val="28"/>
          <w:szCs w:val="28"/>
        </w:rPr>
        <w:t>реал</w:t>
      </w:r>
      <w:r w:rsidR="00412702">
        <w:rPr>
          <w:sz w:val="28"/>
          <w:szCs w:val="28"/>
        </w:rPr>
        <w:t>изацию дополнительной общеразвивающей</w:t>
      </w:r>
      <w:r>
        <w:rPr>
          <w:sz w:val="28"/>
          <w:szCs w:val="28"/>
        </w:rPr>
        <w:t xml:space="preserve"> программы по театральному искусству. Именно   т</w:t>
      </w:r>
      <w:r w:rsidRPr="0030722E">
        <w:rPr>
          <w:sz w:val="28"/>
          <w:szCs w:val="28"/>
        </w:rPr>
        <w:t>еатральное искусство, представляя собой синтез различных видов искусств (музыкального, хореографического, изобразительного, литературного</w:t>
      </w:r>
      <w:r w:rsidRPr="00C85B00">
        <w:rPr>
          <w:sz w:val="28"/>
          <w:szCs w:val="28"/>
        </w:rPr>
        <w:t>), с</w:t>
      </w:r>
      <w:r w:rsidRPr="0030722E">
        <w:rPr>
          <w:sz w:val="28"/>
          <w:szCs w:val="28"/>
        </w:rPr>
        <w:t>пособствует формированию и развитию эстетической культуры личности ребенка, предоставляет возможность раскрытия индивидуального творческого потенциала</w:t>
      </w:r>
      <w:r>
        <w:rPr>
          <w:sz w:val="28"/>
          <w:szCs w:val="28"/>
        </w:rPr>
        <w:t xml:space="preserve">, а также служит воспитательной культурной средой для актера и зрителя. </w:t>
      </w:r>
      <w:r w:rsidRPr="002273BA">
        <w:rPr>
          <w:sz w:val="28"/>
          <w:szCs w:val="28"/>
        </w:rPr>
        <w:t xml:space="preserve">Применение </w:t>
      </w:r>
      <w:r w:rsidRPr="00F62317">
        <w:rPr>
          <w:sz w:val="28"/>
          <w:szCs w:val="28"/>
        </w:rPr>
        <w:t xml:space="preserve">театральных методик и технологий театральной педагогики в </w:t>
      </w:r>
      <w:r w:rsidRPr="00C85B00">
        <w:rPr>
          <w:sz w:val="28"/>
          <w:szCs w:val="28"/>
        </w:rPr>
        <w:t>образовании -</w:t>
      </w:r>
      <w:r>
        <w:rPr>
          <w:sz w:val="28"/>
          <w:szCs w:val="28"/>
        </w:rPr>
        <w:t xml:space="preserve"> </w:t>
      </w:r>
      <w:r w:rsidRPr="00C85B00">
        <w:rPr>
          <w:sz w:val="28"/>
          <w:szCs w:val="28"/>
        </w:rPr>
        <w:t>один</w:t>
      </w:r>
      <w:r w:rsidRPr="00F62317">
        <w:rPr>
          <w:sz w:val="28"/>
          <w:szCs w:val="28"/>
        </w:rPr>
        <w:t xml:space="preserve"> из важнейших ресурсов развития </w:t>
      </w:r>
      <w:r>
        <w:rPr>
          <w:sz w:val="28"/>
          <w:szCs w:val="28"/>
        </w:rPr>
        <w:t>ребенка,</w:t>
      </w:r>
      <w:r w:rsidRPr="00F62317">
        <w:rPr>
          <w:sz w:val="28"/>
          <w:szCs w:val="28"/>
        </w:rPr>
        <w:t xml:space="preserve"> личностного становления,</w:t>
      </w:r>
      <w:r>
        <w:rPr>
          <w:sz w:val="28"/>
          <w:szCs w:val="28"/>
        </w:rPr>
        <w:t xml:space="preserve"> формирования навыков и компетенций будущего: умения работать в команде, творческий подход к делу, эмоциональный интеллект.</w:t>
      </w:r>
    </w:p>
    <w:p w:rsidR="00FB6631" w:rsidRPr="006D435F" w:rsidRDefault="00FB6631" w:rsidP="00FB6631">
      <w:pPr>
        <w:pStyle w:val="a9"/>
        <w:shd w:val="clear" w:color="auto" w:fill="FFFFFF"/>
        <w:spacing w:before="0" w:beforeAutospacing="0" w:after="0" w:afterAutospacing="0"/>
        <w:jc w:val="both"/>
        <w:rPr>
          <w:sz w:val="28"/>
          <w:szCs w:val="28"/>
        </w:rPr>
      </w:pPr>
      <w:r w:rsidRPr="006D435F">
        <w:rPr>
          <w:sz w:val="28"/>
          <w:szCs w:val="28"/>
        </w:rPr>
        <w:t xml:space="preserve">           В учреждении на протяжении многих лет формировались театральные традиции, работал детский театральный коллектив «Маска». Педагог </w:t>
      </w:r>
      <w:r w:rsidRPr="006D435F">
        <w:rPr>
          <w:sz w:val="28"/>
          <w:szCs w:val="28"/>
        </w:rPr>
        <w:lastRenderedPageBreak/>
        <w:t xml:space="preserve">дополнительного образования Тарасова Г.Г., профессионал в театральной педагогике, воспитала несколько выпусков по дополнительной общеразвивающей программе «Театральная студия «Маска». Результаты обучающихся позволяли театральному объединению носить звание образцовый детский коллектив. В объединении ставились спектакли, старшие дети были наставниками над младшими, работали летние профильные лагеря дневного пребывания. «Маска» - организатор городских конкурсов чтецов, театральных коллективов, городского экологического конкурса «Наш веселый «Ералаш». Ряд выпускников студии продолжили обучение в театральных вузах. </w:t>
      </w:r>
    </w:p>
    <w:p w:rsidR="00FB6631" w:rsidRPr="006D435F" w:rsidRDefault="00FB6631" w:rsidP="00FB6631">
      <w:pPr>
        <w:pStyle w:val="a9"/>
        <w:shd w:val="clear" w:color="auto" w:fill="FFFFFF"/>
        <w:spacing w:before="0" w:beforeAutospacing="0" w:after="0" w:afterAutospacing="0"/>
        <w:jc w:val="both"/>
        <w:rPr>
          <w:sz w:val="28"/>
          <w:szCs w:val="28"/>
        </w:rPr>
      </w:pPr>
      <w:r w:rsidRPr="006D435F">
        <w:rPr>
          <w:sz w:val="28"/>
          <w:szCs w:val="28"/>
        </w:rPr>
        <w:t xml:space="preserve">      Однако в течение 5 лет обучение по названной программе стало малоэффективным, уменьшается количество обучающихся, утрачиваются традиции, не обновляются содержание и формы преподавания.</w:t>
      </w:r>
    </w:p>
    <w:p w:rsidR="00FB6631" w:rsidRPr="00181142" w:rsidRDefault="00FB6631" w:rsidP="00FB6631">
      <w:pPr>
        <w:pStyle w:val="a9"/>
        <w:shd w:val="clear" w:color="auto" w:fill="FFFFFF"/>
        <w:spacing w:before="0" w:beforeAutospacing="0" w:after="0" w:afterAutospacing="0"/>
        <w:jc w:val="both"/>
        <w:rPr>
          <w:sz w:val="28"/>
          <w:szCs w:val="28"/>
        </w:rPr>
      </w:pPr>
      <w:r w:rsidRPr="006D435F">
        <w:rPr>
          <w:sz w:val="28"/>
          <w:szCs w:val="28"/>
        </w:rPr>
        <w:t xml:space="preserve">      Учитывая актуальность театрального искусства, универсальность и креативность театральных методик, необходимость сохранять и развивать театральные традиции, предлагается реализация проекта «Театральный портал».</w:t>
      </w:r>
    </w:p>
    <w:p w:rsidR="00DE7B81" w:rsidRDefault="00FB6631" w:rsidP="00DE7B81">
      <w:pPr>
        <w:pStyle w:val="a9"/>
        <w:shd w:val="clear" w:color="auto" w:fill="FFFFFF"/>
        <w:spacing w:before="0" w:beforeAutospacing="0" w:after="0" w:afterAutospacing="0"/>
        <w:ind w:firstLine="709"/>
        <w:jc w:val="both"/>
        <w:rPr>
          <w:b/>
          <w:sz w:val="28"/>
          <w:szCs w:val="28"/>
        </w:rPr>
      </w:pPr>
      <w:r>
        <w:rPr>
          <w:b/>
          <w:sz w:val="28"/>
          <w:szCs w:val="28"/>
        </w:rPr>
        <w:t>О</w:t>
      </w:r>
      <w:r w:rsidRPr="00B515B1">
        <w:rPr>
          <w:b/>
          <w:sz w:val="28"/>
          <w:szCs w:val="28"/>
        </w:rPr>
        <w:t>сновная идея проекта</w:t>
      </w:r>
      <w:r>
        <w:rPr>
          <w:b/>
          <w:sz w:val="28"/>
          <w:szCs w:val="28"/>
        </w:rPr>
        <w:t xml:space="preserve"> «</w:t>
      </w:r>
      <w:r w:rsidRPr="002F6EFC">
        <w:rPr>
          <w:b/>
          <w:sz w:val="28"/>
          <w:szCs w:val="28"/>
        </w:rPr>
        <w:t>Театральный портал»</w:t>
      </w:r>
      <w:r>
        <w:rPr>
          <w:b/>
          <w:sz w:val="28"/>
          <w:szCs w:val="28"/>
        </w:rPr>
        <w:t xml:space="preserve">. </w:t>
      </w:r>
    </w:p>
    <w:p w:rsidR="00FB6631" w:rsidRPr="00375E0F" w:rsidRDefault="00FB6631" w:rsidP="00DE7B81">
      <w:pPr>
        <w:pStyle w:val="a9"/>
        <w:shd w:val="clear" w:color="auto" w:fill="FFFFFF"/>
        <w:spacing w:before="0" w:beforeAutospacing="0" w:after="0" w:afterAutospacing="0"/>
        <w:ind w:firstLine="709"/>
        <w:jc w:val="both"/>
        <w:rPr>
          <w:b/>
          <w:sz w:val="28"/>
          <w:szCs w:val="28"/>
        </w:rPr>
      </w:pPr>
      <w:r>
        <w:rPr>
          <w:sz w:val="28"/>
          <w:szCs w:val="28"/>
        </w:rPr>
        <w:t>Преобразовать театральное направление учреждения из деятельности в режиме функционирования в социально востребованное, отвечающее вызовам современной действительности и запросам социума.</w:t>
      </w:r>
    </w:p>
    <w:p w:rsidR="00FB6631" w:rsidRPr="00E35AF9" w:rsidRDefault="00FB6631" w:rsidP="00DE7B81">
      <w:pPr>
        <w:pStyle w:val="a9"/>
        <w:shd w:val="clear" w:color="auto" w:fill="FFFFFF"/>
        <w:spacing w:before="0" w:beforeAutospacing="0" w:after="0" w:afterAutospacing="0"/>
        <w:ind w:firstLine="709"/>
        <w:jc w:val="both"/>
        <w:rPr>
          <w:b/>
          <w:sz w:val="28"/>
          <w:szCs w:val="28"/>
        </w:rPr>
      </w:pPr>
      <w:r w:rsidRPr="00E35AF9">
        <w:rPr>
          <w:b/>
          <w:sz w:val="28"/>
          <w:szCs w:val="28"/>
        </w:rPr>
        <w:t>Ключевые задачи обновления:</w:t>
      </w:r>
    </w:p>
    <w:p w:rsidR="00FB6631" w:rsidRDefault="00FB6631" w:rsidP="00DE7B81">
      <w:pPr>
        <w:pStyle w:val="a9"/>
        <w:shd w:val="clear" w:color="auto" w:fill="FFFFFF"/>
        <w:spacing w:before="0" w:beforeAutospacing="0" w:after="0" w:afterAutospacing="0"/>
        <w:ind w:firstLine="709"/>
        <w:jc w:val="both"/>
        <w:rPr>
          <w:sz w:val="28"/>
          <w:szCs w:val="28"/>
        </w:rPr>
      </w:pPr>
      <w:r>
        <w:rPr>
          <w:sz w:val="28"/>
          <w:szCs w:val="28"/>
        </w:rPr>
        <w:t>- создание программных модулей</w:t>
      </w:r>
      <w:r w:rsidR="00DE7B81">
        <w:rPr>
          <w:sz w:val="28"/>
          <w:szCs w:val="28"/>
        </w:rPr>
        <w:t xml:space="preserve"> </w:t>
      </w:r>
      <w:r>
        <w:rPr>
          <w:sz w:val="28"/>
          <w:szCs w:val="28"/>
        </w:rPr>
        <w:t>театрального образования (актерское мастерство; вокал; сценическое движение; танец;</w:t>
      </w:r>
      <w:r w:rsidRPr="00181142">
        <w:rPr>
          <w:sz w:val="28"/>
          <w:szCs w:val="28"/>
        </w:rPr>
        <w:t xml:space="preserve"> сценическая речь</w:t>
      </w:r>
      <w:r>
        <w:rPr>
          <w:sz w:val="28"/>
          <w:szCs w:val="28"/>
        </w:rPr>
        <w:t>;</w:t>
      </w:r>
      <w:r w:rsidR="00DE7B81">
        <w:rPr>
          <w:sz w:val="28"/>
          <w:szCs w:val="28"/>
        </w:rPr>
        <w:t xml:space="preserve"> </w:t>
      </w:r>
      <w:r>
        <w:rPr>
          <w:sz w:val="28"/>
          <w:szCs w:val="28"/>
        </w:rPr>
        <w:t xml:space="preserve">декоративно-художественное оформление, сценография, грим; музыкальное сопровождение) </w:t>
      </w:r>
    </w:p>
    <w:p w:rsidR="00FB6631" w:rsidRDefault="00FB6631" w:rsidP="00DE7B81">
      <w:pPr>
        <w:pStyle w:val="a9"/>
        <w:shd w:val="clear" w:color="auto" w:fill="FFFFFF"/>
        <w:spacing w:before="0" w:beforeAutospacing="0" w:after="0" w:afterAutospacing="0"/>
        <w:ind w:firstLine="709"/>
        <w:jc w:val="both"/>
        <w:rPr>
          <w:sz w:val="28"/>
          <w:szCs w:val="28"/>
        </w:rPr>
      </w:pPr>
      <w:r>
        <w:rPr>
          <w:sz w:val="28"/>
          <w:szCs w:val="28"/>
        </w:rPr>
        <w:t xml:space="preserve"> - организация социокультурной деятельности творческих коллективов, участников модульных программ;</w:t>
      </w:r>
    </w:p>
    <w:p w:rsidR="00FB6631" w:rsidRDefault="00FB6631" w:rsidP="00DE7B81">
      <w:pPr>
        <w:pStyle w:val="a9"/>
        <w:shd w:val="clear" w:color="auto" w:fill="FFFFFF"/>
        <w:spacing w:before="0" w:beforeAutospacing="0" w:after="0" w:afterAutospacing="0"/>
        <w:ind w:firstLine="709"/>
        <w:jc w:val="both"/>
        <w:rPr>
          <w:sz w:val="28"/>
          <w:szCs w:val="28"/>
        </w:rPr>
      </w:pPr>
      <w:r>
        <w:rPr>
          <w:sz w:val="28"/>
          <w:szCs w:val="28"/>
        </w:rPr>
        <w:t>-развитие новых форм художественного творчества с применением цифровых технологий;</w:t>
      </w:r>
    </w:p>
    <w:p w:rsidR="00FB6631" w:rsidRDefault="00FB6631" w:rsidP="00DE7B81">
      <w:pPr>
        <w:pStyle w:val="a9"/>
        <w:shd w:val="clear" w:color="auto" w:fill="FFFFFF"/>
        <w:spacing w:before="0" w:beforeAutospacing="0" w:after="0" w:afterAutospacing="0"/>
        <w:ind w:firstLine="709"/>
        <w:jc w:val="both"/>
        <w:rPr>
          <w:sz w:val="28"/>
          <w:szCs w:val="28"/>
        </w:rPr>
      </w:pPr>
      <w:r>
        <w:rPr>
          <w:sz w:val="28"/>
          <w:szCs w:val="28"/>
        </w:rPr>
        <w:t xml:space="preserve">- создание и реализация новых программ художественной направленности по видам театральной деятельности (кукольный театр, пальчиковый театр, теневой театр </w:t>
      </w:r>
      <w:r w:rsidRPr="00C85B00">
        <w:rPr>
          <w:sz w:val="28"/>
          <w:szCs w:val="28"/>
        </w:rPr>
        <w:t>и др.);</w:t>
      </w:r>
    </w:p>
    <w:p w:rsidR="00FB6631" w:rsidRDefault="00FB6631" w:rsidP="00DE7B81">
      <w:pPr>
        <w:pStyle w:val="a9"/>
        <w:shd w:val="clear" w:color="auto" w:fill="FFFFFF"/>
        <w:spacing w:before="0" w:beforeAutospacing="0" w:after="0" w:afterAutospacing="0"/>
        <w:ind w:firstLine="709"/>
        <w:jc w:val="both"/>
        <w:rPr>
          <w:sz w:val="28"/>
          <w:szCs w:val="28"/>
        </w:rPr>
      </w:pPr>
      <w:r>
        <w:rPr>
          <w:sz w:val="28"/>
          <w:szCs w:val="28"/>
        </w:rPr>
        <w:t>- разработка и реализация краткосрочных образовательных форм</w:t>
      </w:r>
      <w:r w:rsidR="002F3430">
        <w:rPr>
          <w:sz w:val="28"/>
          <w:szCs w:val="28"/>
        </w:rPr>
        <w:t xml:space="preserve"> </w:t>
      </w:r>
      <w:r>
        <w:rPr>
          <w:sz w:val="28"/>
          <w:szCs w:val="28"/>
        </w:rPr>
        <w:t>театральной деятельности;</w:t>
      </w:r>
    </w:p>
    <w:p w:rsidR="00FB6631" w:rsidRPr="006D435F" w:rsidRDefault="00FB6631" w:rsidP="00DE7B81">
      <w:pPr>
        <w:pStyle w:val="a9"/>
        <w:shd w:val="clear" w:color="auto" w:fill="FFFFFF"/>
        <w:spacing w:before="0" w:beforeAutospacing="0" w:after="0" w:afterAutospacing="0"/>
        <w:ind w:firstLine="709"/>
        <w:jc w:val="both"/>
        <w:rPr>
          <w:sz w:val="28"/>
          <w:szCs w:val="28"/>
        </w:rPr>
      </w:pPr>
      <w:r>
        <w:rPr>
          <w:sz w:val="28"/>
          <w:szCs w:val="28"/>
        </w:rPr>
        <w:t xml:space="preserve">- </w:t>
      </w:r>
      <w:r w:rsidRPr="006D435F">
        <w:rPr>
          <w:sz w:val="28"/>
          <w:szCs w:val="28"/>
        </w:rPr>
        <w:t>создание цифровых театральных форм и театральных сообществ;</w:t>
      </w:r>
    </w:p>
    <w:p w:rsidR="00FB6631" w:rsidRDefault="00FB6631" w:rsidP="00DE7B81">
      <w:pPr>
        <w:pStyle w:val="a9"/>
        <w:shd w:val="clear" w:color="auto" w:fill="FFFFFF"/>
        <w:spacing w:before="0" w:beforeAutospacing="0" w:after="0" w:afterAutospacing="0"/>
        <w:ind w:firstLine="709"/>
        <w:jc w:val="both"/>
        <w:rPr>
          <w:sz w:val="28"/>
          <w:szCs w:val="28"/>
        </w:rPr>
      </w:pPr>
      <w:r w:rsidRPr="006D435F">
        <w:rPr>
          <w:sz w:val="28"/>
          <w:szCs w:val="28"/>
        </w:rPr>
        <w:t>-взаимодействие с театрами г. Березники и Пермского края, возрождение программы «Театральные уроки» на базе школ (организаций отдыха и оздоровления).</w:t>
      </w:r>
    </w:p>
    <w:p w:rsidR="00FB6631" w:rsidRDefault="00FB6631" w:rsidP="00DE7B81">
      <w:pPr>
        <w:pStyle w:val="a9"/>
        <w:shd w:val="clear" w:color="auto" w:fill="FFFFFF"/>
        <w:spacing w:before="0" w:beforeAutospacing="0" w:after="0" w:afterAutospacing="0"/>
        <w:ind w:firstLine="709"/>
        <w:jc w:val="both"/>
        <w:rPr>
          <w:sz w:val="28"/>
          <w:szCs w:val="28"/>
        </w:rPr>
      </w:pPr>
      <w:r>
        <w:rPr>
          <w:b/>
          <w:sz w:val="28"/>
          <w:szCs w:val="28"/>
        </w:rPr>
        <w:t>Ожидаемый социальный эффект</w:t>
      </w:r>
      <w:r>
        <w:rPr>
          <w:sz w:val="28"/>
          <w:szCs w:val="28"/>
        </w:rPr>
        <w:t>:</w:t>
      </w:r>
    </w:p>
    <w:p w:rsidR="00FB6631" w:rsidRDefault="00FB6631" w:rsidP="00DE7B81">
      <w:pPr>
        <w:pStyle w:val="a9"/>
        <w:shd w:val="clear" w:color="auto" w:fill="FFFFFF"/>
        <w:spacing w:before="0" w:beforeAutospacing="0" w:after="0" w:afterAutospacing="0"/>
        <w:ind w:firstLine="709"/>
        <w:jc w:val="both"/>
        <w:rPr>
          <w:sz w:val="28"/>
          <w:szCs w:val="28"/>
        </w:rPr>
      </w:pPr>
      <w:r>
        <w:rPr>
          <w:sz w:val="28"/>
          <w:szCs w:val="28"/>
        </w:rPr>
        <w:t xml:space="preserve">Создание театрального детского сообщества станет пространством воспитания актерской и зрительской культуры, будет </w:t>
      </w:r>
      <w:r w:rsidRPr="0030722E">
        <w:rPr>
          <w:sz w:val="28"/>
          <w:szCs w:val="28"/>
        </w:rPr>
        <w:t>способств</w:t>
      </w:r>
      <w:r>
        <w:rPr>
          <w:sz w:val="28"/>
          <w:szCs w:val="28"/>
        </w:rPr>
        <w:t>овать</w:t>
      </w:r>
      <w:r w:rsidRPr="0030722E">
        <w:rPr>
          <w:sz w:val="28"/>
          <w:szCs w:val="28"/>
        </w:rPr>
        <w:t xml:space="preserve"> формированию и развитию эстетической культуры личности ребенка, предостав</w:t>
      </w:r>
      <w:r>
        <w:rPr>
          <w:sz w:val="28"/>
          <w:szCs w:val="28"/>
        </w:rPr>
        <w:t>ит</w:t>
      </w:r>
      <w:r w:rsidRPr="0030722E">
        <w:rPr>
          <w:sz w:val="28"/>
          <w:szCs w:val="28"/>
        </w:rPr>
        <w:t xml:space="preserve"> возможность раскрытия индивидуального творческого </w:t>
      </w:r>
      <w:r w:rsidRPr="0030722E">
        <w:rPr>
          <w:sz w:val="28"/>
          <w:szCs w:val="28"/>
        </w:rPr>
        <w:lastRenderedPageBreak/>
        <w:t>потенциала</w:t>
      </w:r>
      <w:r>
        <w:rPr>
          <w:sz w:val="28"/>
          <w:szCs w:val="28"/>
        </w:rPr>
        <w:t>, а также увеличит культурный, воспитательный эффект театральной деятельности за счет привлечения зрительской аудитории. Увеличатся</w:t>
      </w:r>
      <w:r w:rsidR="00DE7B81">
        <w:rPr>
          <w:sz w:val="28"/>
          <w:szCs w:val="28"/>
        </w:rPr>
        <w:t xml:space="preserve"> </w:t>
      </w:r>
      <w:r>
        <w:rPr>
          <w:sz w:val="28"/>
          <w:szCs w:val="28"/>
        </w:rPr>
        <w:t xml:space="preserve">показатели доступности и привлекательности театрального искусства для обучающихся и воспитанников. </w:t>
      </w:r>
    </w:p>
    <w:p w:rsidR="00FB6631" w:rsidRPr="004C605F" w:rsidRDefault="00FB6631" w:rsidP="00DE7B81">
      <w:pPr>
        <w:pStyle w:val="a9"/>
        <w:shd w:val="clear" w:color="auto" w:fill="FFFFFF"/>
        <w:spacing w:before="0" w:beforeAutospacing="0" w:after="0" w:afterAutospacing="0"/>
        <w:ind w:firstLine="709"/>
        <w:jc w:val="both"/>
        <w:rPr>
          <w:sz w:val="28"/>
          <w:szCs w:val="28"/>
        </w:rPr>
      </w:pPr>
      <w:r w:rsidRPr="004C605F">
        <w:rPr>
          <w:b/>
          <w:sz w:val="28"/>
          <w:szCs w:val="28"/>
        </w:rPr>
        <w:t>Цель проекта</w:t>
      </w:r>
      <w:r>
        <w:rPr>
          <w:sz w:val="28"/>
          <w:szCs w:val="28"/>
        </w:rPr>
        <w:t xml:space="preserve">: </w:t>
      </w:r>
    </w:p>
    <w:p w:rsidR="00FB6631" w:rsidRPr="006D435F" w:rsidRDefault="00FB6631" w:rsidP="00DE7B81">
      <w:pPr>
        <w:pStyle w:val="a9"/>
        <w:shd w:val="clear" w:color="auto" w:fill="FFFFFF"/>
        <w:spacing w:before="0" w:beforeAutospacing="0" w:after="0" w:afterAutospacing="0"/>
        <w:ind w:firstLine="709"/>
        <w:jc w:val="both"/>
        <w:rPr>
          <w:sz w:val="28"/>
          <w:szCs w:val="28"/>
        </w:rPr>
      </w:pPr>
      <w:r w:rsidRPr="006D435F">
        <w:rPr>
          <w:sz w:val="28"/>
          <w:szCs w:val="28"/>
        </w:rPr>
        <w:t xml:space="preserve">Создание условий и возможностей для реализации театральной деятельности с обучающимися и родителями муниципального образования «город Березники», как эффективной формы развития ключевых компетенций обучающихся, и развития социокультурного и образовательного пространства. </w:t>
      </w:r>
    </w:p>
    <w:p w:rsidR="00FB6631" w:rsidRDefault="00FB6631" w:rsidP="00DE7B81">
      <w:pPr>
        <w:pStyle w:val="a9"/>
        <w:shd w:val="clear" w:color="auto" w:fill="FFFFFF"/>
        <w:spacing w:before="0" w:beforeAutospacing="0" w:after="0" w:afterAutospacing="0"/>
        <w:ind w:firstLine="709"/>
        <w:jc w:val="both"/>
        <w:rPr>
          <w:sz w:val="28"/>
          <w:szCs w:val="28"/>
        </w:rPr>
      </w:pPr>
      <w:r w:rsidRPr="001D5457">
        <w:rPr>
          <w:b/>
          <w:sz w:val="28"/>
          <w:szCs w:val="28"/>
        </w:rPr>
        <w:t>Задачи:</w:t>
      </w:r>
    </w:p>
    <w:p w:rsidR="00FB6631" w:rsidRPr="00DE7B81" w:rsidRDefault="00FB6631" w:rsidP="00DE7B81">
      <w:pPr>
        <w:pStyle w:val="a9"/>
        <w:numPr>
          <w:ilvl w:val="0"/>
          <w:numId w:val="30"/>
        </w:numPr>
        <w:shd w:val="clear" w:color="auto" w:fill="FFFFFF"/>
        <w:spacing w:before="0" w:beforeAutospacing="0" w:after="0" w:afterAutospacing="0"/>
        <w:ind w:left="0" w:firstLine="709"/>
        <w:jc w:val="both"/>
        <w:rPr>
          <w:sz w:val="28"/>
          <w:szCs w:val="28"/>
        </w:rPr>
      </w:pPr>
      <w:r w:rsidRPr="00DE7B81">
        <w:rPr>
          <w:sz w:val="28"/>
          <w:szCs w:val="28"/>
        </w:rPr>
        <w:t>Создать инициативную группу проекта и организовать взаимодействие заинтересованных лиц.</w:t>
      </w:r>
    </w:p>
    <w:p w:rsidR="00FB6631" w:rsidRPr="00DE7B81" w:rsidRDefault="00FB6631" w:rsidP="00DE7B81">
      <w:pPr>
        <w:pStyle w:val="a9"/>
        <w:numPr>
          <w:ilvl w:val="0"/>
          <w:numId w:val="30"/>
        </w:numPr>
        <w:shd w:val="clear" w:color="auto" w:fill="FFFFFF"/>
        <w:spacing w:before="0" w:beforeAutospacing="0" w:after="0" w:afterAutospacing="0"/>
        <w:ind w:left="0" w:firstLine="709"/>
        <w:jc w:val="both"/>
        <w:rPr>
          <w:sz w:val="28"/>
          <w:szCs w:val="28"/>
        </w:rPr>
      </w:pPr>
      <w:r w:rsidRPr="00DE7B81">
        <w:rPr>
          <w:sz w:val="28"/>
          <w:szCs w:val="28"/>
        </w:rPr>
        <w:t>Привлечь к</w:t>
      </w:r>
      <w:r w:rsidR="00DE7B81">
        <w:rPr>
          <w:sz w:val="28"/>
          <w:szCs w:val="28"/>
        </w:rPr>
        <w:t xml:space="preserve"> </w:t>
      </w:r>
      <w:r w:rsidRPr="00DE7B81">
        <w:rPr>
          <w:sz w:val="28"/>
          <w:szCs w:val="28"/>
        </w:rPr>
        <w:t>деятельности по реализации проекта студентов</w:t>
      </w:r>
      <w:r w:rsidR="00DE7B81">
        <w:rPr>
          <w:sz w:val="28"/>
          <w:szCs w:val="28"/>
        </w:rPr>
        <w:t xml:space="preserve"> </w:t>
      </w:r>
      <w:r w:rsidRPr="00DE7B81">
        <w:rPr>
          <w:sz w:val="28"/>
          <w:szCs w:val="28"/>
        </w:rPr>
        <w:t>выпускного</w:t>
      </w:r>
      <w:r w:rsidR="00DE7B81">
        <w:rPr>
          <w:sz w:val="28"/>
          <w:szCs w:val="28"/>
        </w:rPr>
        <w:t xml:space="preserve"> </w:t>
      </w:r>
      <w:r w:rsidRPr="00DE7B81">
        <w:rPr>
          <w:sz w:val="28"/>
          <w:szCs w:val="28"/>
        </w:rPr>
        <w:t>курса актерского</w:t>
      </w:r>
      <w:r w:rsidR="00DE7B81">
        <w:rPr>
          <w:sz w:val="28"/>
          <w:szCs w:val="28"/>
        </w:rPr>
        <w:t xml:space="preserve"> </w:t>
      </w:r>
      <w:r w:rsidRPr="00DE7B81">
        <w:rPr>
          <w:sz w:val="28"/>
          <w:szCs w:val="28"/>
        </w:rPr>
        <w:t>факультета ГБУ ПО «</w:t>
      </w:r>
      <w:proofErr w:type="spellStart"/>
      <w:r w:rsidRPr="00DE7B81">
        <w:rPr>
          <w:sz w:val="28"/>
          <w:szCs w:val="28"/>
        </w:rPr>
        <w:t>Березниковское</w:t>
      </w:r>
      <w:proofErr w:type="spellEnd"/>
      <w:r w:rsidRPr="00DE7B81">
        <w:rPr>
          <w:sz w:val="28"/>
          <w:szCs w:val="28"/>
        </w:rPr>
        <w:t xml:space="preserve"> музыкальное училище», </w:t>
      </w:r>
      <w:proofErr w:type="spellStart"/>
      <w:r w:rsidRPr="00DE7B81">
        <w:rPr>
          <w:sz w:val="28"/>
          <w:szCs w:val="28"/>
        </w:rPr>
        <w:t>Березниковский</w:t>
      </w:r>
      <w:proofErr w:type="spellEnd"/>
      <w:r w:rsidRPr="00DE7B81">
        <w:rPr>
          <w:sz w:val="28"/>
          <w:szCs w:val="28"/>
        </w:rPr>
        <w:t xml:space="preserve"> драматический театр и театр «Бенефис». </w:t>
      </w:r>
    </w:p>
    <w:p w:rsidR="00FB6631" w:rsidRPr="00DE7B81" w:rsidRDefault="00FB6631" w:rsidP="00DE7B81">
      <w:pPr>
        <w:pStyle w:val="a9"/>
        <w:numPr>
          <w:ilvl w:val="0"/>
          <w:numId w:val="30"/>
        </w:numPr>
        <w:shd w:val="clear" w:color="auto" w:fill="FFFFFF"/>
        <w:spacing w:before="0" w:beforeAutospacing="0" w:after="0" w:afterAutospacing="0"/>
        <w:ind w:left="0" w:firstLine="709"/>
        <w:jc w:val="both"/>
        <w:rPr>
          <w:sz w:val="28"/>
          <w:szCs w:val="28"/>
        </w:rPr>
      </w:pPr>
      <w:r w:rsidRPr="00DE7B81">
        <w:rPr>
          <w:sz w:val="28"/>
          <w:szCs w:val="28"/>
        </w:rPr>
        <w:t>Разработать программу и апробировать образовательные модули театральной деятельности разных видов.</w:t>
      </w:r>
    </w:p>
    <w:p w:rsidR="00FB6631" w:rsidRPr="00DE7B81" w:rsidRDefault="00FB6631" w:rsidP="00DE7B81">
      <w:pPr>
        <w:pStyle w:val="a9"/>
        <w:numPr>
          <w:ilvl w:val="0"/>
          <w:numId w:val="30"/>
        </w:numPr>
        <w:shd w:val="clear" w:color="auto" w:fill="FFFFFF"/>
        <w:spacing w:before="0" w:beforeAutospacing="0" w:after="0" w:afterAutospacing="0"/>
        <w:ind w:left="0" w:firstLine="709"/>
        <w:jc w:val="both"/>
        <w:rPr>
          <w:sz w:val="28"/>
          <w:szCs w:val="28"/>
        </w:rPr>
      </w:pPr>
      <w:r w:rsidRPr="00DE7B81">
        <w:rPr>
          <w:sz w:val="28"/>
          <w:szCs w:val="28"/>
        </w:rPr>
        <w:t>Организовать социокультурные мероприятия с участием театральных коллективов образовательных учреждений, организаций города.</w:t>
      </w:r>
    </w:p>
    <w:p w:rsidR="00FB6631" w:rsidRPr="002F3430" w:rsidRDefault="00FB6631" w:rsidP="002F3430">
      <w:pPr>
        <w:pStyle w:val="a9"/>
        <w:numPr>
          <w:ilvl w:val="0"/>
          <w:numId w:val="30"/>
        </w:numPr>
        <w:shd w:val="clear" w:color="auto" w:fill="FFFFFF"/>
        <w:spacing w:before="0" w:beforeAutospacing="0" w:after="0" w:afterAutospacing="0"/>
        <w:ind w:left="0" w:firstLine="709"/>
        <w:jc w:val="both"/>
        <w:rPr>
          <w:sz w:val="28"/>
          <w:szCs w:val="28"/>
        </w:rPr>
      </w:pPr>
      <w:r w:rsidRPr="00DE7B81">
        <w:rPr>
          <w:sz w:val="28"/>
          <w:szCs w:val="28"/>
        </w:rPr>
        <w:t>Разработать</w:t>
      </w:r>
      <w:r w:rsidR="00DE7B81">
        <w:rPr>
          <w:sz w:val="28"/>
          <w:szCs w:val="28"/>
        </w:rPr>
        <w:t xml:space="preserve"> </w:t>
      </w:r>
      <w:r w:rsidRPr="00DE7B81">
        <w:rPr>
          <w:sz w:val="28"/>
          <w:szCs w:val="28"/>
        </w:rPr>
        <w:t>тематические</w:t>
      </w:r>
      <w:r w:rsidR="00DE7B81">
        <w:rPr>
          <w:sz w:val="28"/>
          <w:szCs w:val="28"/>
        </w:rPr>
        <w:t xml:space="preserve"> </w:t>
      </w:r>
      <w:r w:rsidRPr="00DE7B81">
        <w:rPr>
          <w:sz w:val="28"/>
          <w:szCs w:val="28"/>
        </w:rPr>
        <w:t>краткосрочные</w:t>
      </w:r>
      <w:r w:rsidR="00DE7B81">
        <w:rPr>
          <w:sz w:val="28"/>
          <w:szCs w:val="28"/>
        </w:rPr>
        <w:t xml:space="preserve"> </w:t>
      </w:r>
      <w:r w:rsidRPr="00DE7B81">
        <w:rPr>
          <w:sz w:val="28"/>
          <w:szCs w:val="28"/>
        </w:rPr>
        <w:t xml:space="preserve">тренинги, мастер-классы, </w:t>
      </w:r>
      <w:r w:rsidRPr="002F3430">
        <w:rPr>
          <w:sz w:val="28"/>
          <w:szCs w:val="28"/>
        </w:rPr>
        <w:t xml:space="preserve">театральные </w:t>
      </w:r>
      <w:r w:rsidR="002F3430">
        <w:rPr>
          <w:sz w:val="28"/>
          <w:szCs w:val="28"/>
        </w:rPr>
        <w:t>занятия</w:t>
      </w:r>
      <w:r w:rsidRPr="002F3430">
        <w:rPr>
          <w:sz w:val="28"/>
          <w:szCs w:val="28"/>
        </w:rPr>
        <w:t>, студии, в том числе с участием детей и родителей, педагогов.</w:t>
      </w:r>
    </w:p>
    <w:p w:rsidR="00FB6631" w:rsidRPr="00DE7B81" w:rsidRDefault="00FB6631" w:rsidP="00DE7B81">
      <w:pPr>
        <w:pStyle w:val="a9"/>
        <w:numPr>
          <w:ilvl w:val="0"/>
          <w:numId w:val="30"/>
        </w:numPr>
        <w:shd w:val="clear" w:color="auto" w:fill="FFFFFF"/>
        <w:spacing w:before="0" w:beforeAutospacing="0" w:after="0" w:afterAutospacing="0"/>
        <w:ind w:left="0" w:firstLine="709"/>
        <w:jc w:val="both"/>
        <w:rPr>
          <w:sz w:val="28"/>
          <w:szCs w:val="28"/>
        </w:rPr>
      </w:pPr>
      <w:r w:rsidRPr="00DE7B81">
        <w:rPr>
          <w:sz w:val="28"/>
          <w:szCs w:val="28"/>
        </w:rPr>
        <w:t>Создать театральное сообщество средствами ЦОР, виртуальную театральную платформу.</w:t>
      </w:r>
    </w:p>
    <w:p w:rsidR="00FB6631" w:rsidRPr="00DE7B81" w:rsidRDefault="00FB6631" w:rsidP="00DE7B81">
      <w:pPr>
        <w:pStyle w:val="a9"/>
        <w:numPr>
          <w:ilvl w:val="0"/>
          <w:numId w:val="30"/>
        </w:numPr>
        <w:shd w:val="clear" w:color="auto" w:fill="FFFFFF"/>
        <w:spacing w:before="0" w:beforeAutospacing="0" w:after="0" w:afterAutospacing="0"/>
        <w:ind w:left="0" w:firstLine="709"/>
        <w:jc w:val="both"/>
        <w:rPr>
          <w:sz w:val="28"/>
          <w:szCs w:val="28"/>
        </w:rPr>
      </w:pPr>
      <w:r w:rsidRPr="00DE7B81">
        <w:rPr>
          <w:sz w:val="28"/>
          <w:szCs w:val="28"/>
        </w:rPr>
        <w:t>Проанализировать эффективность работы и удовлетворенность участников проекта.</w:t>
      </w:r>
    </w:p>
    <w:p w:rsidR="00FB6631" w:rsidRDefault="00FB6631" w:rsidP="00FB6631">
      <w:pPr>
        <w:pStyle w:val="a9"/>
        <w:shd w:val="clear" w:color="auto" w:fill="FFFFFF"/>
        <w:spacing w:before="0" w:beforeAutospacing="0" w:after="0" w:afterAutospacing="0"/>
        <w:ind w:left="709"/>
        <w:jc w:val="both"/>
        <w:rPr>
          <w:sz w:val="28"/>
          <w:szCs w:val="28"/>
        </w:rPr>
      </w:pPr>
    </w:p>
    <w:tbl>
      <w:tblPr>
        <w:tblStyle w:val="ab"/>
        <w:tblW w:w="0" w:type="auto"/>
        <w:tblInd w:w="-34" w:type="dxa"/>
        <w:tblLook w:val="04A0" w:firstRow="1" w:lastRow="0" w:firstColumn="1" w:lastColumn="0" w:noHBand="0" w:noVBand="1"/>
      </w:tblPr>
      <w:tblGrid>
        <w:gridCol w:w="3970"/>
        <w:gridCol w:w="3543"/>
        <w:gridCol w:w="2091"/>
      </w:tblGrid>
      <w:tr w:rsidR="00FB6631" w:rsidTr="00412702">
        <w:tc>
          <w:tcPr>
            <w:tcW w:w="3970" w:type="dxa"/>
          </w:tcPr>
          <w:p w:rsidR="00FB6631" w:rsidRPr="00AB4D41" w:rsidRDefault="00FB6631" w:rsidP="00FB6631">
            <w:pPr>
              <w:pStyle w:val="a9"/>
              <w:spacing w:before="0" w:beforeAutospacing="0" w:after="0" w:afterAutospacing="0"/>
              <w:jc w:val="both"/>
            </w:pPr>
            <w:r w:rsidRPr="00AB4D41">
              <w:t xml:space="preserve">Риск </w:t>
            </w:r>
          </w:p>
        </w:tc>
        <w:tc>
          <w:tcPr>
            <w:tcW w:w="3543" w:type="dxa"/>
          </w:tcPr>
          <w:p w:rsidR="00FB6631" w:rsidRPr="00AB4D41" w:rsidRDefault="00FB6631" w:rsidP="00FB6631">
            <w:pPr>
              <w:pStyle w:val="a9"/>
              <w:spacing w:before="0" w:beforeAutospacing="0" w:after="0" w:afterAutospacing="0"/>
              <w:jc w:val="both"/>
            </w:pPr>
            <w:r w:rsidRPr="00AB4D41">
              <w:t xml:space="preserve">Решение </w:t>
            </w:r>
          </w:p>
        </w:tc>
        <w:tc>
          <w:tcPr>
            <w:tcW w:w="2091" w:type="dxa"/>
          </w:tcPr>
          <w:p w:rsidR="00FB6631" w:rsidRPr="00AB4D41" w:rsidRDefault="00FB6631" w:rsidP="00412702">
            <w:pPr>
              <w:pStyle w:val="a9"/>
              <w:spacing w:before="0" w:beforeAutospacing="0" w:after="0" w:afterAutospacing="0"/>
              <w:jc w:val="both"/>
            </w:pPr>
            <w:r w:rsidRPr="00AB4D41">
              <w:t>Вероятность риска</w:t>
            </w:r>
          </w:p>
        </w:tc>
      </w:tr>
      <w:tr w:rsidR="00FB6631" w:rsidTr="00412702">
        <w:tc>
          <w:tcPr>
            <w:tcW w:w="3970" w:type="dxa"/>
          </w:tcPr>
          <w:p w:rsidR="00FB6631" w:rsidRDefault="00FB6631" w:rsidP="00FB6631">
            <w:pPr>
              <w:pStyle w:val="a9"/>
              <w:spacing w:before="0" w:beforeAutospacing="0" w:after="0" w:afterAutospacing="0"/>
            </w:pPr>
            <w:r w:rsidRPr="00AB4D41">
              <w:t xml:space="preserve">Отсутствие педагогов </w:t>
            </w:r>
          </w:p>
          <w:p w:rsidR="00FB6631" w:rsidRPr="00AB4D41" w:rsidRDefault="00FB6631" w:rsidP="00FB6631">
            <w:pPr>
              <w:pStyle w:val="a9"/>
              <w:spacing w:before="0" w:beforeAutospacing="0" w:after="0" w:afterAutospacing="0"/>
            </w:pPr>
            <w:r w:rsidRPr="00AB4D41">
              <w:t xml:space="preserve">дополнительного образования, владеющих технологиями театральной </w:t>
            </w:r>
          </w:p>
          <w:p w:rsidR="00FB6631" w:rsidRPr="00AB4D41" w:rsidRDefault="00FB6631" w:rsidP="00FB6631">
            <w:pPr>
              <w:pStyle w:val="a9"/>
              <w:spacing w:before="0" w:beforeAutospacing="0" w:after="0" w:afterAutospacing="0"/>
            </w:pPr>
            <w:r w:rsidRPr="00AB4D41">
              <w:t xml:space="preserve">педагогики </w:t>
            </w:r>
          </w:p>
          <w:p w:rsidR="00FB6631" w:rsidRPr="00AB4D41" w:rsidRDefault="00FB6631" w:rsidP="00FB6631">
            <w:pPr>
              <w:pStyle w:val="a9"/>
              <w:spacing w:before="0" w:beforeAutospacing="0" w:after="0" w:afterAutospacing="0"/>
            </w:pPr>
          </w:p>
        </w:tc>
        <w:tc>
          <w:tcPr>
            <w:tcW w:w="3543" w:type="dxa"/>
          </w:tcPr>
          <w:p w:rsidR="00FB6631" w:rsidRPr="00AB4D41" w:rsidRDefault="00FB6631" w:rsidP="00FB6631">
            <w:pPr>
              <w:pStyle w:val="a9"/>
              <w:spacing w:before="0" w:beforeAutospacing="0" w:after="0" w:afterAutospacing="0"/>
            </w:pPr>
            <w:r w:rsidRPr="00AB4D41">
              <w:t>Заключение трудовых договоров со студентами 4-5 курсов музыкального училища</w:t>
            </w:r>
          </w:p>
        </w:tc>
        <w:tc>
          <w:tcPr>
            <w:tcW w:w="2091" w:type="dxa"/>
          </w:tcPr>
          <w:p w:rsidR="00FB6631" w:rsidRPr="00AB4D41" w:rsidRDefault="00DE7B81" w:rsidP="00FB6631">
            <w:pPr>
              <w:pStyle w:val="a9"/>
              <w:spacing w:before="0" w:beforeAutospacing="0" w:after="0" w:afterAutospacing="0"/>
            </w:pPr>
            <w:r>
              <w:t>В</w:t>
            </w:r>
            <w:r w:rsidR="00FB6631" w:rsidRPr="00AB4D41">
              <w:t>ысокая</w:t>
            </w:r>
          </w:p>
        </w:tc>
      </w:tr>
      <w:tr w:rsidR="00FB6631" w:rsidTr="00412702">
        <w:tc>
          <w:tcPr>
            <w:tcW w:w="3970" w:type="dxa"/>
          </w:tcPr>
          <w:p w:rsidR="00FB6631" w:rsidRPr="00AB4D41" w:rsidRDefault="00FB6631" w:rsidP="00FB6631">
            <w:pPr>
              <w:pStyle w:val="a9"/>
              <w:spacing w:before="0" w:beforeAutospacing="0" w:after="0" w:afterAutospacing="0"/>
            </w:pPr>
            <w:r w:rsidRPr="00AB4D41">
              <w:t>Высокие материально-технические затраты на организацию учебного процесса: т</w:t>
            </w:r>
            <w:r w:rsidR="00412702">
              <w:t>еатральные ширмы, аудио, видео-</w:t>
            </w:r>
            <w:r w:rsidRPr="00AB4D41">
              <w:t xml:space="preserve">оборудование, костюмы, грим </w:t>
            </w:r>
          </w:p>
        </w:tc>
        <w:tc>
          <w:tcPr>
            <w:tcW w:w="3543" w:type="dxa"/>
          </w:tcPr>
          <w:p w:rsidR="00FB6631" w:rsidRPr="00AB4D41" w:rsidRDefault="00FB6631" w:rsidP="00FB6631">
            <w:pPr>
              <w:pStyle w:val="a9"/>
              <w:spacing w:before="0" w:beforeAutospacing="0" w:after="0" w:afterAutospacing="0"/>
            </w:pPr>
            <w:r w:rsidRPr="00AB4D41">
              <w:t xml:space="preserve">Участие в </w:t>
            </w:r>
            <w:proofErr w:type="spellStart"/>
            <w:r w:rsidRPr="00AB4D41">
              <w:t>грантовых</w:t>
            </w:r>
            <w:proofErr w:type="spellEnd"/>
            <w:r w:rsidRPr="00AB4D41">
              <w:t xml:space="preserve"> конкурсах</w:t>
            </w:r>
          </w:p>
        </w:tc>
        <w:tc>
          <w:tcPr>
            <w:tcW w:w="2091" w:type="dxa"/>
          </w:tcPr>
          <w:p w:rsidR="00FB6631" w:rsidRPr="00AB4D41" w:rsidRDefault="003960C2" w:rsidP="00FB6631">
            <w:pPr>
              <w:pStyle w:val="a9"/>
              <w:spacing w:before="0" w:beforeAutospacing="0" w:after="0" w:afterAutospacing="0"/>
            </w:pPr>
            <w:r>
              <w:t>В</w:t>
            </w:r>
            <w:r w:rsidR="00FB6631" w:rsidRPr="00AB4D41">
              <w:t>ысокий</w:t>
            </w:r>
          </w:p>
        </w:tc>
      </w:tr>
      <w:tr w:rsidR="00FB6631" w:rsidTr="00412702">
        <w:tc>
          <w:tcPr>
            <w:tcW w:w="3970" w:type="dxa"/>
          </w:tcPr>
          <w:p w:rsidR="00FB6631" w:rsidRPr="00AB4D41" w:rsidRDefault="00FB6631" w:rsidP="00FB6631">
            <w:pPr>
              <w:pStyle w:val="a9"/>
              <w:spacing w:before="0" w:beforeAutospacing="0" w:after="0" w:afterAutospacing="0"/>
            </w:pPr>
            <w:r w:rsidRPr="00AB4D41">
              <w:t>Затраты на организацию оборудования для кукольного театра</w:t>
            </w:r>
          </w:p>
        </w:tc>
        <w:tc>
          <w:tcPr>
            <w:tcW w:w="3543" w:type="dxa"/>
          </w:tcPr>
          <w:p w:rsidR="00FB6631" w:rsidRPr="00AB4D41" w:rsidRDefault="00FB6631" w:rsidP="00FB6631">
            <w:pPr>
              <w:pStyle w:val="a9"/>
              <w:spacing w:before="0" w:beforeAutospacing="0" w:after="0" w:afterAutospacing="0"/>
            </w:pPr>
            <w:r w:rsidRPr="00AB4D41">
              <w:t xml:space="preserve">Участие в </w:t>
            </w:r>
            <w:proofErr w:type="spellStart"/>
            <w:r w:rsidRPr="00AB4D41">
              <w:t>грантовых</w:t>
            </w:r>
            <w:proofErr w:type="spellEnd"/>
            <w:r w:rsidRPr="00AB4D41">
              <w:t xml:space="preserve"> конкурсах</w:t>
            </w:r>
          </w:p>
        </w:tc>
        <w:tc>
          <w:tcPr>
            <w:tcW w:w="2091" w:type="dxa"/>
          </w:tcPr>
          <w:p w:rsidR="00FB6631" w:rsidRPr="00AB4D41" w:rsidRDefault="003960C2" w:rsidP="00FB6631">
            <w:pPr>
              <w:pStyle w:val="a9"/>
              <w:spacing w:before="0" w:beforeAutospacing="0" w:after="0" w:afterAutospacing="0"/>
            </w:pPr>
            <w:r>
              <w:t>С</w:t>
            </w:r>
            <w:r w:rsidR="00FB6631" w:rsidRPr="00AB4D41">
              <w:t>редний</w:t>
            </w:r>
          </w:p>
        </w:tc>
      </w:tr>
      <w:tr w:rsidR="00FB6631" w:rsidTr="00412702">
        <w:tc>
          <w:tcPr>
            <w:tcW w:w="3970" w:type="dxa"/>
          </w:tcPr>
          <w:p w:rsidR="00FB6631" w:rsidRPr="00AB4D41" w:rsidRDefault="00FB6631" w:rsidP="00FB6631">
            <w:pPr>
              <w:pStyle w:val="a9"/>
              <w:spacing w:before="0" w:beforeAutospacing="0" w:after="0" w:afterAutospacing="0"/>
            </w:pPr>
            <w:r w:rsidRPr="00AB4D41">
              <w:t xml:space="preserve">Запрет на показ постановок для зрителей </w:t>
            </w:r>
          </w:p>
        </w:tc>
        <w:tc>
          <w:tcPr>
            <w:tcW w:w="3543" w:type="dxa"/>
          </w:tcPr>
          <w:p w:rsidR="00FB6631" w:rsidRPr="00AB4D41" w:rsidRDefault="00FB6631" w:rsidP="00412702">
            <w:pPr>
              <w:pStyle w:val="a9"/>
              <w:spacing w:before="0" w:beforeAutospacing="0" w:after="0" w:afterAutospacing="0"/>
            </w:pPr>
            <w:r w:rsidRPr="00AB4D41">
              <w:t xml:space="preserve">Создание интернет платформы </w:t>
            </w:r>
          </w:p>
        </w:tc>
        <w:tc>
          <w:tcPr>
            <w:tcW w:w="2091" w:type="dxa"/>
          </w:tcPr>
          <w:p w:rsidR="00FB6631" w:rsidRPr="00AB4D41" w:rsidRDefault="003960C2" w:rsidP="00FB6631">
            <w:pPr>
              <w:pStyle w:val="a9"/>
              <w:spacing w:before="0" w:beforeAutospacing="0" w:after="0" w:afterAutospacing="0"/>
            </w:pPr>
            <w:r>
              <w:t>С</w:t>
            </w:r>
            <w:r w:rsidR="00FB6631" w:rsidRPr="00AB4D41">
              <w:t>редний</w:t>
            </w:r>
          </w:p>
        </w:tc>
      </w:tr>
      <w:tr w:rsidR="00FB6631" w:rsidTr="00412702">
        <w:tc>
          <w:tcPr>
            <w:tcW w:w="3970" w:type="dxa"/>
          </w:tcPr>
          <w:p w:rsidR="00FB6631" w:rsidRPr="00AB4D41" w:rsidRDefault="00FB6631" w:rsidP="00FB6631">
            <w:pPr>
              <w:pStyle w:val="a9"/>
              <w:spacing w:before="0" w:beforeAutospacing="0" w:after="0" w:afterAutospacing="0"/>
            </w:pPr>
            <w:r w:rsidRPr="00AB4D41">
              <w:lastRenderedPageBreak/>
              <w:t xml:space="preserve">Отсутствие репетиционных залов </w:t>
            </w:r>
          </w:p>
        </w:tc>
        <w:tc>
          <w:tcPr>
            <w:tcW w:w="3543" w:type="dxa"/>
          </w:tcPr>
          <w:p w:rsidR="00FB6631" w:rsidRPr="00AB4D41" w:rsidRDefault="00FB6631" w:rsidP="00FB6631">
            <w:pPr>
              <w:pStyle w:val="a9"/>
              <w:spacing w:before="0" w:beforeAutospacing="0" w:after="0" w:afterAutospacing="0"/>
            </w:pPr>
            <w:r w:rsidRPr="00AB4D41">
              <w:t>Договор на аренду помещений актовых залов школ</w:t>
            </w:r>
          </w:p>
        </w:tc>
        <w:tc>
          <w:tcPr>
            <w:tcW w:w="2091" w:type="dxa"/>
          </w:tcPr>
          <w:p w:rsidR="00FB6631" w:rsidRPr="00AB4D41" w:rsidRDefault="003960C2" w:rsidP="00FB6631">
            <w:pPr>
              <w:pStyle w:val="a9"/>
              <w:spacing w:before="0" w:beforeAutospacing="0" w:after="0" w:afterAutospacing="0"/>
            </w:pPr>
            <w:r>
              <w:t>С</w:t>
            </w:r>
            <w:r w:rsidR="00FB6631" w:rsidRPr="00AB4D41">
              <w:t>редний</w:t>
            </w:r>
          </w:p>
        </w:tc>
      </w:tr>
    </w:tbl>
    <w:p w:rsidR="00360726" w:rsidRDefault="00360726" w:rsidP="00FB6631">
      <w:pPr>
        <w:pStyle w:val="a9"/>
        <w:shd w:val="clear" w:color="auto" w:fill="FFFFFF"/>
        <w:spacing w:before="0" w:beforeAutospacing="0" w:after="0" w:afterAutospacing="0"/>
        <w:jc w:val="center"/>
        <w:rPr>
          <w:b/>
          <w:sz w:val="28"/>
          <w:szCs w:val="28"/>
        </w:rPr>
      </w:pPr>
    </w:p>
    <w:p w:rsidR="00FB6631" w:rsidRPr="00AD78EC" w:rsidRDefault="003960C2" w:rsidP="00D6347B">
      <w:pPr>
        <w:pStyle w:val="a9"/>
        <w:shd w:val="clear" w:color="auto" w:fill="FFFFFF"/>
        <w:spacing w:before="0" w:beforeAutospacing="0" w:after="0" w:afterAutospacing="0"/>
        <w:rPr>
          <w:b/>
          <w:sz w:val="28"/>
          <w:szCs w:val="28"/>
        </w:rPr>
      </w:pPr>
      <w:r>
        <w:rPr>
          <w:b/>
          <w:sz w:val="28"/>
          <w:szCs w:val="28"/>
        </w:rPr>
        <w:t>План мероприятий</w:t>
      </w:r>
    </w:p>
    <w:p w:rsidR="00FB6631" w:rsidRDefault="00FB6631" w:rsidP="00FB6631">
      <w:pPr>
        <w:pStyle w:val="a9"/>
        <w:shd w:val="clear" w:color="auto" w:fill="FFFFFF"/>
        <w:spacing w:before="0" w:beforeAutospacing="0" w:after="0" w:afterAutospacing="0"/>
        <w:jc w:val="center"/>
        <w:rPr>
          <w:sz w:val="28"/>
          <w:szCs w:val="28"/>
        </w:rPr>
      </w:pPr>
    </w:p>
    <w:tbl>
      <w:tblPr>
        <w:tblStyle w:val="ab"/>
        <w:tblW w:w="0" w:type="auto"/>
        <w:tblLook w:val="04A0" w:firstRow="1" w:lastRow="0" w:firstColumn="1" w:lastColumn="0" w:noHBand="0" w:noVBand="1"/>
      </w:tblPr>
      <w:tblGrid>
        <w:gridCol w:w="522"/>
        <w:gridCol w:w="3107"/>
        <w:gridCol w:w="1783"/>
        <w:gridCol w:w="2167"/>
        <w:gridCol w:w="1991"/>
      </w:tblGrid>
      <w:tr w:rsidR="00FB6631" w:rsidTr="00FB6631">
        <w:tc>
          <w:tcPr>
            <w:tcW w:w="522" w:type="dxa"/>
          </w:tcPr>
          <w:p w:rsidR="00FB6631" w:rsidRPr="00CB1915" w:rsidRDefault="00FB6631" w:rsidP="00FB6631">
            <w:pPr>
              <w:pStyle w:val="a9"/>
              <w:spacing w:before="0" w:beforeAutospacing="0" w:after="0" w:afterAutospacing="0"/>
              <w:jc w:val="both"/>
            </w:pPr>
            <w:r w:rsidRPr="00CB1915">
              <w:t>№</w:t>
            </w:r>
          </w:p>
        </w:tc>
        <w:tc>
          <w:tcPr>
            <w:tcW w:w="3108" w:type="dxa"/>
          </w:tcPr>
          <w:p w:rsidR="00FB6631" w:rsidRPr="00CB1915" w:rsidRDefault="00FB6631" w:rsidP="00FB6631">
            <w:pPr>
              <w:pStyle w:val="a9"/>
              <w:spacing w:before="0" w:beforeAutospacing="0" w:after="0" w:afterAutospacing="0"/>
              <w:jc w:val="both"/>
            </w:pPr>
            <w:r w:rsidRPr="00CB1915">
              <w:t>Мероприятие</w:t>
            </w:r>
          </w:p>
        </w:tc>
        <w:tc>
          <w:tcPr>
            <w:tcW w:w="1783" w:type="dxa"/>
          </w:tcPr>
          <w:p w:rsidR="00FB6631" w:rsidRPr="00CB1915" w:rsidRDefault="00FB6631" w:rsidP="00FB6631">
            <w:pPr>
              <w:pStyle w:val="a9"/>
              <w:spacing w:before="0" w:beforeAutospacing="0" w:after="0" w:afterAutospacing="0"/>
              <w:jc w:val="both"/>
            </w:pPr>
            <w:r w:rsidRPr="00CB1915">
              <w:t>Сроки</w:t>
            </w:r>
          </w:p>
        </w:tc>
        <w:tc>
          <w:tcPr>
            <w:tcW w:w="2167" w:type="dxa"/>
          </w:tcPr>
          <w:p w:rsidR="00FB6631" w:rsidRPr="00CB1915" w:rsidRDefault="00FB6631" w:rsidP="00FB6631">
            <w:pPr>
              <w:pStyle w:val="a9"/>
              <w:spacing w:before="0" w:beforeAutospacing="0" w:after="0" w:afterAutospacing="0"/>
              <w:jc w:val="both"/>
            </w:pPr>
            <w:r w:rsidRPr="00CB1915">
              <w:t>Оценка и инструментарий</w:t>
            </w:r>
          </w:p>
        </w:tc>
        <w:tc>
          <w:tcPr>
            <w:tcW w:w="1991" w:type="dxa"/>
          </w:tcPr>
          <w:p w:rsidR="00FB6631" w:rsidRPr="00CB1915" w:rsidRDefault="00FB6631" w:rsidP="00FB6631">
            <w:pPr>
              <w:pStyle w:val="a9"/>
              <w:spacing w:before="0" w:beforeAutospacing="0" w:after="0" w:afterAutospacing="0"/>
              <w:jc w:val="both"/>
            </w:pPr>
            <w:r w:rsidRPr="00CB1915">
              <w:t>Ответственный исполнитель</w:t>
            </w:r>
          </w:p>
        </w:tc>
      </w:tr>
      <w:tr w:rsidR="00FB6631" w:rsidTr="00FB6631">
        <w:tc>
          <w:tcPr>
            <w:tcW w:w="9571" w:type="dxa"/>
            <w:gridSpan w:val="5"/>
          </w:tcPr>
          <w:p w:rsidR="00FB6631" w:rsidRPr="003960C2" w:rsidRDefault="00FB6631" w:rsidP="003960C2">
            <w:pPr>
              <w:pStyle w:val="a9"/>
              <w:spacing w:before="0" w:beforeAutospacing="0" w:after="0" w:afterAutospacing="0"/>
              <w:jc w:val="center"/>
              <w:rPr>
                <w:b/>
              </w:rPr>
            </w:pPr>
            <w:r w:rsidRPr="003960C2">
              <w:rPr>
                <w:b/>
              </w:rPr>
              <w:t>Подготовительный этап (январь – ноябрь 2021</w:t>
            </w:r>
            <w:r w:rsidR="003960C2" w:rsidRPr="003960C2">
              <w:rPr>
                <w:b/>
              </w:rPr>
              <w:t>г.</w:t>
            </w:r>
            <w:r w:rsidRPr="003960C2">
              <w:rPr>
                <w:b/>
              </w:rPr>
              <w:t>)</w:t>
            </w:r>
          </w:p>
        </w:tc>
      </w:tr>
      <w:tr w:rsidR="00FB6631" w:rsidTr="00FB6631">
        <w:tc>
          <w:tcPr>
            <w:tcW w:w="522" w:type="dxa"/>
          </w:tcPr>
          <w:p w:rsidR="00FB6631" w:rsidRPr="00CB1915" w:rsidRDefault="00FB6631" w:rsidP="00FB6631">
            <w:pPr>
              <w:pStyle w:val="a9"/>
              <w:spacing w:before="0" w:beforeAutospacing="0" w:after="0" w:afterAutospacing="0"/>
              <w:jc w:val="both"/>
            </w:pPr>
            <w:r>
              <w:t>1.</w:t>
            </w:r>
          </w:p>
        </w:tc>
        <w:tc>
          <w:tcPr>
            <w:tcW w:w="3108" w:type="dxa"/>
          </w:tcPr>
          <w:p w:rsidR="00FB6631" w:rsidRPr="00CB1915" w:rsidRDefault="00FB6631" w:rsidP="00FB6631">
            <w:pPr>
              <w:pStyle w:val="a9"/>
              <w:spacing w:before="0" w:beforeAutospacing="0" w:after="0" w:afterAutospacing="0"/>
              <w:jc w:val="both"/>
            </w:pPr>
            <w:r>
              <w:t>Создание инициативной группы для реализации проекта</w:t>
            </w:r>
          </w:p>
        </w:tc>
        <w:tc>
          <w:tcPr>
            <w:tcW w:w="1783" w:type="dxa"/>
          </w:tcPr>
          <w:p w:rsidR="00FB6631" w:rsidRPr="00CB1915" w:rsidRDefault="003960C2" w:rsidP="009872D5">
            <w:pPr>
              <w:pStyle w:val="a9"/>
              <w:spacing w:before="0" w:beforeAutospacing="0" w:after="0" w:afterAutospacing="0"/>
              <w:jc w:val="center"/>
            </w:pPr>
            <w:r>
              <w:t>Февраль</w:t>
            </w:r>
            <w:r w:rsidR="00FB6631">
              <w:t xml:space="preserve"> 2021</w:t>
            </w:r>
            <w:r>
              <w:t>г.</w:t>
            </w:r>
          </w:p>
        </w:tc>
        <w:tc>
          <w:tcPr>
            <w:tcW w:w="2167" w:type="dxa"/>
          </w:tcPr>
          <w:p w:rsidR="00FB6631" w:rsidRPr="00CB1915" w:rsidRDefault="00FB6631" w:rsidP="00FB6631">
            <w:pPr>
              <w:pStyle w:val="a9"/>
              <w:spacing w:before="0" w:beforeAutospacing="0" w:after="0" w:afterAutospacing="0"/>
              <w:jc w:val="both"/>
            </w:pPr>
            <w:r>
              <w:t>Приказ</w:t>
            </w:r>
          </w:p>
        </w:tc>
        <w:tc>
          <w:tcPr>
            <w:tcW w:w="1991" w:type="dxa"/>
          </w:tcPr>
          <w:p w:rsidR="00FB6631" w:rsidRPr="00CB1915" w:rsidRDefault="00FB6631" w:rsidP="00FB6631">
            <w:pPr>
              <w:pStyle w:val="a9"/>
              <w:spacing w:before="0" w:beforeAutospacing="0" w:after="0" w:afterAutospacing="0"/>
              <w:jc w:val="both"/>
            </w:pPr>
            <w:r>
              <w:t>Директор, заместитель директора.</w:t>
            </w:r>
          </w:p>
        </w:tc>
      </w:tr>
      <w:tr w:rsidR="00FB6631" w:rsidTr="00FB6631">
        <w:tc>
          <w:tcPr>
            <w:tcW w:w="522" w:type="dxa"/>
          </w:tcPr>
          <w:p w:rsidR="00FB6631" w:rsidRPr="00CB1915" w:rsidRDefault="00FB6631" w:rsidP="00FB6631">
            <w:pPr>
              <w:pStyle w:val="a9"/>
              <w:spacing w:before="0" w:beforeAutospacing="0" w:after="0" w:afterAutospacing="0"/>
              <w:jc w:val="both"/>
            </w:pPr>
            <w:r>
              <w:t>2.</w:t>
            </w:r>
          </w:p>
        </w:tc>
        <w:tc>
          <w:tcPr>
            <w:tcW w:w="3108" w:type="dxa"/>
          </w:tcPr>
          <w:p w:rsidR="00FB6631" w:rsidRPr="00CB1915" w:rsidRDefault="00FB6631" w:rsidP="00FB6631">
            <w:pPr>
              <w:pStyle w:val="a9"/>
              <w:spacing w:before="0" w:beforeAutospacing="0" w:after="0" w:afterAutospacing="0"/>
              <w:jc w:val="both"/>
            </w:pPr>
            <w:r>
              <w:t>Поиск и собеседование с потенциальными партнерами проекта</w:t>
            </w:r>
          </w:p>
        </w:tc>
        <w:tc>
          <w:tcPr>
            <w:tcW w:w="1783" w:type="dxa"/>
          </w:tcPr>
          <w:p w:rsidR="00FB6631" w:rsidRPr="00CB1915" w:rsidRDefault="00FB6631" w:rsidP="009872D5">
            <w:pPr>
              <w:pStyle w:val="a9"/>
              <w:spacing w:before="0" w:beforeAutospacing="0" w:after="0" w:afterAutospacing="0"/>
              <w:jc w:val="center"/>
            </w:pPr>
            <w:r>
              <w:t>2021</w:t>
            </w:r>
            <w:r w:rsidR="003960C2">
              <w:t>г.</w:t>
            </w:r>
          </w:p>
        </w:tc>
        <w:tc>
          <w:tcPr>
            <w:tcW w:w="2167" w:type="dxa"/>
          </w:tcPr>
          <w:p w:rsidR="00FB6631" w:rsidRPr="00CB1915" w:rsidRDefault="00FB6631" w:rsidP="00FB6631">
            <w:pPr>
              <w:pStyle w:val="a9"/>
              <w:spacing w:before="0" w:beforeAutospacing="0" w:after="0" w:afterAutospacing="0"/>
              <w:jc w:val="both"/>
            </w:pPr>
            <w:r>
              <w:t>Приказ, заключение трудовых договоров</w:t>
            </w:r>
          </w:p>
        </w:tc>
        <w:tc>
          <w:tcPr>
            <w:tcW w:w="1991" w:type="dxa"/>
          </w:tcPr>
          <w:p w:rsidR="00FB6631" w:rsidRPr="00CB1915" w:rsidRDefault="00FB6631" w:rsidP="00FB6631">
            <w:pPr>
              <w:pStyle w:val="a9"/>
              <w:spacing w:before="0" w:beforeAutospacing="0" w:after="0" w:afterAutospacing="0"/>
              <w:jc w:val="both"/>
            </w:pPr>
            <w:r>
              <w:t>Директор, заместитель директора, руководитель проектной группы</w:t>
            </w:r>
          </w:p>
        </w:tc>
      </w:tr>
      <w:tr w:rsidR="00FB6631" w:rsidTr="00FB6631">
        <w:tc>
          <w:tcPr>
            <w:tcW w:w="522" w:type="dxa"/>
          </w:tcPr>
          <w:p w:rsidR="00FB6631" w:rsidRPr="00CB1915" w:rsidRDefault="00FB6631" w:rsidP="00FB6631">
            <w:pPr>
              <w:pStyle w:val="a9"/>
              <w:spacing w:before="0" w:beforeAutospacing="0" w:after="0" w:afterAutospacing="0"/>
              <w:jc w:val="both"/>
            </w:pPr>
            <w:r>
              <w:t>3</w:t>
            </w:r>
          </w:p>
        </w:tc>
        <w:tc>
          <w:tcPr>
            <w:tcW w:w="3108" w:type="dxa"/>
          </w:tcPr>
          <w:p w:rsidR="00FB6631" w:rsidRPr="00CB1915" w:rsidRDefault="00FB6631" w:rsidP="00FB6631">
            <w:pPr>
              <w:pStyle w:val="a9"/>
              <w:spacing w:before="0" w:beforeAutospacing="0" w:after="0" w:afterAutospacing="0"/>
              <w:jc w:val="both"/>
            </w:pPr>
            <w:r>
              <w:t xml:space="preserve">Разработка программных модулей </w:t>
            </w:r>
          </w:p>
        </w:tc>
        <w:tc>
          <w:tcPr>
            <w:tcW w:w="1783" w:type="dxa"/>
          </w:tcPr>
          <w:p w:rsidR="00FB6631" w:rsidRPr="00CB1915" w:rsidRDefault="00FB6631" w:rsidP="009872D5">
            <w:pPr>
              <w:pStyle w:val="a9"/>
              <w:spacing w:before="0" w:beforeAutospacing="0" w:after="0" w:afterAutospacing="0"/>
              <w:jc w:val="center"/>
            </w:pPr>
            <w:r>
              <w:t>2021</w:t>
            </w:r>
            <w:r w:rsidR="003960C2">
              <w:t>г.</w:t>
            </w:r>
          </w:p>
        </w:tc>
        <w:tc>
          <w:tcPr>
            <w:tcW w:w="2167" w:type="dxa"/>
          </w:tcPr>
          <w:p w:rsidR="00FB6631" w:rsidRPr="00CB1915" w:rsidRDefault="00FB6631" w:rsidP="00412702">
            <w:pPr>
              <w:pStyle w:val="a9"/>
              <w:spacing w:before="0" w:beforeAutospacing="0" w:after="0" w:afterAutospacing="0"/>
              <w:jc w:val="both"/>
            </w:pPr>
            <w:r>
              <w:t xml:space="preserve">Программы модулей к имеющимся программам дополнительного образования </w:t>
            </w:r>
          </w:p>
        </w:tc>
        <w:tc>
          <w:tcPr>
            <w:tcW w:w="1991" w:type="dxa"/>
          </w:tcPr>
          <w:p w:rsidR="00FB6631" w:rsidRPr="00CB1915" w:rsidRDefault="00FB6631" w:rsidP="00FB6631">
            <w:pPr>
              <w:pStyle w:val="a9"/>
              <w:spacing w:before="0" w:beforeAutospacing="0" w:after="0" w:afterAutospacing="0"/>
              <w:jc w:val="both"/>
            </w:pPr>
            <w:r>
              <w:t>Заместитель директора, методисты, руководитель учебного модуля</w:t>
            </w:r>
          </w:p>
        </w:tc>
      </w:tr>
      <w:tr w:rsidR="00FB6631" w:rsidTr="00FB6631">
        <w:tc>
          <w:tcPr>
            <w:tcW w:w="522" w:type="dxa"/>
          </w:tcPr>
          <w:p w:rsidR="00FB6631" w:rsidRPr="00CB1915" w:rsidRDefault="00FB6631" w:rsidP="00FB6631">
            <w:pPr>
              <w:pStyle w:val="a9"/>
              <w:spacing w:before="0" w:beforeAutospacing="0" w:after="0" w:afterAutospacing="0"/>
              <w:jc w:val="both"/>
            </w:pPr>
            <w:r>
              <w:t>4</w:t>
            </w:r>
          </w:p>
        </w:tc>
        <w:tc>
          <w:tcPr>
            <w:tcW w:w="3108" w:type="dxa"/>
          </w:tcPr>
          <w:p w:rsidR="00FB6631" w:rsidRPr="00CB1915" w:rsidRDefault="00FB6631" w:rsidP="00412702">
            <w:pPr>
              <w:pStyle w:val="a9"/>
              <w:spacing w:before="0" w:beforeAutospacing="0" w:after="0" w:afterAutospacing="0"/>
              <w:jc w:val="both"/>
            </w:pPr>
            <w:r>
              <w:t xml:space="preserve">Приобретение материально - технических средств, оборудования, для реализации образовательных модулей (мультимедийного, аудио, оборудования, реквизита) </w:t>
            </w:r>
          </w:p>
        </w:tc>
        <w:tc>
          <w:tcPr>
            <w:tcW w:w="1783" w:type="dxa"/>
          </w:tcPr>
          <w:p w:rsidR="00FB6631" w:rsidRPr="00CB1915" w:rsidRDefault="00FB6631" w:rsidP="009872D5">
            <w:pPr>
              <w:pStyle w:val="a9"/>
              <w:spacing w:before="0" w:beforeAutospacing="0" w:after="0" w:afterAutospacing="0"/>
              <w:jc w:val="center"/>
            </w:pPr>
            <w:r>
              <w:t>2021</w:t>
            </w:r>
            <w:r w:rsidR="003960C2">
              <w:t>-2025гг.</w:t>
            </w:r>
          </w:p>
        </w:tc>
        <w:tc>
          <w:tcPr>
            <w:tcW w:w="2167" w:type="dxa"/>
          </w:tcPr>
          <w:p w:rsidR="00FB6631" w:rsidRPr="00CB1915" w:rsidRDefault="002F3430" w:rsidP="00FB6631">
            <w:pPr>
              <w:pStyle w:val="a9"/>
              <w:spacing w:before="0" w:beforeAutospacing="0" w:after="0" w:afterAutospacing="0"/>
              <w:jc w:val="both"/>
            </w:pPr>
            <w:r>
              <w:t>Постановка ТМЦ</w:t>
            </w:r>
            <w:r w:rsidR="00FB6631">
              <w:t xml:space="preserve"> на баланс учреждения</w:t>
            </w:r>
          </w:p>
        </w:tc>
        <w:tc>
          <w:tcPr>
            <w:tcW w:w="1991" w:type="dxa"/>
          </w:tcPr>
          <w:p w:rsidR="00FB6631" w:rsidRPr="00CB1915" w:rsidRDefault="00FB6631" w:rsidP="00FB6631">
            <w:pPr>
              <w:pStyle w:val="a9"/>
              <w:spacing w:before="0" w:beforeAutospacing="0" w:after="0" w:afterAutospacing="0"/>
              <w:jc w:val="both"/>
            </w:pPr>
            <w:r>
              <w:t>Заместитель директора, заведующие хозяйством</w:t>
            </w:r>
          </w:p>
        </w:tc>
      </w:tr>
      <w:tr w:rsidR="00FB6631" w:rsidTr="00FB6631">
        <w:tc>
          <w:tcPr>
            <w:tcW w:w="522" w:type="dxa"/>
          </w:tcPr>
          <w:p w:rsidR="00FB6631" w:rsidRPr="00CB1915" w:rsidRDefault="00FB6631" w:rsidP="00FB6631">
            <w:pPr>
              <w:pStyle w:val="a9"/>
              <w:spacing w:before="0" w:beforeAutospacing="0" w:after="0" w:afterAutospacing="0"/>
              <w:jc w:val="both"/>
            </w:pPr>
            <w:r>
              <w:t>5</w:t>
            </w:r>
          </w:p>
        </w:tc>
        <w:tc>
          <w:tcPr>
            <w:tcW w:w="3108" w:type="dxa"/>
          </w:tcPr>
          <w:p w:rsidR="00FB6631" w:rsidRPr="00CB1915" w:rsidRDefault="00FB6631" w:rsidP="00FB6631">
            <w:pPr>
              <w:pStyle w:val="a9"/>
              <w:spacing w:before="0" w:beforeAutospacing="0" w:after="0" w:afterAutospacing="0"/>
              <w:jc w:val="both"/>
            </w:pPr>
            <w:r>
              <w:t xml:space="preserve">Создание интернет сообщества театрального объединения </w:t>
            </w:r>
          </w:p>
        </w:tc>
        <w:tc>
          <w:tcPr>
            <w:tcW w:w="1783" w:type="dxa"/>
          </w:tcPr>
          <w:p w:rsidR="00FB6631" w:rsidRPr="00CB1915" w:rsidRDefault="00FB6631" w:rsidP="009872D5">
            <w:pPr>
              <w:pStyle w:val="a9"/>
              <w:spacing w:before="0" w:beforeAutospacing="0" w:after="0" w:afterAutospacing="0"/>
              <w:jc w:val="center"/>
            </w:pPr>
            <w:r>
              <w:t>2021</w:t>
            </w:r>
            <w:r w:rsidR="003960C2">
              <w:t>г.</w:t>
            </w:r>
          </w:p>
        </w:tc>
        <w:tc>
          <w:tcPr>
            <w:tcW w:w="2167" w:type="dxa"/>
          </w:tcPr>
          <w:p w:rsidR="00FB6631" w:rsidRPr="00CB1915" w:rsidRDefault="00FB6631" w:rsidP="002F3430">
            <w:pPr>
              <w:pStyle w:val="a9"/>
              <w:spacing w:before="0" w:beforeAutospacing="0" w:after="0" w:afterAutospacing="0"/>
              <w:jc w:val="both"/>
            </w:pPr>
            <w:r>
              <w:t xml:space="preserve">Наличие группы в сети и не менее </w:t>
            </w:r>
            <w:r w:rsidR="002F3430">
              <w:t>3</w:t>
            </w:r>
            <w:r>
              <w:t>00 подписчиков</w:t>
            </w:r>
          </w:p>
        </w:tc>
        <w:tc>
          <w:tcPr>
            <w:tcW w:w="1991" w:type="dxa"/>
          </w:tcPr>
          <w:p w:rsidR="00FB6631" w:rsidRPr="00CB1915" w:rsidRDefault="00FB6631" w:rsidP="00FB6631">
            <w:pPr>
              <w:pStyle w:val="a9"/>
              <w:spacing w:before="0" w:beforeAutospacing="0" w:after="0" w:afterAutospacing="0"/>
              <w:jc w:val="both"/>
            </w:pPr>
            <w:r>
              <w:t>Заместитель директора, руководитель учебного модуля</w:t>
            </w:r>
          </w:p>
        </w:tc>
      </w:tr>
      <w:tr w:rsidR="00FB6631" w:rsidTr="003960C2">
        <w:trPr>
          <w:trHeight w:val="1048"/>
        </w:trPr>
        <w:tc>
          <w:tcPr>
            <w:tcW w:w="522" w:type="dxa"/>
          </w:tcPr>
          <w:p w:rsidR="00FB6631" w:rsidRPr="00CB1915" w:rsidRDefault="00FB6631" w:rsidP="00FB6631">
            <w:pPr>
              <w:pStyle w:val="a9"/>
              <w:spacing w:before="0" w:beforeAutospacing="0" w:after="0" w:afterAutospacing="0"/>
              <w:jc w:val="both"/>
            </w:pPr>
            <w:r>
              <w:t>6</w:t>
            </w:r>
          </w:p>
        </w:tc>
        <w:tc>
          <w:tcPr>
            <w:tcW w:w="3108" w:type="dxa"/>
          </w:tcPr>
          <w:p w:rsidR="00FB6631" w:rsidRPr="00CB1915" w:rsidRDefault="00FB6631" w:rsidP="00FB6631">
            <w:pPr>
              <w:pStyle w:val="a9"/>
              <w:spacing w:before="0" w:beforeAutospacing="0" w:after="0" w:afterAutospacing="0"/>
              <w:jc w:val="both"/>
            </w:pPr>
            <w:r>
              <w:t>Презентация модульной программы театральной деятельности</w:t>
            </w:r>
          </w:p>
        </w:tc>
        <w:tc>
          <w:tcPr>
            <w:tcW w:w="1783" w:type="dxa"/>
          </w:tcPr>
          <w:p w:rsidR="00FB6631" w:rsidRPr="00CB1915" w:rsidRDefault="00FB6631" w:rsidP="009872D5">
            <w:pPr>
              <w:pStyle w:val="a9"/>
              <w:spacing w:before="0" w:beforeAutospacing="0" w:after="0" w:afterAutospacing="0"/>
              <w:jc w:val="center"/>
            </w:pPr>
            <w:r>
              <w:t>2021</w:t>
            </w:r>
            <w:r w:rsidR="003960C2">
              <w:t>г.</w:t>
            </w:r>
          </w:p>
        </w:tc>
        <w:tc>
          <w:tcPr>
            <w:tcW w:w="2167" w:type="dxa"/>
          </w:tcPr>
          <w:p w:rsidR="00FB6631" w:rsidRPr="00CB1915" w:rsidRDefault="00FB6631" w:rsidP="00FB6631">
            <w:pPr>
              <w:pStyle w:val="a9"/>
              <w:spacing w:before="0" w:beforeAutospacing="0" w:after="0" w:afterAutospacing="0"/>
              <w:jc w:val="both"/>
            </w:pPr>
            <w:r>
              <w:t>Презентация</w:t>
            </w:r>
          </w:p>
        </w:tc>
        <w:tc>
          <w:tcPr>
            <w:tcW w:w="1991" w:type="dxa"/>
          </w:tcPr>
          <w:p w:rsidR="00FB6631" w:rsidRPr="00CB1915" w:rsidRDefault="00FB6631" w:rsidP="00FB6631">
            <w:pPr>
              <w:pStyle w:val="a9"/>
              <w:spacing w:after="0"/>
              <w:jc w:val="both"/>
            </w:pPr>
            <w:r>
              <w:t>Заместитель директора</w:t>
            </w:r>
            <w:r w:rsidR="00C544A3">
              <w:t>,</w:t>
            </w:r>
            <w:r>
              <w:t xml:space="preserve"> руководитель учебного модуля</w:t>
            </w:r>
          </w:p>
        </w:tc>
      </w:tr>
      <w:tr w:rsidR="00FB6631" w:rsidTr="00FB6631">
        <w:trPr>
          <w:trHeight w:val="195"/>
        </w:trPr>
        <w:tc>
          <w:tcPr>
            <w:tcW w:w="522" w:type="dxa"/>
          </w:tcPr>
          <w:p w:rsidR="00FB6631" w:rsidRDefault="00FB6631" w:rsidP="00FB6631">
            <w:pPr>
              <w:pStyle w:val="a9"/>
              <w:spacing w:after="0"/>
              <w:jc w:val="both"/>
            </w:pPr>
            <w:r>
              <w:t>7</w:t>
            </w:r>
          </w:p>
        </w:tc>
        <w:tc>
          <w:tcPr>
            <w:tcW w:w="3108" w:type="dxa"/>
          </w:tcPr>
          <w:p w:rsidR="00FB6631" w:rsidRDefault="00FB6631" w:rsidP="00412702">
            <w:pPr>
              <w:pStyle w:val="a9"/>
              <w:spacing w:after="0"/>
              <w:jc w:val="both"/>
            </w:pPr>
            <w:r>
              <w:t>Отк</w:t>
            </w:r>
            <w:r w:rsidRPr="006D435F">
              <w:t>рытие</w:t>
            </w:r>
            <w:r>
              <w:t xml:space="preserve"> набора в театральную студию с образовательными модулями:</w:t>
            </w:r>
            <w:r w:rsidRPr="00A05CF8">
              <w:t>(актерское мастерство; вокал; сценическое движение; танец; сценическая речь; декоративно-художественное оформление, сценография грим; музыкальное сопровождение</w:t>
            </w:r>
            <w:r>
              <w:t>)</w:t>
            </w:r>
          </w:p>
        </w:tc>
        <w:tc>
          <w:tcPr>
            <w:tcW w:w="1783" w:type="dxa"/>
          </w:tcPr>
          <w:p w:rsidR="00FB6631" w:rsidRDefault="00FB6631" w:rsidP="009872D5">
            <w:pPr>
              <w:pStyle w:val="a9"/>
              <w:spacing w:after="0"/>
              <w:jc w:val="center"/>
            </w:pPr>
            <w:r>
              <w:t>2021</w:t>
            </w:r>
            <w:r w:rsidR="003960C2">
              <w:t>г.</w:t>
            </w:r>
          </w:p>
        </w:tc>
        <w:tc>
          <w:tcPr>
            <w:tcW w:w="2167" w:type="dxa"/>
          </w:tcPr>
          <w:p w:rsidR="00FB6631" w:rsidRDefault="00FB6631" w:rsidP="00412702">
            <w:pPr>
              <w:pStyle w:val="a9"/>
              <w:spacing w:after="0"/>
              <w:jc w:val="both"/>
            </w:pPr>
            <w:r>
              <w:t>Расписание занятий по модуля</w:t>
            </w:r>
            <w:r w:rsidR="003960C2">
              <w:t>м, не менее чем 3 направления</w:t>
            </w:r>
          </w:p>
        </w:tc>
        <w:tc>
          <w:tcPr>
            <w:tcW w:w="1991" w:type="dxa"/>
          </w:tcPr>
          <w:p w:rsidR="00FB6631" w:rsidRDefault="00FB6631" w:rsidP="00FB6631">
            <w:pPr>
              <w:pStyle w:val="a9"/>
              <w:spacing w:after="0"/>
              <w:jc w:val="both"/>
            </w:pPr>
            <w:r>
              <w:t>Заместитель директора</w:t>
            </w:r>
            <w:r w:rsidR="00C544A3">
              <w:t>,</w:t>
            </w:r>
            <w:r>
              <w:t xml:space="preserve"> руководитель учебного модуля</w:t>
            </w:r>
          </w:p>
        </w:tc>
      </w:tr>
      <w:tr w:rsidR="00FB6631" w:rsidTr="00FB6631">
        <w:tc>
          <w:tcPr>
            <w:tcW w:w="9571" w:type="dxa"/>
            <w:gridSpan w:val="5"/>
          </w:tcPr>
          <w:p w:rsidR="00FB6631" w:rsidRPr="003960C2" w:rsidRDefault="003960C2" w:rsidP="003960C2">
            <w:pPr>
              <w:pStyle w:val="a9"/>
              <w:spacing w:before="0" w:beforeAutospacing="0" w:after="0" w:afterAutospacing="0"/>
              <w:jc w:val="center"/>
              <w:rPr>
                <w:b/>
              </w:rPr>
            </w:pPr>
            <w:r>
              <w:rPr>
                <w:b/>
              </w:rPr>
              <w:t>Основной этап (декабрь 2021-2025гг.</w:t>
            </w:r>
            <w:r w:rsidR="00FB6631" w:rsidRPr="003960C2">
              <w:rPr>
                <w:b/>
              </w:rPr>
              <w:t>)</w:t>
            </w:r>
          </w:p>
        </w:tc>
      </w:tr>
      <w:tr w:rsidR="00FB6631" w:rsidRPr="00A05CF8" w:rsidTr="003960C2">
        <w:trPr>
          <w:trHeight w:val="273"/>
        </w:trPr>
        <w:tc>
          <w:tcPr>
            <w:tcW w:w="522" w:type="dxa"/>
          </w:tcPr>
          <w:p w:rsidR="00FB6631" w:rsidRDefault="00FB6631" w:rsidP="00FB6631">
            <w:pPr>
              <w:pStyle w:val="a9"/>
              <w:spacing w:before="0" w:beforeAutospacing="0" w:after="0" w:afterAutospacing="0"/>
              <w:jc w:val="both"/>
            </w:pPr>
            <w:r>
              <w:lastRenderedPageBreak/>
              <w:t xml:space="preserve">7 </w:t>
            </w:r>
          </w:p>
        </w:tc>
        <w:tc>
          <w:tcPr>
            <w:tcW w:w="3108" w:type="dxa"/>
          </w:tcPr>
          <w:p w:rsidR="00FB6631" w:rsidRPr="00A05CF8" w:rsidRDefault="00FB6631" w:rsidP="00FB6631">
            <w:pPr>
              <w:pStyle w:val="a9"/>
              <w:shd w:val="clear" w:color="auto" w:fill="FFFFFF"/>
              <w:spacing w:before="0" w:beforeAutospacing="0" w:after="0" w:afterAutospacing="0"/>
            </w:pPr>
            <w:r w:rsidRPr="00A05CF8">
              <w:t>Городской конкурс театральных коллективов «Виват, театр!»</w:t>
            </w:r>
          </w:p>
          <w:p w:rsidR="00FB6631" w:rsidRDefault="00FB6631" w:rsidP="00FB6631">
            <w:pPr>
              <w:pStyle w:val="a9"/>
              <w:spacing w:before="0" w:beforeAutospacing="0" w:after="0" w:afterAutospacing="0"/>
              <w:jc w:val="both"/>
            </w:pPr>
          </w:p>
        </w:tc>
        <w:tc>
          <w:tcPr>
            <w:tcW w:w="1783" w:type="dxa"/>
          </w:tcPr>
          <w:p w:rsidR="009872D5" w:rsidRDefault="009872D5" w:rsidP="009872D5">
            <w:pPr>
              <w:pStyle w:val="a9"/>
              <w:spacing w:before="0" w:beforeAutospacing="0" w:after="0" w:afterAutospacing="0"/>
              <w:jc w:val="center"/>
            </w:pPr>
            <w:r>
              <w:t>2021-2025гг.</w:t>
            </w:r>
          </w:p>
          <w:p w:rsidR="00FB6631" w:rsidRPr="00CB1915" w:rsidRDefault="009872D5" w:rsidP="009872D5">
            <w:pPr>
              <w:pStyle w:val="a9"/>
              <w:spacing w:before="0" w:beforeAutospacing="0" w:after="0" w:afterAutospacing="0"/>
              <w:jc w:val="center"/>
            </w:pPr>
            <w:r>
              <w:t>Е</w:t>
            </w:r>
            <w:r w:rsidR="003960C2">
              <w:t>жегодно</w:t>
            </w:r>
          </w:p>
        </w:tc>
        <w:tc>
          <w:tcPr>
            <w:tcW w:w="2167" w:type="dxa"/>
          </w:tcPr>
          <w:p w:rsidR="00FB6631" w:rsidRPr="00CB1915" w:rsidRDefault="00FB6631" w:rsidP="00FB6631">
            <w:pPr>
              <w:pStyle w:val="a9"/>
              <w:spacing w:before="0" w:beforeAutospacing="0" w:after="0" w:afterAutospacing="0"/>
              <w:jc w:val="both"/>
            </w:pPr>
            <w:r>
              <w:t>Положение конкурса</w:t>
            </w:r>
          </w:p>
        </w:tc>
        <w:tc>
          <w:tcPr>
            <w:tcW w:w="1991" w:type="dxa"/>
          </w:tcPr>
          <w:p w:rsidR="00FB6631" w:rsidRPr="00CB1915" w:rsidRDefault="00FB6631" w:rsidP="00FB6631">
            <w:pPr>
              <w:pStyle w:val="a9"/>
              <w:spacing w:before="0" w:beforeAutospacing="0" w:after="0" w:afterAutospacing="0"/>
              <w:jc w:val="both"/>
            </w:pPr>
            <w:r>
              <w:t xml:space="preserve">Заместитель директора, педагоги организаторы </w:t>
            </w:r>
          </w:p>
        </w:tc>
      </w:tr>
      <w:tr w:rsidR="00FB6631" w:rsidRPr="00A05CF8" w:rsidTr="00FB6631">
        <w:trPr>
          <w:trHeight w:val="180"/>
        </w:trPr>
        <w:tc>
          <w:tcPr>
            <w:tcW w:w="522" w:type="dxa"/>
          </w:tcPr>
          <w:p w:rsidR="00FB6631" w:rsidRDefault="00FB6631" w:rsidP="00FB6631">
            <w:pPr>
              <w:pStyle w:val="a9"/>
              <w:spacing w:before="0" w:beforeAutospacing="0" w:after="0" w:afterAutospacing="0"/>
              <w:jc w:val="both"/>
            </w:pPr>
            <w:r>
              <w:t>8</w:t>
            </w:r>
          </w:p>
        </w:tc>
        <w:tc>
          <w:tcPr>
            <w:tcW w:w="3108" w:type="dxa"/>
          </w:tcPr>
          <w:p w:rsidR="00FB6631" w:rsidRPr="003D5DAB" w:rsidRDefault="00FB6631" w:rsidP="00FB6631">
            <w:pPr>
              <w:pStyle w:val="a9"/>
              <w:shd w:val="clear" w:color="auto" w:fill="FFFFFF"/>
              <w:spacing w:before="0" w:beforeAutospacing="0" w:after="0" w:afterAutospacing="0"/>
            </w:pPr>
            <w:r w:rsidRPr="003D5DAB">
              <w:t>Исторический</w:t>
            </w:r>
            <w:r>
              <w:t xml:space="preserve"> </w:t>
            </w:r>
            <w:proofErr w:type="spellStart"/>
            <w:r w:rsidRPr="003D5DAB">
              <w:t>перформ</w:t>
            </w:r>
            <w:r w:rsidR="003960C2">
              <w:t>анс</w:t>
            </w:r>
            <w:proofErr w:type="spellEnd"/>
            <w:r w:rsidR="003960C2">
              <w:t xml:space="preserve"> «Живые картины»</w:t>
            </w:r>
          </w:p>
          <w:p w:rsidR="00FB6631" w:rsidRPr="00A05CF8" w:rsidRDefault="00FB6631" w:rsidP="00FB6631">
            <w:pPr>
              <w:pStyle w:val="a9"/>
              <w:spacing w:after="0"/>
              <w:jc w:val="both"/>
            </w:pPr>
          </w:p>
        </w:tc>
        <w:tc>
          <w:tcPr>
            <w:tcW w:w="1783" w:type="dxa"/>
          </w:tcPr>
          <w:p w:rsidR="00FB6631" w:rsidRDefault="003960C2" w:rsidP="009872D5">
            <w:pPr>
              <w:pStyle w:val="a9"/>
              <w:spacing w:after="0"/>
              <w:jc w:val="center"/>
            </w:pPr>
            <w:r>
              <w:t>2021г.</w:t>
            </w:r>
          </w:p>
        </w:tc>
        <w:tc>
          <w:tcPr>
            <w:tcW w:w="2167" w:type="dxa"/>
          </w:tcPr>
          <w:p w:rsidR="00FB6631" w:rsidRDefault="00FB6631" w:rsidP="00412702">
            <w:pPr>
              <w:pStyle w:val="a9"/>
              <w:spacing w:after="0"/>
              <w:jc w:val="both"/>
            </w:pPr>
            <w:r>
              <w:t>Положение</w:t>
            </w:r>
            <w:r w:rsidR="003960C2">
              <w:t xml:space="preserve"> о фестивале, </w:t>
            </w:r>
            <w:r w:rsidR="0021018F">
              <w:t>п</w:t>
            </w:r>
            <w:r w:rsidR="003960C2">
              <w:t>убликация в СМИ</w:t>
            </w:r>
          </w:p>
        </w:tc>
        <w:tc>
          <w:tcPr>
            <w:tcW w:w="1991" w:type="dxa"/>
          </w:tcPr>
          <w:p w:rsidR="00FB6631" w:rsidRDefault="00FB6631" w:rsidP="00FB6631">
            <w:pPr>
              <w:pStyle w:val="a9"/>
              <w:spacing w:after="0"/>
              <w:jc w:val="both"/>
            </w:pPr>
            <w:r>
              <w:t>Заместитель директора, педагоги организаторы</w:t>
            </w:r>
          </w:p>
        </w:tc>
      </w:tr>
      <w:tr w:rsidR="00FB6631" w:rsidRPr="00A05CF8" w:rsidTr="00FB6631">
        <w:tc>
          <w:tcPr>
            <w:tcW w:w="522" w:type="dxa"/>
          </w:tcPr>
          <w:p w:rsidR="00FB6631" w:rsidRDefault="00FB6631" w:rsidP="00FB6631">
            <w:pPr>
              <w:pStyle w:val="a9"/>
              <w:spacing w:before="0" w:beforeAutospacing="0" w:after="0" w:afterAutospacing="0"/>
              <w:jc w:val="both"/>
            </w:pPr>
            <w:r>
              <w:t>9</w:t>
            </w:r>
          </w:p>
        </w:tc>
        <w:tc>
          <w:tcPr>
            <w:tcW w:w="3108" w:type="dxa"/>
          </w:tcPr>
          <w:p w:rsidR="00FB6631" w:rsidRDefault="00FB6631" w:rsidP="00FB6631">
            <w:pPr>
              <w:pStyle w:val="a9"/>
              <w:spacing w:before="0" w:beforeAutospacing="0" w:after="0" w:afterAutospacing="0"/>
              <w:jc w:val="both"/>
            </w:pPr>
            <w:r>
              <w:t xml:space="preserve">Реализация программных модулей по театральной деятельности в рамках реализации </w:t>
            </w:r>
          </w:p>
        </w:tc>
        <w:tc>
          <w:tcPr>
            <w:tcW w:w="1783" w:type="dxa"/>
          </w:tcPr>
          <w:p w:rsidR="00FB6631" w:rsidRPr="00CB1915" w:rsidRDefault="00FB6631" w:rsidP="009872D5">
            <w:pPr>
              <w:pStyle w:val="a9"/>
              <w:spacing w:before="0" w:beforeAutospacing="0" w:after="0" w:afterAutospacing="0"/>
              <w:jc w:val="center"/>
            </w:pPr>
            <w:r>
              <w:t>2021-2025</w:t>
            </w:r>
            <w:r w:rsidR="003960C2">
              <w:t>гг.</w:t>
            </w:r>
          </w:p>
        </w:tc>
        <w:tc>
          <w:tcPr>
            <w:tcW w:w="2167" w:type="dxa"/>
          </w:tcPr>
          <w:p w:rsidR="00FB6631" w:rsidRPr="00CB1915" w:rsidRDefault="00FB6631" w:rsidP="00FB6631">
            <w:pPr>
              <w:pStyle w:val="a9"/>
              <w:spacing w:before="0" w:beforeAutospacing="0" w:after="0" w:afterAutospacing="0"/>
              <w:jc w:val="both"/>
            </w:pPr>
            <w:r>
              <w:t>Публикация в СМИ</w:t>
            </w:r>
          </w:p>
        </w:tc>
        <w:tc>
          <w:tcPr>
            <w:tcW w:w="1991" w:type="dxa"/>
          </w:tcPr>
          <w:p w:rsidR="00FB6631" w:rsidRPr="00CB1915" w:rsidRDefault="00FB6631" w:rsidP="00FB6631">
            <w:pPr>
              <w:pStyle w:val="a9"/>
              <w:spacing w:before="0" w:beforeAutospacing="0" w:after="0" w:afterAutospacing="0"/>
              <w:jc w:val="both"/>
            </w:pPr>
            <w:r>
              <w:t>Заместитель директора, педагоги организаторы</w:t>
            </w:r>
          </w:p>
        </w:tc>
      </w:tr>
      <w:tr w:rsidR="00FB6631" w:rsidTr="00FB6631">
        <w:tc>
          <w:tcPr>
            <w:tcW w:w="522" w:type="dxa"/>
          </w:tcPr>
          <w:p w:rsidR="00FB6631" w:rsidRDefault="00FB6631" w:rsidP="00FB6631">
            <w:pPr>
              <w:pStyle w:val="a9"/>
              <w:spacing w:before="0" w:beforeAutospacing="0" w:after="0" w:afterAutospacing="0"/>
              <w:jc w:val="both"/>
            </w:pPr>
            <w:r>
              <w:t>10</w:t>
            </w:r>
          </w:p>
        </w:tc>
        <w:tc>
          <w:tcPr>
            <w:tcW w:w="3108" w:type="dxa"/>
          </w:tcPr>
          <w:p w:rsidR="00FB6631" w:rsidRPr="00A05CF8" w:rsidRDefault="00FB6631" w:rsidP="00FB6631">
            <w:pPr>
              <w:pStyle w:val="a9"/>
              <w:shd w:val="clear" w:color="auto" w:fill="FFFFFF"/>
              <w:spacing w:before="0" w:beforeAutospacing="0" w:after="0" w:afterAutospacing="0"/>
            </w:pPr>
            <w:r w:rsidRPr="00A05CF8">
              <w:t>Открытие виртуального зрительного зала «Театральный портал».</w:t>
            </w:r>
          </w:p>
          <w:p w:rsidR="00FB6631" w:rsidRDefault="00FB6631" w:rsidP="00FB6631">
            <w:pPr>
              <w:pStyle w:val="a9"/>
              <w:spacing w:before="0" w:beforeAutospacing="0" w:after="0" w:afterAutospacing="0"/>
              <w:jc w:val="both"/>
            </w:pPr>
          </w:p>
        </w:tc>
        <w:tc>
          <w:tcPr>
            <w:tcW w:w="1783" w:type="dxa"/>
          </w:tcPr>
          <w:p w:rsidR="00FB6631" w:rsidRPr="00CB1915" w:rsidRDefault="00FB6631" w:rsidP="009872D5">
            <w:pPr>
              <w:pStyle w:val="a9"/>
              <w:spacing w:before="0" w:beforeAutospacing="0" w:after="0" w:afterAutospacing="0"/>
              <w:jc w:val="center"/>
            </w:pPr>
            <w:r>
              <w:t>2022-2025</w:t>
            </w:r>
            <w:r w:rsidR="003960C2">
              <w:t>гг.</w:t>
            </w:r>
            <w:bookmarkStart w:id="0" w:name="_GoBack"/>
            <w:bookmarkEnd w:id="0"/>
          </w:p>
        </w:tc>
        <w:tc>
          <w:tcPr>
            <w:tcW w:w="2167" w:type="dxa"/>
          </w:tcPr>
          <w:p w:rsidR="00FB6631" w:rsidRPr="00CB1915" w:rsidRDefault="00FB6631" w:rsidP="00FB6631">
            <w:pPr>
              <w:pStyle w:val="a9"/>
              <w:spacing w:before="0" w:beforeAutospacing="0" w:after="0" w:afterAutospacing="0"/>
              <w:jc w:val="both"/>
            </w:pPr>
            <w:r>
              <w:t>Ссылки на театральные работы обучающихся</w:t>
            </w:r>
          </w:p>
        </w:tc>
        <w:tc>
          <w:tcPr>
            <w:tcW w:w="1991" w:type="dxa"/>
          </w:tcPr>
          <w:p w:rsidR="00FB6631" w:rsidRPr="00CB1915" w:rsidRDefault="00FB6631" w:rsidP="00FB6631">
            <w:pPr>
              <w:pStyle w:val="a9"/>
              <w:spacing w:before="0" w:beforeAutospacing="0" w:after="0" w:afterAutospacing="0"/>
              <w:jc w:val="both"/>
            </w:pPr>
            <w:r>
              <w:t>Педагоги –организаторы, руководители модулей</w:t>
            </w:r>
          </w:p>
        </w:tc>
      </w:tr>
      <w:tr w:rsidR="00FB6631" w:rsidTr="00E67D9E">
        <w:trPr>
          <w:trHeight w:val="1625"/>
        </w:trPr>
        <w:tc>
          <w:tcPr>
            <w:tcW w:w="522" w:type="dxa"/>
          </w:tcPr>
          <w:p w:rsidR="00FB6631" w:rsidRDefault="00FB6631" w:rsidP="00FB6631">
            <w:pPr>
              <w:pStyle w:val="a9"/>
              <w:spacing w:before="0" w:beforeAutospacing="0" w:after="0" w:afterAutospacing="0"/>
              <w:jc w:val="both"/>
            </w:pPr>
            <w:r>
              <w:t>11</w:t>
            </w:r>
          </w:p>
        </w:tc>
        <w:tc>
          <w:tcPr>
            <w:tcW w:w="3108" w:type="dxa"/>
          </w:tcPr>
          <w:p w:rsidR="00FB6631" w:rsidRDefault="00FB6631" w:rsidP="00412702">
            <w:pPr>
              <w:pStyle w:val="a9"/>
              <w:spacing w:before="0" w:beforeAutospacing="0" w:after="0" w:afterAutospacing="0"/>
              <w:jc w:val="both"/>
            </w:pPr>
            <w:r w:rsidRPr="003D5DAB">
              <w:t>Фестиваль кукольных театров среди дошкольных учреждений и обучающихся начальной шко</w:t>
            </w:r>
            <w:r w:rsidR="00E67D9E">
              <w:t>лы муниципального образования «Г</w:t>
            </w:r>
            <w:r w:rsidRPr="003D5DAB">
              <w:t>ород Березники» «Петрушка»</w:t>
            </w:r>
          </w:p>
        </w:tc>
        <w:tc>
          <w:tcPr>
            <w:tcW w:w="1783" w:type="dxa"/>
          </w:tcPr>
          <w:p w:rsidR="00FB6631" w:rsidRPr="00CB1915" w:rsidRDefault="00FB6631" w:rsidP="009872D5">
            <w:pPr>
              <w:pStyle w:val="a9"/>
              <w:spacing w:before="0" w:beforeAutospacing="0" w:after="0" w:afterAutospacing="0"/>
              <w:jc w:val="center"/>
            </w:pPr>
            <w:r>
              <w:t>2022</w:t>
            </w:r>
            <w:r w:rsidR="003960C2">
              <w:t>г.</w:t>
            </w:r>
          </w:p>
        </w:tc>
        <w:tc>
          <w:tcPr>
            <w:tcW w:w="2167" w:type="dxa"/>
          </w:tcPr>
          <w:p w:rsidR="00FB6631" w:rsidRPr="00CB1915" w:rsidRDefault="00FB6631" w:rsidP="00FB6631">
            <w:pPr>
              <w:pStyle w:val="a9"/>
              <w:spacing w:before="0" w:beforeAutospacing="0" w:after="0" w:afterAutospacing="0"/>
              <w:jc w:val="both"/>
            </w:pPr>
            <w:r>
              <w:t xml:space="preserve">Положение конкурса </w:t>
            </w:r>
          </w:p>
        </w:tc>
        <w:tc>
          <w:tcPr>
            <w:tcW w:w="1991" w:type="dxa"/>
          </w:tcPr>
          <w:p w:rsidR="00FB6631" w:rsidRPr="00CB1915" w:rsidRDefault="00FB6631" w:rsidP="00FB6631">
            <w:pPr>
              <w:pStyle w:val="a9"/>
              <w:spacing w:before="0" w:beforeAutospacing="0" w:after="0" w:afterAutospacing="0"/>
              <w:jc w:val="both"/>
            </w:pPr>
            <w:r>
              <w:t>Заместитель директора, педагоги организаторы</w:t>
            </w:r>
          </w:p>
        </w:tc>
      </w:tr>
      <w:tr w:rsidR="00FB6631" w:rsidTr="00FB6631">
        <w:tc>
          <w:tcPr>
            <w:tcW w:w="522" w:type="dxa"/>
          </w:tcPr>
          <w:p w:rsidR="00FB6631" w:rsidRDefault="00FB6631" w:rsidP="00FB6631">
            <w:pPr>
              <w:pStyle w:val="a9"/>
              <w:spacing w:before="0" w:beforeAutospacing="0" w:after="0" w:afterAutospacing="0"/>
              <w:jc w:val="both"/>
            </w:pPr>
            <w:r>
              <w:t>12</w:t>
            </w:r>
          </w:p>
        </w:tc>
        <w:tc>
          <w:tcPr>
            <w:tcW w:w="3108" w:type="dxa"/>
          </w:tcPr>
          <w:p w:rsidR="00FB6631" w:rsidRPr="003D5DAB" w:rsidRDefault="00FB6631" w:rsidP="00FB6631">
            <w:pPr>
              <w:pStyle w:val="a9"/>
              <w:shd w:val="clear" w:color="auto" w:fill="FFFFFF"/>
              <w:spacing w:before="0" w:beforeAutospacing="0" w:after="0" w:afterAutospacing="0"/>
            </w:pPr>
            <w:r w:rsidRPr="003D5DAB">
              <w:t xml:space="preserve">Городской конкурс разговорного жанра «Научный </w:t>
            </w:r>
            <w:proofErr w:type="spellStart"/>
            <w:r w:rsidRPr="003D5DAB">
              <w:t>стендап</w:t>
            </w:r>
            <w:proofErr w:type="spellEnd"/>
            <w:r w:rsidRPr="003D5DAB">
              <w:t>!»</w:t>
            </w:r>
          </w:p>
          <w:p w:rsidR="00FB6631" w:rsidRDefault="00FB6631" w:rsidP="00FB6631">
            <w:pPr>
              <w:pStyle w:val="a9"/>
              <w:spacing w:before="0" w:beforeAutospacing="0" w:after="0" w:afterAutospacing="0"/>
              <w:jc w:val="both"/>
            </w:pPr>
          </w:p>
        </w:tc>
        <w:tc>
          <w:tcPr>
            <w:tcW w:w="1783" w:type="dxa"/>
          </w:tcPr>
          <w:p w:rsidR="00FB6631" w:rsidRPr="00CB1915" w:rsidRDefault="00FB6631" w:rsidP="009872D5">
            <w:pPr>
              <w:pStyle w:val="a9"/>
              <w:spacing w:before="0" w:beforeAutospacing="0" w:after="0" w:afterAutospacing="0"/>
              <w:jc w:val="center"/>
            </w:pPr>
            <w:r>
              <w:t>2022</w:t>
            </w:r>
            <w:r w:rsidR="003960C2">
              <w:t>г.</w:t>
            </w:r>
          </w:p>
        </w:tc>
        <w:tc>
          <w:tcPr>
            <w:tcW w:w="2167" w:type="dxa"/>
          </w:tcPr>
          <w:p w:rsidR="00FB6631" w:rsidRPr="00CB1915" w:rsidRDefault="00FB6631" w:rsidP="00FB6631">
            <w:pPr>
              <w:pStyle w:val="a9"/>
              <w:spacing w:before="0" w:beforeAutospacing="0" w:after="0" w:afterAutospacing="0"/>
              <w:jc w:val="both"/>
            </w:pPr>
            <w:r>
              <w:t>Положение конкурса</w:t>
            </w:r>
          </w:p>
        </w:tc>
        <w:tc>
          <w:tcPr>
            <w:tcW w:w="1991" w:type="dxa"/>
          </w:tcPr>
          <w:p w:rsidR="00FB6631" w:rsidRPr="00CB1915" w:rsidRDefault="00FB6631" w:rsidP="00FB6631">
            <w:pPr>
              <w:pStyle w:val="a9"/>
              <w:spacing w:before="0" w:beforeAutospacing="0" w:after="0" w:afterAutospacing="0"/>
              <w:jc w:val="both"/>
            </w:pPr>
            <w:r>
              <w:t>Заместитель директора, педагоги организаторы</w:t>
            </w:r>
          </w:p>
        </w:tc>
      </w:tr>
      <w:tr w:rsidR="00FB6631" w:rsidTr="00FB6631">
        <w:tc>
          <w:tcPr>
            <w:tcW w:w="522" w:type="dxa"/>
          </w:tcPr>
          <w:p w:rsidR="00FB6631" w:rsidRDefault="00FB6631" w:rsidP="00FB6631">
            <w:pPr>
              <w:pStyle w:val="a9"/>
              <w:spacing w:before="0" w:beforeAutospacing="0" w:after="0" w:afterAutospacing="0"/>
              <w:jc w:val="both"/>
            </w:pPr>
            <w:r>
              <w:t>13</w:t>
            </w:r>
          </w:p>
        </w:tc>
        <w:tc>
          <w:tcPr>
            <w:tcW w:w="3108" w:type="dxa"/>
          </w:tcPr>
          <w:p w:rsidR="00FB6631" w:rsidRPr="003D5DAB" w:rsidRDefault="00FB6631" w:rsidP="00FB6631">
            <w:pPr>
              <w:pStyle w:val="a9"/>
              <w:shd w:val="clear" w:color="auto" w:fill="FFFFFF"/>
              <w:spacing w:before="0" w:beforeAutospacing="0" w:after="0" w:afterAutospacing="0"/>
            </w:pPr>
            <w:r w:rsidRPr="003D5DAB">
              <w:t>Открытие студии пальчиковых игр для дошкольников «Ладошки».</w:t>
            </w:r>
          </w:p>
          <w:p w:rsidR="00FB6631" w:rsidRDefault="00FB6631" w:rsidP="00FB6631">
            <w:pPr>
              <w:pStyle w:val="a9"/>
              <w:spacing w:before="0" w:beforeAutospacing="0" w:after="0" w:afterAutospacing="0"/>
              <w:jc w:val="both"/>
            </w:pPr>
          </w:p>
        </w:tc>
        <w:tc>
          <w:tcPr>
            <w:tcW w:w="1783" w:type="dxa"/>
          </w:tcPr>
          <w:p w:rsidR="00FB6631" w:rsidRPr="00CB1915" w:rsidRDefault="003960C2" w:rsidP="009872D5">
            <w:pPr>
              <w:pStyle w:val="a9"/>
              <w:spacing w:before="0" w:beforeAutospacing="0" w:after="0" w:afterAutospacing="0"/>
              <w:jc w:val="center"/>
            </w:pPr>
            <w:r>
              <w:t>2022г.</w:t>
            </w:r>
          </w:p>
        </w:tc>
        <w:tc>
          <w:tcPr>
            <w:tcW w:w="2167" w:type="dxa"/>
          </w:tcPr>
          <w:p w:rsidR="00FB6631" w:rsidRPr="00CB1915" w:rsidRDefault="00FB6631" w:rsidP="00FB6631">
            <w:pPr>
              <w:pStyle w:val="a9"/>
              <w:spacing w:before="0" w:beforeAutospacing="0" w:after="0" w:afterAutospacing="0"/>
              <w:jc w:val="both"/>
            </w:pPr>
            <w:r>
              <w:t>Общеразвивающая дополнительная программа</w:t>
            </w:r>
          </w:p>
        </w:tc>
        <w:tc>
          <w:tcPr>
            <w:tcW w:w="1991" w:type="dxa"/>
          </w:tcPr>
          <w:p w:rsidR="00FB6631" w:rsidRPr="00CB1915" w:rsidRDefault="00FB6631" w:rsidP="00FB6631">
            <w:pPr>
              <w:pStyle w:val="a9"/>
              <w:spacing w:before="0" w:beforeAutospacing="0" w:after="0" w:afterAutospacing="0"/>
              <w:jc w:val="both"/>
            </w:pPr>
            <w:r>
              <w:t>Заместитель директора, методисты</w:t>
            </w:r>
          </w:p>
        </w:tc>
      </w:tr>
      <w:tr w:rsidR="00FB6631" w:rsidTr="00FB6631">
        <w:tc>
          <w:tcPr>
            <w:tcW w:w="522" w:type="dxa"/>
          </w:tcPr>
          <w:p w:rsidR="00FB6631" w:rsidRDefault="00FB6631" w:rsidP="00FB6631">
            <w:pPr>
              <w:pStyle w:val="a9"/>
              <w:spacing w:before="0" w:beforeAutospacing="0" w:after="0" w:afterAutospacing="0"/>
              <w:jc w:val="both"/>
            </w:pPr>
            <w:r>
              <w:t>14</w:t>
            </w:r>
          </w:p>
        </w:tc>
        <w:tc>
          <w:tcPr>
            <w:tcW w:w="3108" w:type="dxa"/>
          </w:tcPr>
          <w:p w:rsidR="00FB6631" w:rsidRPr="003D5DAB" w:rsidRDefault="00FB6631" w:rsidP="00FB6631">
            <w:pPr>
              <w:pStyle w:val="a9"/>
              <w:shd w:val="clear" w:color="auto" w:fill="FFFFFF"/>
              <w:spacing w:before="0" w:beforeAutospacing="0" w:after="0" w:afterAutospacing="0"/>
            </w:pPr>
            <w:r w:rsidRPr="003D5DAB">
              <w:t xml:space="preserve">Городской конкурс актерского мастерства среди обучающихся школ города «Браво!».  </w:t>
            </w:r>
          </w:p>
          <w:p w:rsidR="00FB6631" w:rsidRDefault="00FB6631" w:rsidP="00FB6631">
            <w:pPr>
              <w:pStyle w:val="a9"/>
              <w:spacing w:before="0" w:beforeAutospacing="0" w:after="0" w:afterAutospacing="0"/>
              <w:jc w:val="both"/>
            </w:pPr>
          </w:p>
        </w:tc>
        <w:tc>
          <w:tcPr>
            <w:tcW w:w="1783" w:type="dxa"/>
          </w:tcPr>
          <w:p w:rsidR="00FB6631" w:rsidRPr="00CB1915" w:rsidRDefault="00FB6631" w:rsidP="009872D5">
            <w:pPr>
              <w:pStyle w:val="a9"/>
              <w:spacing w:before="0" w:beforeAutospacing="0" w:after="0" w:afterAutospacing="0"/>
              <w:jc w:val="center"/>
            </w:pPr>
            <w:r>
              <w:t>2023</w:t>
            </w:r>
            <w:r w:rsidR="003960C2">
              <w:t>г.</w:t>
            </w:r>
          </w:p>
        </w:tc>
        <w:tc>
          <w:tcPr>
            <w:tcW w:w="2167" w:type="dxa"/>
          </w:tcPr>
          <w:p w:rsidR="00FB6631" w:rsidRPr="00CB1915" w:rsidRDefault="00FB6631" w:rsidP="00FB6631">
            <w:pPr>
              <w:pStyle w:val="a9"/>
              <w:spacing w:before="0" w:beforeAutospacing="0" w:after="0" w:afterAutospacing="0"/>
              <w:jc w:val="both"/>
            </w:pPr>
            <w:r>
              <w:t>Положение конкурса, реестр участников</w:t>
            </w:r>
          </w:p>
        </w:tc>
        <w:tc>
          <w:tcPr>
            <w:tcW w:w="1991" w:type="dxa"/>
          </w:tcPr>
          <w:p w:rsidR="00FB6631" w:rsidRPr="00CB1915" w:rsidRDefault="00FB6631" w:rsidP="00FB6631">
            <w:pPr>
              <w:pStyle w:val="a9"/>
              <w:spacing w:before="0" w:beforeAutospacing="0" w:after="0" w:afterAutospacing="0"/>
              <w:jc w:val="both"/>
            </w:pPr>
            <w:r>
              <w:t>Заместитель директора, педагоги организаторы</w:t>
            </w:r>
          </w:p>
        </w:tc>
      </w:tr>
      <w:tr w:rsidR="00FB6631" w:rsidTr="00FB6631">
        <w:tc>
          <w:tcPr>
            <w:tcW w:w="522" w:type="dxa"/>
          </w:tcPr>
          <w:p w:rsidR="00FB6631" w:rsidRDefault="00FB6631" w:rsidP="00FB6631">
            <w:pPr>
              <w:pStyle w:val="a9"/>
              <w:spacing w:before="0" w:beforeAutospacing="0" w:after="0" w:afterAutospacing="0"/>
              <w:jc w:val="both"/>
            </w:pPr>
            <w:r>
              <w:t>15</w:t>
            </w:r>
          </w:p>
        </w:tc>
        <w:tc>
          <w:tcPr>
            <w:tcW w:w="3108" w:type="dxa"/>
          </w:tcPr>
          <w:p w:rsidR="00FB6631" w:rsidRPr="003D5DAB" w:rsidRDefault="00FB6631" w:rsidP="00FB6631">
            <w:pPr>
              <w:pStyle w:val="a9"/>
              <w:shd w:val="clear" w:color="auto" w:fill="FFFFFF"/>
              <w:spacing w:before="0" w:beforeAutospacing="0" w:after="0" w:afterAutospacing="0"/>
            </w:pPr>
            <w:r w:rsidRPr="003D5DAB">
              <w:t>Семейный</w:t>
            </w:r>
            <w:r>
              <w:t xml:space="preserve"> </w:t>
            </w:r>
            <w:proofErr w:type="spellStart"/>
            <w:r w:rsidRPr="003D5DAB">
              <w:t>опен-air</w:t>
            </w:r>
            <w:proofErr w:type="spellEnd"/>
            <w:r w:rsidRPr="003D5DAB">
              <w:t xml:space="preserve"> «Сказки. Грим»</w:t>
            </w:r>
          </w:p>
          <w:p w:rsidR="00FB6631" w:rsidRDefault="00FB6631" w:rsidP="00FB6631">
            <w:pPr>
              <w:pStyle w:val="a9"/>
              <w:spacing w:before="0" w:beforeAutospacing="0" w:after="0" w:afterAutospacing="0"/>
              <w:jc w:val="both"/>
            </w:pPr>
          </w:p>
        </w:tc>
        <w:tc>
          <w:tcPr>
            <w:tcW w:w="1783" w:type="dxa"/>
          </w:tcPr>
          <w:p w:rsidR="00FB6631" w:rsidRPr="00CB1915" w:rsidRDefault="00FB6631" w:rsidP="009872D5">
            <w:pPr>
              <w:pStyle w:val="a9"/>
              <w:spacing w:before="0" w:beforeAutospacing="0" w:after="0" w:afterAutospacing="0"/>
              <w:jc w:val="center"/>
            </w:pPr>
            <w:r>
              <w:t>2023</w:t>
            </w:r>
            <w:r w:rsidR="003960C2">
              <w:t>г.</w:t>
            </w:r>
          </w:p>
        </w:tc>
        <w:tc>
          <w:tcPr>
            <w:tcW w:w="2167" w:type="dxa"/>
          </w:tcPr>
          <w:p w:rsidR="00FB6631" w:rsidRPr="00CB1915" w:rsidRDefault="00FB6631" w:rsidP="00FB6631">
            <w:pPr>
              <w:pStyle w:val="a9"/>
              <w:spacing w:before="0" w:beforeAutospacing="0" w:after="0" w:afterAutospacing="0"/>
              <w:jc w:val="both"/>
            </w:pPr>
            <w:r>
              <w:t>Положение конкурса, реестр участников</w:t>
            </w:r>
          </w:p>
        </w:tc>
        <w:tc>
          <w:tcPr>
            <w:tcW w:w="1991" w:type="dxa"/>
          </w:tcPr>
          <w:p w:rsidR="00FB6631" w:rsidRPr="00CB1915" w:rsidRDefault="00FB6631" w:rsidP="00FB6631">
            <w:pPr>
              <w:pStyle w:val="a9"/>
              <w:spacing w:before="0" w:beforeAutospacing="0" w:after="0" w:afterAutospacing="0"/>
              <w:jc w:val="both"/>
            </w:pPr>
            <w:r>
              <w:t>Заместитель директора, педагоги организаторы</w:t>
            </w:r>
          </w:p>
        </w:tc>
      </w:tr>
      <w:tr w:rsidR="00FB6631" w:rsidTr="00FB6631">
        <w:tc>
          <w:tcPr>
            <w:tcW w:w="522" w:type="dxa"/>
          </w:tcPr>
          <w:p w:rsidR="00FB6631" w:rsidRDefault="00FB6631" w:rsidP="00FB6631">
            <w:pPr>
              <w:pStyle w:val="a9"/>
              <w:spacing w:before="0" w:beforeAutospacing="0" w:after="0" w:afterAutospacing="0"/>
              <w:jc w:val="both"/>
            </w:pPr>
            <w:r>
              <w:t>16</w:t>
            </w:r>
          </w:p>
        </w:tc>
        <w:tc>
          <w:tcPr>
            <w:tcW w:w="3108" w:type="dxa"/>
          </w:tcPr>
          <w:p w:rsidR="00FB6631" w:rsidRDefault="00FB6631" w:rsidP="00412702">
            <w:pPr>
              <w:pStyle w:val="a9"/>
              <w:spacing w:before="0" w:beforeAutospacing="0" w:after="0" w:afterAutospacing="0"/>
              <w:jc w:val="both"/>
            </w:pPr>
            <w:r>
              <w:t>Включение постановки театрального коллектива в состав участников образовательной экспедиции</w:t>
            </w:r>
          </w:p>
        </w:tc>
        <w:tc>
          <w:tcPr>
            <w:tcW w:w="1783" w:type="dxa"/>
          </w:tcPr>
          <w:p w:rsidR="00FB6631" w:rsidRPr="00CB1915" w:rsidRDefault="003960C2" w:rsidP="009872D5">
            <w:pPr>
              <w:pStyle w:val="a9"/>
              <w:spacing w:before="0" w:beforeAutospacing="0" w:after="0" w:afterAutospacing="0"/>
              <w:jc w:val="center"/>
            </w:pPr>
            <w:r>
              <w:t>2024-</w:t>
            </w:r>
            <w:r w:rsidR="00FB6631">
              <w:t>2025</w:t>
            </w:r>
            <w:r>
              <w:t>гг.</w:t>
            </w:r>
          </w:p>
        </w:tc>
        <w:tc>
          <w:tcPr>
            <w:tcW w:w="2167" w:type="dxa"/>
          </w:tcPr>
          <w:p w:rsidR="00FB6631" w:rsidRPr="00CB1915" w:rsidRDefault="00FB6631" w:rsidP="00FB6631">
            <w:pPr>
              <w:pStyle w:val="a9"/>
              <w:spacing w:before="0" w:beforeAutospacing="0" w:after="0" w:afterAutospacing="0"/>
              <w:jc w:val="both"/>
            </w:pPr>
            <w:r>
              <w:t xml:space="preserve">Приказ об организации образовательной экспедиции </w:t>
            </w:r>
          </w:p>
        </w:tc>
        <w:tc>
          <w:tcPr>
            <w:tcW w:w="1991" w:type="dxa"/>
          </w:tcPr>
          <w:p w:rsidR="00FB6631" w:rsidRPr="00CB1915" w:rsidRDefault="00FB6631" w:rsidP="00FB6631">
            <w:pPr>
              <w:pStyle w:val="a9"/>
              <w:spacing w:before="0" w:beforeAutospacing="0" w:after="0" w:afterAutospacing="0"/>
              <w:jc w:val="both"/>
            </w:pPr>
            <w:r>
              <w:t>Директор, Заместитель директора, педагоги организаторы, руководители творческих объединений</w:t>
            </w:r>
          </w:p>
        </w:tc>
      </w:tr>
      <w:tr w:rsidR="00FB6631" w:rsidTr="00FB6631">
        <w:tc>
          <w:tcPr>
            <w:tcW w:w="9571" w:type="dxa"/>
            <w:gridSpan w:val="5"/>
          </w:tcPr>
          <w:p w:rsidR="00FB6631" w:rsidRPr="003960C2" w:rsidRDefault="00FB6631" w:rsidP="003960C2">
            <w:pPr>
              <w:pStyle w:val="a9"/>
              <w:spacing w:before="0" w:beforeAutospacing="0" w:after="0" w:afterAutospacing="0"/>
              <w:jc w:val="center"/>
              <w:rPr>
                <w:b/>
              </w:rPr>
            </w:pPr>
            <w:r w:rsidRPr="003960C2">
              <w:rPr>
                <w:b/>
              </w:rPr>
              <w:t>Заключительный этап (2025</w:t>
            </w:r>
            <w:r w:rsidR="003960C2">
              <w:rPr>
                <w:b/>
              </w:rPr>
              <w:t>гг.</w:t>
            </w:r>
            <w:r w:rsidRPr="003960C2">
              <w:rPr>
                <w:b/>
              </w:rPr>
              <w:t>)</w:t>
            </w:r>
          </w:p>
        </w:tc>
      </w:tr>
      <w:tr w:rsidR="00FB6631" w:rsidTr="00FB6631">
        <w:tc>
          <w:tcPr>
            <w:tcW w:w="522" w:type="dxa"/>
          </w:tcPr>
          <w:p w:rsidR="00FB6631" w:rsidRDefault="00FB6631" w:rsidP="00FB6631">
            <w:pPr>
              <w:pStyle w:val="a9"/>
              <w:spacing w:before="0" w:beforeAutospacing="0" w:after="0" w:afterAutospacing="0"/>
              <w:jc w:val="both"/>
            </w:pPr>
            <w:r>
              <w:t>17</w:t>
            </w:r>
          </w:p>
        </w:tc>
        <w:tc>
          <w:tcPr>
            <w:tcW w:w="3108" w:type="dxa"/>
          </w:tcPr>
          <w:p w:rsidR="00FB6631" w:rsidRDefault="00FB6631" w:rsidP="00412702">
            <w:pPr>
              <w:pStyle w:val="a9"/>
              <w:spacing w:before="0" w:beforeAutospacing="0" w:after="0" w:afterAutospacing="0"/>
              <w:jc w:val="both"/>
            </w:pPr>
            <w:r>
              <w:t xml:space="preserve">Обобщение и распространение опыта </w:t>
            </w:r>
            <w:r>
              <w:lastRenderedPageBreak/>
              <w:t>организации театральной деятельности учреждения на муниципальном краевом уровне (семинары, конференции, мастер-классы)</w:t>
            </w:r>
          </w:p>
        </w:tc>
        <w:tc>
          <w:tcPr>
            <w:tcW w:w="1783" w:type="dxa"/>
          </w:tcPr>
          <w:p w:rsidR="00FB6631" w:rsidRPr="00CB1915" w:rsidRDefault="003960C2" w:rsidP="009872D5">
            <w:pPr>
              <w:pStyle w:val="a9"/>
              <w:spacing w:before="0" w:beforeAutospacing="0" w:after="0" w:afterAutospacing="0"/>
              <w:jc w:val="center"/>
            </w:pPr>
            <w:r>
              <w:lastRenderedPageBreak/>
              <w:t>2025г.</w:t>
            </w:r>
          </w:p>
        </w:tc>
        <w:tc>
          <w:tcPr>
            <w:tcW w:w="2167" w:type="dxa"/>
          </w:tcPr>
          <w:p w:rsidR="00FB6631" w:rsidRPr="00CB1915" w:rsidRDefault="00FB6631" w:rsidP="00FB6631">
            <w:pPr>
              <w:pStyle w:val="a9"/>
              <w:spacing w:before="0" w:beforeAutospacing="0" w:after="0" w:afterAutospacing="0"/>
              <w:jc w:val="both"/>
            </w:pPr>
            <w:r>
              <w:t xml:space="preserve">Цифровой кейс материалов </w:t>
            </w:r>
            <w:r>
              <w:lastRenderedPageBreak/>
              <w:t xml:space="preserve">участников </w:t>
            </w:r>
          </w:p>
        </w:tc>
        <w:tc>
          <w:tcPr>
            <w:tcW w:w="1991" w:type="dxa"/>
          </w:tcPr>
          <w:p w:rsidR="00FB6631" w:rsidRPr="00CB1915" w:rsidRDefault="00FB6631" w:rsidP="00FB6631">
            <w:pPr>
              <w:pStyle w:val="a9"/>
              <w:spacing w:before="0" w:beforeAutospacing="0" w:after="0" w:afterAutospacing="0"/>
              <w:jc w:val="both"/>
            </w:pPr>
            <w:r>
              <w:lastRenderedPageBreak/>
              <w:t xml:space="preserve">Заместитель директора, </w:t>
            </w:r>
            <w:r>
              <w:lastRenderedPageBreak/>
              <w:t>педагоги дополнительного образования</w:t>
            </w:r>
          </w:p>
        </w:tc>
      </w:tr>
      <w:tr w:rsidR="00FB6631" w:rsidTr="00FB6631">
        <w:tc>
          <w:tcPr>
            <w:tcW w:w="522" w:type="dxa"/>
          </w:tcPr>
          <w:p w:rsidR="00FB6631" w:rsidRDefault="00FB6631" w:rsidP="00FB6631">
            <w:pPr>
              <w:pStyle w:val="a9"/>
              <w:spacing w:before="0" w:beforeAutospacing="0" w:after="0" w:afterAutospacing="0"/>
              <w:jc w:val="both"/>
            </w:pPr>
            <w:r>
              <w:lastRenderedPageBreak/>
              <w:t>18</w:t>
            </w:r>
          </w:p>
        </w:tc>
        <w:tc>
          <w:tcPr>
            <w:tcW w:w="3108" w:type="dxa"/>
          </w:tcPr>
          <w:p w:rsidR="00FB6631" w:rsidRDefault="00FB6631" w:rsidP="00FB6631">
            <w:pPr>
              <w:pStyle w:val="a9"/>
              <w:spacing w:before="0" w:beforeAutospacing="0" w:after="0" w:afterAutospacing="0"/>
              <w:jc w:val="both"/>
            </w:pPr>
            <w:r>
              <w:t>Анализ эффективности театральной деятельности в учреждении</w:t>
            </w:r>
          </w:p>
        </w:tc>
        <w:tc>
          <w:tcPr>
            <w:tcW w:w="1783" w:type="dxa"/>
          </w:tcPr>
          <w:p w:rsidR="00FB6631" w:rsidRPr="00CB1915" w:rsidRDefault="003960C2" w:rsidP="009872D5">
            <w:pPr>
              <w:pStyle w:val="a9"/>
              <w:spacing w:before="0" w:beforeAutospacing="0" w:after="0" w:afterAutospacing="0"/>
              <w:jc w:val="center"/>
            </w:pPr>
            <w:r>
              <w:t>2025г.</w:t>
            </w:r>
          </w:p>
        </w:tc>
        <w:tc>
          <w:tcPr>
            <w:tcW w:w="2167" w:type="dxa"/>
          </w:tcPr>
          <w:p w:rsidR="00FB6631" w:rsidRPr="00CB1915" w:rsidRDefault="00FB6631" w:rsidP="00FB6631">
            <w:pPr>
              <w:pStyle w:val="a9"/>
              <w:spacing w:before="0" w:beforeAutospacing="0" w:after="0" w:afterAutospacing="0"/>
              <w:jc w:val="both"/>
            </w:pPr>
            <w:r>
              <w:t xml:space="preserve">Аналитическая справка </w:t>
            </w:r>
          </w:p>
        </w:tc>
        <w:tc>
          <w:tcPr>
            <w:tcW w:w="1991" w:type="dxa"/>
          </w:tcPr>
          <w:p w:rsidR="00FB6631" w:rsidRPr="00CB1915" w:rsidRDefault="002F3430" w:rsidP="002F3430">
            <w:pPr>
              <w:pStyle w:val="a9"/>
              <w:spacing w:before="0" w:beforeAutospacing="0" w:after="0" w:afterAutospacing="0"/>
              <w:jc w:val="both"/>
            </w:pPr>
            <w:r>
              <w:t>Заместитель директора, руководители творческих объединений</w:t>
            </w:r>
          </w:p>
        </w:tc>
      </w:tr>
    </w:tbl>
    <w:p w:rsidR="00FB6631" w:rsidRPr="00C544A3" w:rsidRDefault="00FB6631" w:rsidP="00FB6631">
      <w:pPr>
        <w:pStyle w:val="a9"/>
        <w:shd w:val="clear" w:color="auto" w:fill="FFFFFF"/>
        <w:spacing w:before="0" w:beforeAutospacing="0" w:after="0" w:afterAutospacing="0"/>
        <w:jc w:val="both"/>
        <w:rPr>
          <w:b/>
          <w:sz w:val="28"/>
        </w:rPr>
      </w:pPr>
    </w:p>
    <w:p w:rsidR="00FB6631" w:rsidRDefault="00FB6631" w:rsidP="00FB6631">
      <w:pPr>
        <w:pStyle w:val="a9"/>
        <w:shd w:val="clear" w:color="auto" w:fill="FFFFFF"/>
        <w:spacing w:before="0" w:beforeAutospacing="0" w:after="0" w:afterAutospacing="0"/>
        <w:jc w:val="both"/>
        <w:rPr>
          <w:b/>
          <w:sz w:val="28"/>
        </w:rPr>
      </w:pPr>
      <w:r w:rsidRPr="00C544A3">
        <w:rPr>
          <w:b/>
          <w:sz w:val="28"/>
        </w:rPr>
        <w:t>Ожидаемые результаты:</w:t>
      </w:r>
    </w:p>
    <w:p w:rsidR="00C544A3" w:rsidRPr="00C544A3" w:rsidRDefault="00C544A3" w:rsidP="00FB6631">
      <w:pPr>
        <w:pStyle w:val="a9"/>
        <w:shd w:val="clear" w:color="auto" w:fill="FFFFFF"/>
        <w:spacing w:before="0" w:beforeAutospacing="0" w:after="0" w:afterAutospacing="0"/>
        <w:jc w:val="both"/>
        <w:rPr>
          <w:b/>
          <w:sz w:val="28"/>
        </w:rPr>
      </w:pPr>
    </w:p>
    <w:tbl>
      <w:tblPr>
        <w:tblStyle w:val="ab"/>
        <w:tblW w:w="0" w:type="auto"/>
        <w:tblLook w:val="04A0" w:firstRow="1" w:lastRow="0" w:firstColumn="1" w:lastColumn="0" w:noHBand="0" w:noVBand="1"/>
      </w:tblPr>
      <w:tblGrid>
        <w:gridCol w:w="534"/>
        <w:gridCol w:w="5385"/>
        <w:gridCol w:w="3651"/>
      </w:tblGrid>
      <w:tr w:rsidR="00FB6631" w:rsidRPr="00AB4D41" w:rsidTr="00FB6631">
        <w:tc>
          <w:tcPr>
            <w:tcW w:w="534" w:type="dxa"/>
          </w:tcPr>
          <w:p w:rsidR="00FB6631" w:rsidRPr="00AB4D41" w:rsidRDefault="00FB6631" w:rsidP="00FB6631">
            <w:pPr>
              <w:pStyle w:val="a9"/>
              <w:spacing w:before="0" w:beforeAutospacing="0" w:after="0" w:afterAutospacing="0"/>
              <w:jc w:val="both"/>
            </w:pPr>
            <w:r w:rsidRPr="00AB4D41">
              <w:t>№</w:t>
            </w:r>
          </w:p>
        </w:tc>
        <w:tc>
          <w:tcPr>
            <w:tcW w:w="5386" w:type="dxa"/>
          </w:tcPr>
          <w:p w:rsidR="00FB6631" w:rsidRPr="00AB4D41" w:rsidRDefault="00FB6631" w:rsidP="00FB6631">
            <w:pPr>
              <w:pStyle w:val="a9"/>
              <w:spacing w:before="0" w:beforeAutospacing="0" w:after="0" w:afterAutospacing="0"/>
              <w:jc w:val="both"/>
            </w:pPr>
            <w:r w:rsidRPr="00AB4D41">
              <w:t xml:space="preserve">Задачи проекта </w:t>
            </w:r>
          </w:p>
        </w:tc>
        <w:tc>
          <w:tcPr>
            <w:tcW w:w="3651" w:type="dxa"/>
          </w:tcPr>
          <w:p w:rsidR="00FB6631" w:rsidRPr="00AB4D41" w:rsidRDefault="00FB6631" w:rsidP="00FB6631">
            <w:pPr>
              <w:pStyle w:val="a9"/>
              <w:spacing w:before="0" w:beforeAutospacing="0" w:after="0" w:afterAutospacing="0"/>
              <w:jc w:val="both"/>
            </w:pPr>
            <w:r w:rsidRPr="00AB4D41">
              <w:t>Критерии, индикаторы</w:t>
            </w:r>
          </w:p>
        </w:tc>
      </w:tr>
      <w:tr w:rsidR="00FB6631" w:rsidRPr="00AB4D41" w:rsidTr="00FB6631">
        <w:tc>
          <w:tcPr>
            <w:tcW w:w="534" w:type="dxa"/>
          </w:tcPr>
          <w:p w:rsidR="00FB6631" w:rsidRPr="00AB4D41" w:rsidRDefault="00FB6631" w:rsidP="00FB6631">
            <w:pPr>
              <w:pStyle w:val="a9"/>
              <w:spacing w:before="0" w:beforeAutospacing="0" w:after="0" w:afterAutospacing="0"/>
              <w:jc w:val="both"/>
            </w:pPr>
            <w:r w:rsidRPr="00AB4D41">
              <w:t>1</w:t>
            </w:r>
          </w:p>
        </w:tc>
        <w:tc>
          <w:tcPr>
            <w:tcW w:w="5386" w:type="dxa"/>
          </w:tcPr>
          <w:p w:rsidR="00FB6631" w:rsidRPr="00AB4D41" w:rsidRDefault="00FB6631" w:rsidP="00FB6631">
            <w:pPr>
              <w:pStyle w:val="a9"/>
              <w:spacing w:after="0"/>
              <w:jc w:val="both"/>
            </w:pPr>
            <w:r w:rsidRPr="00AB4D41">
              <w:t>Создать инициативную группу проекта и организовать взаимодействие заинтересованных лиц.</w:t>
            </w:r>
          </w:p>
        </w:tc>
        <w:tc>
          <w:tcPr>
            <w:tcW w:w="3651" w:type="dxa"/>
          </w:tcPr>
          <w:p w:rsidR="00FB6631" w:rsidRPr="00AB4D41" w:rsidRDefault="00FB6631" w:rsidP="00412702">
            <w:pPr>
              <w:pStyle w:val="a9"/>
              <w:shd w:val="clear" w:color="auto" w:fill="FFFFFF"/>
              <w:spacing w:before="0" w:beforeAutospacing="0" w:after="0" w:afterAutospacing="0"/>
              <w:jc w:val="both"/>
            </w:pPr>
            <w:r>
              <w:t>Приказ о с</w:t>
            </w:r>
            <w:r w:rsidRPr="00AB4D41">
              <w:t>оздан</w:t>
            </w:r>
            <w:r>
              <w:t>ии</w:t>
            </w:r>
            <w:r w:rsidR="00412702">
              <w:t xml:space="preserve"> </w:t>
            </w:r>
            <w:r w:rsidRPr="00AB4D41">
              <w:t>проектн</w:t>
            </w:r>
            <w:r>
              <w:t>ой</w:t>
            </w:r>
            <w:r w:rsidRPr="00AB4D41">
              <w:t xml:space="preserve"> группы не менее 3 человек</w:t>
            </w:r>
            <w:r w:rsidR="00C544A3">
              <w:t>.</w:t>
            </w:r>
          </w:p>
        </w:tc>
      </w:tr>
      <w:tr w:rsidR="00FB6631" w:rsidRPr="00AB4D41" w:rsidTr="00FB6631">
        <w:tc>
          <w:tcPr>
            <w:tcW w:w="534" w:type="dxa"/>
          </w:tcPr>
          <w:p w:rsidR="00FB6631" w:rsidRPr="00AB4D41" w:rsidRDefault="00FB6631" w:rsidP="00FB6631">
            <w:pPr>
              <w:pStyle w:val="a9"/>
              <w:spacing w:before="0" w:beforeAutospacing="0" w:after="0" w:afterAutospacing="0"/>
              <w:jc w:val="both"/>
            </w:pPr>
            <w:r w:rsidRPr="00AB4D41">
              <w:t>2</w:t>
            </w:r>
          </w:p>
        </w:tc>
        <w:tc>
          <w:tcPr>
            <w:tcW w:w="5386" w:type="dxa"/>
          </w:tcPr>
          <w:p w:rsidR="00FB6631" w:rsidRPr="00AB4D41" w:rsidRDefault="00FB6631" w:rsidP="00412702">
            <w:pPr>
              <w:pStyle w:val="a9"/>
              <w:spacing w:after="0"/>
              <w:jc w:val="both"/>
            </w:pPr>
            <w:r w:rsidRPr="00AB4D41">
              <w:t xml:space="preserve">Привлечь к деятельности по реализации проекта </w:t>
            </w:r>
            <w:r>
              <w:t xml:space="preserve">старших </w:t>
            </w:r>
            <w:r w:rsidRPr="00AB4D41">
              <w:t>курсов актерского факультета ГБУ ПО «</w:t>
            </w:r>
            <w:proofErr w:type="spellStart"/>
            <w:r w:rsidRPr="00AB4D41">
              <w:t>Березниковское</w:t>
            </w:r>
            <w:proofErr w:type="spellEnd"/>
            <w:r w:rsidRPr="00AB4D41">
              <w:t xml:space="preserve"> музыкальное училище». </w:t>
            </w:r>
          </w:p>
        </w:tc>
        <w:tc>
          <w:tcPr>
            <w:tcW w:w="3651" w:type="dxa"/>
          </w:tcPr>
          <w:p w:rsidR="00FB6631" w:rsidRPr="00AB4D41" w:rsidRDefault="00FB6631" w:rsidP="00FB6631">
            <w:pPr>
              <w:pStyle w:val="a9"/>
              <w:spacing w:before="0" w:beforeAutospacing="0" w:after="0" w:afterAutospacing="0"/>
              <w:jc w:val="both"/>
            </w:pPr>
            <w:r w:rsidRPr="00AB4D41">
              <w:t xml:space="preserve">Привлечены студенты к разработке и реализации программных модулей не менее </w:t>
            </w:r>
            <w:r>
              <w:t>2</w:t>
            </w:r>
            <w:r w:rsidRPr="00AB4D41">
              <w:t xml:space="preserve"> человек. </w:t>
            </w:r>
          </w:p>
        </w:tc>
      </w:tr>
      <w:tr w:rsidR="00FB6631" w:rsidRPr="00AB4D41" w:rsidTr="00FB6631">
        <w:tc>
          <w:tcPr>
            <w:tcW w:w="534" w:type="dxa"/>
          </w:tcPr>
          <w:p w:rsidR="00FB6631" w:rsidRPr="00AB4D41" w:rsidRDefault="00FB6631" w:rsidP="00FB6631">
            <w:pPr>
              <w:pStyle w:val="a9"/>
              <w:spacing w:before="0" w:beforeAutospacing="0" w:after="0" w:afterAutospacing="0"/>
              <w:jc w:val="both"/>
            </w:pPr>
            <w:r w:rsidRPr="00AB4D41">
              <w:t>3</w:t>
            </w:r>
          </w:p>
        </w:tc>
        <w:tc>
          <w:tcPr>
            <w:tcW w:w="5386" w:type="dxa"/>
          </w:tcPr>
          <w:p w:rsidR="00FB6631" w:rsidRPr="00AB4D41" w:rsidRDefault="00FB6631" w:rsidP="00412702">
            <w:pPr>
              <w:pStyle w:val="a9"/>
              <w:spacing w:after="0"/>
              <w:jc w:val="both"/>
            </w:pPr>
            <w:r w:rsidRPr="00AB4D41">
              <w:t xml:space="preserve">Разработать программу и апробировать образовательные модули театральной деятельности разных видов. </w:t>
            </w:r>
          </w:p>
        </w:tc>
        <w:tc>
          <w:tcPr>
            <w:tcW w:w="3651" w:type="dxa"/>
          </w:tcPr>
          <w:p w:rsidR="00FB6631" w:rsidRPr="006D435F" w:rsidRDefault="00FB6631" w:rsidP="00FB6631">
            <w:pPr>
              <w:pStyle w:val="a9"/>
              <w:spacing w:before="0" w:beforeAutospacing="0" w:after="0" w:afterAutospacing="0"/>
              <w:jc w:val="both"/>
            </w:pPr>
            <w:r w:rsidRPr="006D435F">
              <w:t>Разработана модель прогр</w:t>
            </w:r>
            <w:r w:rsidR="00C544A3">
              <w:t>аммы ДО «Театральные подмостки».</w:t>
            </w:r>
          </w:p>
          <w:p w:rsidR="00FB6631" w:rsidRPr="006D435F" w:rsidRDefault="00FB6631" w:rsidP="00FB6631">
            <w:pPr>
              <w:pStyle w:val="a9"/>
              <w:shd w:val="clear" w:color="auto" w:fill="FFFFFF"/>
              <w:spacing w:before="0" w:beforeAutospacing="0" w:after="0" w:afterAutospacing="0"/>
              <w:jc w:val="both"/>
            </w:pPr>
            <w:r w:rsidRPr="006D435F">
              <w:t>К участию в театральном объединении привлечен</w:t>
            </w:r>
            <w:r w:rsidR="002F3430">
              <w:t>о не менее 2</w:t>
            </w:r>
            <w:r w:rsidRPr="006D435F">
              <w:t>0 подростков</w:t>
            </w:r>
            <w:r w:rsidR="00C544A3">
              <w:t>.</w:t>
            </w:r>
          </w:p>
        </w:tc>
      </w:tr>
      <w:tr w:rsidR="00FB6631" w:rsidRPr="00AB4D41" w:rsidTr="00FB6631">
        <w:tc>
          <w:tcPr>
            <w:tcW w:w="534" w:type="dxa"/>
          </w:tcPr>
          <w:p w:rsidR="00FB6631" w:rsidRPr="00AB4D41" w:rsidRDefault="00FB6631" w:rsidP="00FB6631">
            <w:pPr>
              <w:pStyle w:val="a9"/>
              <w:spacing w:before="0" w:beforeAutospacing="0" w:after="0" w:afterAutospacing="0"/>
              <w:jc w:val="both"/>
            </w:pPr>
            <w:r w:rsidRPr="00AB4D41">
              <w:t>4</w:t>
            </w:r>
          </w:p>
        </w:tc>
        <w:tc>
          <w:tcPr>
            <w:tcW w:w="5386" w:type="dxa"/>
          </w:tcPr>
          <w:p w:rsidR="00FB6631" w:rsidRPr="00AB4D41" w:rsidRDefault="00FB6631" w:rsidP="00FB6631">
            <w:pPr>
              <w:pStyle w:val="a9"/>
              <w:spacing w:after="0"/>
              <w:jc w:val="both"/>
            </w:pPr>
            <w:r w:rsidRPr="00AB4D41">
              <w:t>Организовать социокультурные мероприятия с участием театральных коллективов образовательных учреждений, организаций города.</w:t>
            </w:r>
          </w:p>
        </w:tc>
        <w:tc>
          <w:tcPr>
            <w:tcW w:w="3651" w:type="dxa"/>
          </w:tcPr>
          <w:p w:rsidR="00FB6631" w:rsidRPr="006D435F" w:rsidRDefault="00FB6631" w:rsidP="00FB6631">
            <w:pPr>
              <w:pStyle w:val="a9"/>
              <w:spacing w:before="0" w:beforeAutospacing="0" w:after="0" w:afterAutospacing="0"/>
              <w:jc w:val="both"/>
            </w:pPr>
            <w:r w:rsidRPr="006D435F">
              <w:t xml:space="preserve">Организовано не менее </w:t>
            </w:r>
            <w:r w:rsidR="007B5078">
              <w:t>3</w:t>
            </w:r>
            <w:r w:rsidRPr="006D435F">
              <w:t xml:space="preserve"> театральных выездных представлений ежегодно</w:t>
            </w:r>
            <w:r w:rsidR="00C544A3">
              <w:t>.</w:t>
            </w:r>
          </w:p>
          <w:p w:rsidR="00FB6631" w:rsidRPr="006D435F" w:rsidRDefault="00FB6631" w:rsidP="00FB6631">
            <w:pPr>
              <w:pStyle w:val="a9"/>
              <w:shd w:val="clear" w:color="auto" w:fill="FFFFFF"/>
              <w:spacing w:before="0" w:beforeAutospacing="0" w:after="0" w:afterAutospacing="0"/>
              <w:jc w:val="both"/>
            </w:pPr>
            <w:r w:rsidRPr="006D435F">
              <w:t>Организация не менее 2 городских мероприятий театральной направленности ежегодно, в том числе с участием родителей</w:t>
            </w:r>
            <w:r w:rsidR="00C544A3">
              <w:t>.</w:t>
            </w:r>
          </w:p>
          <w:p w:rsidR="00FB6631" w:rsidRPr="006D435F" w:rsidRDefault="00C544A3" w:rsidP="00FB6631">
            <w:pPr>
              <w:pStyle w:val="a9"/>
              <w:shd w:val="clear" w:color="auto" w:fill="FFFFFF"/>
              <w:spacing w:before="0" w:beforeAutospacing="0" w:after="0" w:afterAutospacing="0"/>
              <w:jc w:val="both"/>
            </w:pPr>
            <w:r>
              <w:t>Р</w:t>
            </w:r>
            <w:r w:rsidR="00FB6631" w:rsidRPr="006D435F">
              <w:t>азработана 1 образовательная экспедиция.</w:t>
            </w:r>
          </w:p>
        </w:tc>
      </w:tr>
      <w:tr w:rsidR="00FB6631" w:rsidRPr="00AB4D41" w:rsidTr="00FB6631">
        <w:tc>
          <w:tcPr>
            <w:tcW w:w="534" w:type="dxa"/>
          </w:tcPr>
          <w:p w:rsidR="00FB6631" w:rsidRPr="00AB4D41" w:rsidRDefault="00FB6631" w:rsidP="00FB6631">
            <w:pPr>
              <w:pStyle w:val="a9"/>
              <w:spacing w:before="0" w:beforeAutospacing="0" w:after="0" w:afterAutospacing="0"/>
              <w:jc w:val="both"/>
            </w:pPr>
            <w:r w:rsidRPr="00AB4D41">
              <w:t>5</w:t>
            </w:r>
          </w:p>
        </w:tc>
        <w:tc>
          <w:tcPr>
            <w:tcW w:w="5386" w:type="dxa"/>
          </w:tcPr>
          <w:p w:rsidR="00FB6631" w:rsidRPr="00AB4D41" w:rsidRDefault="00FB6631" w:rsidP="00412702">
            <w:pPr>
              <w:pStyle w:val="a9"/>
              <w:spacing w:after="0"/>
              <w:jc w:val="both"/>
            </w:pPr>
            <w:r w:rsidRPr="00AB4D41">
              <w:t>Разработать тематические краткосроч</w:t>
            </w:r>
            <w:r w:rsidR="00C544A3">
              <w:t xml:space="preserve">ные тренинги, мастер-классы, </w:t>
            </w:r>
            <w:r w:rsidRPr="00AB4D41">
              <w:t>театральные уроки, студии в том числе с участием детей и родителей, педагогов.</w:t>
            </w:r>
          </w:p>
        </w:tc>
        <w:tc>
          <w:tcPr>
            <w:tcW w:w="3651" w:type="dxa"/>
          </w:tcPr>
          <w:p w:rsidR="00FB6631" w:rsidRPr="00AB4D41" w:rsidRDefault="00FB6631" w:rsidP="00FB6631">
            <w:pPr>
              <w:pStyle w:val="a9"/>
              <w:spacing w:before="0" w:beforeAutospacing="0" w:after="0" w:afterAutospacing="0"/>
              <w:jc w:val="both"/>
            </w:pPr>
            <w:r w:rsidRPr="006D435F">
              <w:t>Открыта школа аниматоров для подро</w:t>
            </w:r>
            <w:r w:rsidR="00C544A3">
              <w:t xml:space="preserve">стков (не менее </w:t>
            </w:r>
            <w:r w:rsidR="007B5078">
              <w:t>25</w:t>
            </w:r>
            <w:r w:rsidR="00C544A3">
              <w:t xml:space="preserve"> выпускников).</w:t>
            </w:r>
          </w:p>
          <w:p w:rsidR="00FB6631" w:rsidRPr="00AB4D41" w:rsidRDefault="00FB6631" w:rsidP="00FB6631">
            <w:pPr>
              <w:pStyle w:val="a9"/>
              <w:shd w:val="clear" w:color="auto" w:fill="FFFFFF"/>
              <w:spacing w:before="0" w:beforeAutospacing="0" w:after="0" w:afterAutospacing="0"/>
              <w:jc w:val="both"/>
            </w:pPr>
            <w:r w:rsidRPr="00AB4D41">
              <w:t>Привлечение артистов БДТ к участию в реализации мероприятий проекта</w:t>
            </w:r>
            <w:r w:rsidR="00C544A3">
              <w:t>.</w:t>
            </w:r>
          </w:p>
          <w:p w:rsidR="00FB6631" w:rsidRPr="00AB4D41" w:rsidRDefault="00FB6631" w:rsidP="002F3430">
            <w:pPr>
              <w:pStyle w:val="a9"/>
              <w:shd w:val="clear" w:color="auto" w:fill="FFFFFF"/>
              <w:spacing w:before="0" w:beforeAutospacing="0" w:after="0" w:afterAutospacing="0"/>
            </w:pPr>
            <w:r w:rsidRPr="00AB4D41">
              <w:t xml:space="preserve"> Открыта студия пальчиковых игр для дошкольников «Ладошки».</w:t>
            </w:r>
          </w:p>
        </w:tc>
      </w:tr>
      <w:tr w:rsidR="00FB6631" w:rsidRPr="00AB4D41" w:rsidTr="00FB6631">
        <w:tc>
          <w:tcPr>
            <w:tcW w:w="534" w:type="dxa"/>
          </w:tcPr>
          <w:p w:rsidR="00FB6631" w:rsidRPr="00AB4D41" w:rsidRDefault="00FB6631" w:rsidP="00FB6631">
            <w:pPr>
              <w:pStyle w:val="a9"/>
              <w:spacing w:before="0" w:beforeAutospacing="0" w:after="0" w:afterAutospacing="0"/>
              <w:jc w:val="both"/>
            </w:pPr>
            <w:r w:rsidRPr="00AB4D41">
              <w:t>6</w:t>
            </w:r>
          </w:p>
        </w:tc>
        <w:tc>
          <w:tcPr>
            <w:tcW w:w="5386" w:type="dxa"/>
          </w:tcPr>
          <w:p w:rsidR="00FB6631" w:rsidRPr="00AB4D41" w:rsidRDefault="00FB6631" w:rsidP="00FB6631">
            <w:pPr>
              <w:pStyle w:val="a9"/>
              <w:spacing w:after="0"/>
              <w:jc w:val="both"/>
            </w:pPr>
            <w:r w:rsidRPr="00AB4D41">
              <w:t>Создать театральное сообщество средствами ЦОР, виртуальную театральную платформу.</w:t>
            </w:r>
          </w:p>
        </w:tc>
        <w:tc>
          <w:tcPr>
            <w:tcW w:w="3651" w:type="dxa"/>
          </w:tcPr>
          <w:p w:rsidR="00FB6631" w:rsidRPr="00AB4D41" w:rsidRDefault="00FB6631" w:rsidP="00FB6631">
            <w:pPr>
              <w:pStyle w:val="a9"/>
              <w:shd w:val="clear" w:color="auto" w:fill="FFFFFF"/>
              <w:spacing w:before="0" w:beforeAutospacing="0" w:after="0" w:afterAutospacing="0"/>
              <w:jc w:val="both"/>
            </w:pPr>
            <w:r w:rsidRPr="00AB4D41">
              <w:t>Сформировано интернет- сообщество</w:t>
            </w:r>
            <w:r w:rsidR="007B5078">
              <w:t xml:space="preserve"> виртуальных зрителей не менее 3</w:t>
            </w:r>
            <w:r w:rsidRPr="00AB4D41">
              <w:t>00 участников</w:t>
            </w:r>
            <w:r w:rsidR="00C544A3">
              <w:t>.</w:t>
            </w:r>
          </w:p>
        </w:tc>
      </w:tr>
      <w:tr w:rsidR="00FB6631" w:rsidRPr="00AB4D41" w:rsidTr="00FB6631">
        <w:tc>
          <w:tcPr>
            <w:tcW w:w="534" w:type="dxa"/>
          </w:tcPr>
          <w:p w:rsidR="00FB6631" w:rsidRPr="00AB4D41" w:rsidRDefault="00FB6631" w:rsidP="00FB6631">
            <w:pPr>
              <w:pStyle w:val="a9"/>
              <w:spacing w:before="0" w:beforeAutospacing="0" w:after="0" w:afterAutospacing="0"/>
              <w:jc w:val="both"/>
            </w:pPr>
            <w:r w:rsidRPr="00AB4D41">
              <w:t>7</w:t>
            </w:r>
          </w:p>
        </w:tc>
        <w:tc>
          <w:tcPr>
            <w:tcW w:w="5386" w:type="dxa"/>
          </w:tcPr>
          <w:p w:rsidR="00FB6631" w:rsidRPr="00AB4D41" w:rsidRDefault="00FB6631" w:rsidP="00FB6631">
            <w:pPr>
              <w:pStyle w:val="a9"/>
              <w:spacing w:after="0"/>
              <w:jc w:val="both"/>
            </w:pPr>
            <w:r w:rsidRPr="00AB4D41">
              <w:t xml:space="preserve">Проанализировать эффективность работы и </w:t>
            </w:r>
            <w:r w:rsidRPr="00AB4D41">
              <w:lastRenderedPageBreak/>
              <w:t>удовлетворенность участников проекта.</w:t>
            </w:r>
          </w:p>
        </w:tc>
        <w:tc>
          <w:tcPr>
            <w:tcW w:w="3651" w:type="dxa"/>
          </w:tcPr>
          <w:p w:rsidR="00FB6631" w:rsidRPr="00AB4D41" w:rsidRDefault="00FB6631" w:rsidP="00FB6631">
            <w:pPr>
              <w:pStyle w:val="a9"/>
              <w:spacing w:before="0" w:beforeAutospacing="0" w:after="0" w:afterAutospacing="0"/>
              <w:jc w:val="both"/>
            </w:pPr>
            <w:r w:rsidRPr="00AB4D41">
              <w:lastRenderedPageBreak/>
              <w:t xml:space="preserve">Обеспечены условия для </w:t>
            </w:r>
            <w:r w:rsidRPr="00AB4D41">
              <w:lastRenderedPageBreak/>
              <w:t>повышения профессионального мастерства педагогических работников.</w:t>
            </w:r>
          </w:p>
        </w:tc>
      </w:tr>
    </w:tbl>
    <w:p w:rsidR="00FB6631" w:rsidRDefault="00FB6631" w:rsidP="00FB6631">
      <w:pPr>
        <w:pStyle w:val="a9"/>
        <w:shd w:val="clear" w:color="auto" w:fill="FFFFFF"/>
        <w:spacing w:before="0" w:beforeAutospacing="0" w:after="0" w:afterAutospacing="0"/>
        <w:jc w:val="both"/>
      </w:pPr>
    </w:p>
    <w:p w:rsidR="009872D5" w:rsidRDefault="009872D5" w:rsidP="009872D5">
      <w:pPr>
        <w:ind w:left="0" w:firstLine="709"/>
        <w:jc w:val="center"/>
        <w:rPr>
          <w:rFonts w:ascii="Times New Roman" w:hAnsi="Times New Roman" w:cs="Times New Roman"/>
          <w:b/>
          <w:sz w:val="28"/>
          <w:szCs w:val="28"/>
        </w:rPr>
      </w:pPr>
      <w:r w:rsidRPr="009872D5">
        <w:rPr>
          <w:rFonts w:ascii="Times New Roman" w:hAnsi="Times New Roman" w:cs="Times New Roman"/>
          <w:b/>
          <w:sz w:val="28"/>
          <w:szCs w:val="28"/>
        </w:rPr>
        <w:t xml:space="preserve">3.5. </w:t>
      </w:r>
      <w:proofErr w:type="spellStart"/>
      <w:r w:rsidRPr="009872D5">
        <w:rPr>
          <w:rFonts w:ascii="Times New Roman" w:eastAsia="Calibri" w:hAnsi="Times New Roman" w:cs="Times New Roman"/>
          <w:b/>
          <w:sz w:val="28"/>
          <w:szCs w:val="28"/>
        </w:rPr>
        <w:t>Подпроект</w:t>
      </w:r>
      <w:proofErr w:type="spellEnd"/>
      <w:r w:rsidRPr="009872D5">
        <w:rPr>
          <w:rFonts w:ascii="Times New Roman" w:eastAsia="Calibri" w:hAnsi="Times New Roman" w:cs="Times New Roman"/>
          <w:b/>
          <w:sz w:val="28"/>
          <w:szCs w:val="28"/>
        </w:rPr>
        <w:t xml:space="preserve"> «Музейная </w:t>
      </w:r>
      <w:proofErr w:type="spellStart"/>
      <w:r w:rsidRPr="009872D5">
        <w:rPr>
          <w:rFonts w:ascii="Times New Roman" w:eastAsia="Calibri" w:hAnsi="Times New Roman" w:cs="Times New Roman"/>
          <w:b/>
          <w:sz w:val="28"/>
          <w:szCs w:val="28"/>
        </w:rPr>
        <w:t>коллаборация</w:t>
      </w:r>
      <w:proofErr w:type="spellEnd"/>
      <w:r w:rsidRPr="009872D5">
        <w:rPr>
          <w:rFonts w:ascii="Times New Roman" w:eastAsia="Calibri" w:hAnsi="Times New Roman" w:cs="Times New Roman"/>
          <w:b/>
          <w:sz w:val="28"/>
          <w:szCs w:val="28"/>
        </w:rPr>
        <w:t>»</w:t>
      </w:r>
    </w:p>
    <w:p w:rsidR="009872D5" w:rsidRPr="009872D5" w:rsidRDefault="009872D5" w:rsidP="009872D5">
      <w:pPr>
        <w:ind w:left="0" w:firstLine="709"/>
        <w:jc w:val="center"/>
        <w:rPr>
          <w:rFonts w:ascii="Times New Roman" w:eastAsia="Calibri" w:hAnsi="Times New Roman" w:cs="Times New Roman"/>
          <w:b/>
          <w:sz w:val="28"/>
          <w:szCs w:val="28"/>
        </w:rPr>
      </w:pPr>
    </w:p>
    <w:p w:rsidR="009872D5" w:rsidRPr="009872D5" w:rsidRDefault="009872D5" w:rsidP="009872D5">
      <w:pPr>
        <w:ind w:left="0" w:firstLine="709"/>
        <w:rPr>
          <w:rFonts w:ascii="Times New Roman" w:eastAsia="Calibri" w:hAnsi="Times New Roman" w:cs="Times New Roman"/>
          <w:sz w:val="28"/>
          <w:szCs w:val="28"/>
        </w:rPr>
      </w:pPr>
      <w:r w:rsidRPr="009872D5">
        <w:rPr>
          <w:rFonts w:ascii="Times New Roman" w:eastAsia="Calibri" w:hAnsi="Times New Roman" w:cs="Times New Roman"/>
          <w:sz w:val="28"/>
          <w:szCs w:val="28"/>
        </w:rPr>
        <w:t xml:space="preserve">Музейная педагогика помогает решать практически все </w:t>
      </w:r>
      <w:r w:rsidR="00412702" w:rsidRPr="009872D5">
        <w:rPr>
          <w:rFonts w:ascii="Times New Roman" w:eastAsia="Calibri" w:hAnsi="Times New Roman" w:cs="Times New Roman"/>
          <w:sz w:val="28"/>
          <w:szCs w:val="28"/>
        </w:rPr>
        <w:t>задачи образования</w:t>
      </w:r>
      <w:r w:rsidRPr="009872D5">
        <w:rPr>
          <w:rFonts w:ascii="Times New Roman" w:eastAsia="Calibri" w:hAnsi="Times New Roman" w:cs="Times New Roman"/>
          <w:sz w:val="28"/>
          <w:szCs w:val="28"/>
        </w:rPr>
        <w:t xml:space="preserve"> и может быть использована для реализации комплексных, дополнительных общеобразовательных программ, стать частью социокультурных проектов.  Это направление играет большую </w:t>
      </w:r>
      <w:r w:rsidR="00412702" w:rsidRPr="009872D5">
        <w:rPr>
          <w:rFonts w:ascii="Times New Roman" w:eastAsia="Calibri" w:hAnsi="Times New Roman" w:cs="Times New Roman"/>
          <w:sz w:val="28"/>
          <w:szCs w:val="28"/>
        </w:rPr>
        <w:t>роль в</w:t>
      </w:r>
      <w:r w:rsidRPr="009872D5">
        <w:rPr>
          <w:rFonts w:ascii="Times New Roman" w:eastAsia="Calibri" w:hAnsi="Times New Roman" w:cs="Times New Roman"/>
          <w:sz w:val="28"/>
          <w:szCs w:val="28"/>
        </w:rPr>
        <w:t xml:space="preserve"> формировании системы ценностей ребенка, в его приобщении к историческому, культурному наследию; способствует воспитанию толерантности, познавательному, творческому и эмоциональному развитию. Кроме того, музейная педагогика обеспечивает наглядность образовательного процесса, способствует </w:t>
      </w:r>
      <w:r w:rsidR="00412702" w:rsidRPr="009872D5">
        <w:rPr>
          <w:rFonts w:ascii="Times New Roman" w:eastAsia="Calibri" w:hAnsi="Times New Roman" w:cs="Times New Roman"/>
          <w:sz w:val="28"/>
          <w:szCs w:val="28"/>
        </w:rPr>
        <w:t>взаимодействию учреждения с</w:t>
      </w:r>
      <w:r w:rsidRPr="009872D5">
        <w:rPr>
          <w:rFonts w:ascii="Times New Roman" w:eastAsia="Calibri" w:hAnsi="Times New Roman" w:cs="Times New Roman"/>
          <w:sz w:val="28"/>
          <w:szCs w:val="28"/>
        </w:rPr>
        <w:t xml:space="preserve"> семьей и социумом. </w:t>
      </w:r>
    </w:p>
    <w:p w:rsidR="009872D5" w:rsidRPr="00EA7438" w:rsidRDefault="009872D5" w:rsidP="009872D5">
      <w:pPr>
        <w:ind w:left="0" w:firstLine="709"/>
        <w:rPr>
          <w:rFonts w:ascii="Times New Roman" w:eastAsia="Calibri" w:hAnsi="Times New Roman" w:cs="Times New Roman"/>
          <w:sz w:val="28"/>
          <w:szCs w:val="28"/>
        </w:rPr>
      </w:pPr>
      <w:r>
        <w:rPr>
          <w:rFonts w:ascii="Times New Roman" w:hAnsi="Times New Roman" w:cs="Times New Roman"/>
          <w:sz w:val="28"/>
          <w:szCs w:val="28"/>
        </w:rPr>
        <w:t xml:space="preserve"> </w:t>
      </w:r>
      <w:r w:rsidRPr="009872D5">
        <w:rPr>
          <w:rFonts w:ascii="Times New Roman" w:eastAsia="Calibri" w:hAnsi="Times New Roman" w:cs="Times New Roman"/>
          <w:sz w:val="28"/>
          <w:szCs w:val="28"/>
        </w:rPr>
        <w:t xml:space="preserve">Наше учреждение объединяет потенциал двух музеев: Музея народного </w:t>
      </w:r>
      <w:r w:rsidR="00412702" w:rsidRPr="009872D5">
        <w:rPr>
          <w:rFonts w:ascii="Times New Roman" w:eastAsia="Calibri" w:hAnsi="Times New Roman" w:cs="Times New Roman"/>
          <w:sz w:val="28"/>
          <w:szCs w:val="28"/>
        </w:rPr>
        <w:t>образования, ДЭМ</w:t>
      </w:r>
      <w:r w:rsidRPr="009872D5">
        <w:rPr>
          <w:rFonts w:ascii="Times New Roman" w:eastAsia="Calibri" w:hAnsi="Times New Roman" w:cs="Times New Roman"/>
          <w:sz w:val="28"/>
          <w:szCs w:val="28"/>
        </w:rPr>
        <w:t xml:space="preserve"> «Красное коромысло» и выставочного художественного зала. </w:t>
      </w:r>
      <w:r w:rsidRPr="00EA7438">
        <w:rPr>
          <w:rFonts w:ascii="Times New Roman" w:eastAsia="Calibri" w:hAnsi="Times New Roman" w:cs="Times New Roman"/>
          <w:sz w:val="28"/>
          <w:szCs w:val="28"/>
        </w:rPr>
        <w:t>Традиционные музейные уроки, экскурсии, культурно-просветительские программы, выставки и другие музейные формы - положительно зарекомендовавшие себя формы работы.</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   Однако с одной стороны, за последние годы в образовательной среде, как и в социокультурной, несколько утрачено значение духовно-нравственного и патриотического воспитания, отмечается общекультурная трансформация молодежи. С другой стороны, музейная педагогика нуждается в перезагрузке, обновлении форм и содержания работы с молодежью. Это противоречие мы попытаемся устранить в рамках </w:t>
      </w:r>
      <w:proofErr w:type="spellStart"/>
      <w:r w:rsidRPr="00EA7438">
        <w:rPr>
          <w:rFonts w:ascii="Times New Roman" w:eastAsia="Calibri" w:hAnsi="Times New Roman" w:cs="Times New Roman"/>
          <w:sz w:val="28"/>
          <w:szCs w:val="28"/>
        </w:rPr>
        <w:t>подпроекта</w:t>
      </w:r>
      <w:proofErr w:type="spellEnd"/>
      <w:r w:rsidRPr="00EA7438">
        <w:rPr>
          <w:rFonts w:ascii="Times New Roman" w:eastAsia="Calibri" w:hAnsi="Times New Roman" w:cs="Times New Roman"/>
          <w:sz w:val="28"/>
          <w:szCs w:val="28"/>
        </w:rPr>
        <w:t xml:space="preserve"> «Музейная </w:t>
      </w:r>
      <w:proofErr w:type="spellStart"/>
      <w:r w:rsidRPr="00EA7438">
        <w:rPr>
          <w:rFonts w:ascii="Times New Roman" w:eastAsia="Calibri" w:hAnsi="Times New Roman" w:cs="Times New Roman"/>
          <w:sz w:val="28"/>
          <w:szCs w:val="28"/>
        </w:rPr>
        <w:t>коллаборация</w:t>
      </w:r>
      <w:proofErr w:type="spellEnd"/>
      <w:r w:rsidRPr="00EA7438">
        <w:rPr>
          <w:rFonts w:ascii="Times New Roman" w:eastAsia="Calibri" w:hAnsi="Times New Roman" w:cs="Times New Roman"/>
          <w:sz w:val="28"/>
          <w:szCs w:val="28"/>
        </w:rPr>
        <w:t>».</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 </w:t>
      </w:r>
      <w:r w:rsidRPr="00EA7438">
        <w:rPr>
          <w:rFonts w:ascii="Times New Roman" w:eastAsia="Calibri" w:hAnsi="Times New Roman" w:cs="Times New Roman"/>
          <w:b/>
          <w:sz w:val="28"/>
          <w:szCs w:val="28"/>
        </w:rPr>
        <w:t>Ключевые векторы развития</w:t>
      </w:r>
      <w:r w:rsidRPr="00EA7438">
        <w:rPr>
          <w:rFonts w:ascii="Times New Roman" w:eastAsia="Calibri" w:hAnsi="Times New Roman" w:cs="Times New Roman"/>
          <w:sz w:val="28"/>
          <w:szCs w:val="28"/>
        </w:rPr>
        <w:t>:</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применение цифровых и иных инновационных технологий в формировании музейного пространства и форм взаимодействия со зрителем- участником;</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 включение в практику формирования </w:t>
      </w:r>
      <w:r w:rsidR="00412702" w:rsidRPr="00EA7438">
        <w:rPr>
          <w:rFonts w:ascii="Times New Roman" w:eastAsia="Calibri" w:hAnsi="Times New Roman" w:cs="Times New Roman"/>
          <w:sz w:val="28"/>
          <w:szCs w:val="28"/>
        </w:rPr>
        <w:t>фондов музеев</w:t>
      </w:r>
      <w:r w:rsidRPr="00EA7438">
        <w:rPr>
          <w:rFonts w:ascii="Times New Roman" w:eastAsia="Calibri" w:hAnsi="Times New Roman" w:cs="Times New Roman"/>
          <w:sz w:val="28"/>
          <w:szCs w:val="28"/>
        </w:rPr>
        <w:t xml:space="preserve"> образовательных продуктов этнографических, краеведческих экспедиций;</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интеграция музейных программ в практику образовательной деятельности образовательных учреждений города;</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использование практик</w:t>
      </w:r>
      <w:r w:rsidR="007A6109">
        <w:rPr>
          <w:rFonts w:ascii="Times New Roman" w:eastAsia="Calibri" w:hAnsi="Times New Roman" w:cs="Times New Roman"/>
          <w:sz w:val="28"/>
          <w:szCs w:val="28"/>
        </w:rPr>
        <w:t>и</w:t>
      </w:r>
      <w:r w:rsidRPr="00EA7438">
        <w:rPr>
          <w:rFonts w:ascii="Times New Roman" w:eastAsia="Calibri" w:hAnsi="Times New Roman" w:cs="Times New Roman"/>
          <w:sz w:val="28"/>
          <w:szCs w:val="28"/>
        </w:rPr>
        <w:t xml:space="preserve"> организации музейных программ, как платформы </w:t>
      </w:r>
      <w:proofErr w:type="spellStart"/>
      <w:r w:rsidRPr="00EA7438">
        <w:rPr>
          <w:rFonts w:ascii="Times New Roman" w:eastAsia="Calibri" w:hAnsi="Times New Roman" w:cs="Times New Roman"/>
          <w:sz w:val="28"/>
          <w:szCs w:val="28"/>
        </w:rPr>
        <w:t>профориентационных</w:t>
      </w:r>
      <w:proofErr w:type="spellEnd"/>
      <w:r w:rsidRPr="00EA7438">
        <w:rPr>
          <w:rFonts w:ascii="Times New Roman" w:eastAsia="Calibri" w:hAnsi="Times New Roman" w:cs="Times New Roman"/>
          <w:sz w:val="28"/>
          <w:szCs w:val="28"/>
        </w:rPr>
        <w:t xml:space="preserve"> практик для старшеклассников;</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-интеграция музейной педагогики </w:t>
      </w:r>
      <w:r w:rsidR="00E454DB">
        <w:rPr>
          <w:rFonts w:ascii="Times New Roman" w:eastAsia="Calibri" w:hAnsi="Times New Roman" w:cs="Times New Roman"/>
          <w:sz w:val="28"/>
          <w:szCs w:val="28"/>
        </w:rPr>
        <w:t>учреждения</w:t>
      </w:r>
      <w:r w:rsidRPr="00EA7438">
        <w:rPr>
          <w:rFonts w:ascii="Times New Roman" w:eastAsia="Calibri" w:hAnsi="Times New Roman" w:cs="Times New Roman"/>
          <w:sz w:val="28"/>
          <w:szCs w:val="28"/>
        </w:rPr>
        <w:t xml:space="preserve"> с работой школьных и городских музеев, поисковых отрядов города.</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b/>
          <w:sz w:val="28"/>
          <w:szCs w:val="28"/>
        </w:rPr>
        <w:t xml:space="preserve">Основная идея </w:t>
      </w:r>
      <w:proofErr w:type="spellStart"/>
      <w:r w:rsidRPr="00EA7438">
        <w:rPr>
          <w:rFonts w:ascii="Times New Roman" w:eastAsia="Calibri" w:hAnsi="Times New Roman" w:cs="Times New Roman"/>
          <w:b/>
          <w:sz w:val="28"/>
          <w:szCs w:val="28"/>
        </w:rPr>
        <w:t>подпроекта</w:t>
      </w:r>
      <w:proofErr w:type="spellEnd"/>
      <w:r w:rsidRPr="00EA7438">
        <w:rPr>
          <w:rFonts w:ascii="Times New Roman" w:eastAsia="Calibri" w:hAnsi="Times New Roman" w:cs="Times New Roman"/>
          <w:sz w:val="28"/>
          <w:szCs w:val="28"/>
        </w:rPr>
        <w:t xml:space="preserve">: на основе устоявшихся традиций, форм и технологий музейно-выставочной деятельности учреждения расширить возможности взаимодействия с потенциальной аудиторией через активное применение цифровых и образовательных технологий. </w:t>
      </w:r>
    </w:p>
    <w:p w:rsidR="009872D5" w:rsidRPr="00E454DB" w:rsidRDefault="009872D5" w:rsidP="00E454DB">
      <w:pPr>
        <w:ind w:left="0" w:firstLine="709"/>
        <w:rPr>
          <w:rFonts w:ascii="Times New Roman" w:eastAsia="Calibri" w:hAnsi="Times New Roman" w:cs="Times New Roman"/>
          <w:sz w:val="28"/>
          <w:szCs w:val="28"/>
        </w:rPr>
      </w:pPr>
      <w:r w:rsidRPr="00EA7438">
        <w:rPr>
          <w:rFonts w:ascii="Times New Roman" w:eastAsia="Calibri" w:hAnsi="Times New Roman" w:cs="Times New Roman"/>
          <w:b/>
          <w:sz w:val="28"/>
          <w:szCs w:val="28"/>
        </w:rPr>
        <w:lastRenderedPageBreak/>
        <w:t>Цели</w:t>
      </w:r>
      <w:r w:rsidRPr="00EA7438">
        <w:rPr>
          <w:rFonts w:ascii="Times New Roman" w:eastAsia="Calibri" w:hAnsi="Times New Roman" w:cs="Times New Roman"/>
          <w:sz w:val="28"/>
          <w:szCs w:val="28"/>
        </w:rPr>
        <w:t xml:space="preserve">: моделирование системы музейного образовательного пространства с использованием современных технологий, а также создание </w:t>
      </w:r>
      <w:r w:rsidRPr="00E454DB">
        <w:rPr>
          <w:rFonts w:ascii="Times New Roman" w:eastAsia="Calibri" w:hAnsi="Times New Roman" w:cs="Times New Roman"/>
          <w:sz w:val="28"/>
          <w:szCs w:val="28"/>
        </w:rPr>
        <w:t>условий для развития новых форм взаимодействия участников в музейной образовательной среде.</w:t>
      </w:r>
    </w:p>
    <w:p w:rsidR="009872D5" w:rsidRPr="00EA7438" w:rsidRDefault="009872D5" w:rsidP="009872D5">
      <w:pPr>
        <w:ind w:left="0" w:firstLine="709"/>
        <w:rPr>
          <w:rFonts w:ascii="Times New Roman" w:eastAsia="Calibri" w:hAnsi="Times New Roman" w:cs="Times New Roman"/>
          <w:b/>
          <w:sz w:val="28"/>
          <w:szCs w:val="28"/>
        </w:rPr>
      </w:pPr>
      <w:r w:rsidRPr="00EA7438">
        <w:rPr>
          <w:rFonts w:ascii="Times New Roman" w:eastAsia="Calibri" w:hAnsi="Times New Roman" w:cs="Times New Roman"/>
          <w:b/>
          <w:sz w:val="28"/>
          <w:szCs w:val="28"/>
        </w:rPr>
        <w:t>Задачи:</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1. </w:t>
      </w:r>
      <w:r w:rsidR="00E454DB">
        <w:rPr>
          <w:rFonts w:ascii="Times New Roman" w:eastAsia="Calibri" w:hAnsi="Times New Roman" w:cs="Times New Roman"/>
          <w:sz w:val="28"/>
          <w:szCs w:val="28"/>
        </w:rPr>
        <w:t>о</w:t>
      </w:r>
      <w:r w:rsidRPr="00EA7438">
        <w:rPr>
          <w:rFonts w:ascii="Times New Roman" w:eastAsia="Calibri" w:hAnsi="Times New Roman" w:cs="Times New Roman"/>
          <w:sz w:val="28"/>
          <w:szCs w:val="28"/>
        </w:rPr>
        <w:t>рганизовать музей кукол (игрушек), в том числе, выполненных участниками творческих объединений учреждения;</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2. </w:t>
      </w:r>
      <w:r w:rsidR="00E454DB">
        <w:rPr>
          <w:rFonts w:ascii="Times New Roman" w:eastAsia="Calibri" w:hAnsi="Times New Roman" w:cs="Times New Roman"/>
          <w:sz w:val="28"/>
          <w:szCs w:val="28"/>
        </w:rPr>
        <w:t>о</w:t>
      </w:r>
      <w:r w:rsidRPr="00EA7438">
        <w:rPr>
          <w:rFonts w:ascii="Times New Roman" w:eastAsia="Calibri" w:hAnsi="Times New Roman" w:cs="Times New Roman"/>
          <w:sz w:val="28"/>
          <w:szCs w:val="28"/>
        </w:rPr>
        <w:t>ткрыть виртуальный выставочный зал по материалам музейных и выставочных экспозиций;</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3. </w:t>
      </w:r>
      <w:r w:rsidR="00E454DB">
        <w:rPr>
          <w:rFonts w:ascii="Times New Roman" w:eastAsia="Calibri" w:hAnsi="Times New Roman" w:cs="Times New Roman"/>
          <w:sz w:val="28"/>
          <w:szCs w:val="28"/>
        </w:rPr>
        <w:t>р</w:t>
      </w:r>
      <w:r w:rsidRPr="00EA7438">
        <w:rPr>
          <w:rFonts w:ascii="Times New Roman" w:eastAsia="Calibri" w:hAnsi="Times New Roman" w:cs="Times New Roman"/>
          <w:sz w:val="28"/>
          <w:szCs w:val="28"/>
        </w:rPr>
        <w:t xml:space="preserve">асширить применение </w:t>
      </w:r>
      <w:proofErr w:type="spellStart"/>
      <w:r w:rsidRPr="00EA7438">
        <w:rPr>
          <w:rFonts w:ascii="Times New Roman" w:eastAsia="Calibri" w:hAnsi="Times New Roman" w:cs="Times New Roman"/>
          <w:sz w:val="28"/>
          <w:szCs w:val="28"/>
        </w:rPr>
        <w:t>практико</w:t>
      </w:r>
      <w:proofErr w:type="spellEnd"/>
      <w:r w:rsidRPr="00EA7438">
        <w:rPr>
          <w:rFonts w:ascii="Times New Roman" w:eastAsia="Calibri" w:hAnsi="Times New Roman" w:cs="Times New Roman"/>
          <w:sz w:val="28"/>
          <w:szCs w:val="28"/>
        </w:rPr>
        <w:t xml:space="preserve"> - ориентированных форм организации музейных мероприятий, включая технологию </w:t>
      </w:r>
      <w:proofErr w:type="spellStart"/>
      <w:r w:rsidRPr="00EA7438">
        <w:rPr>
          <w:rFonts w:ascii="Times New Roman" w:eastAsia="Calibri" w:hAnsi="Times New Roman" w:cs="Times New Roman"/>
          <w:sz w:val="28"/>
          <w:szCs w:val="28"/>
        </w:rPr>
        <w:t>геймофикации</w:t>
      </w:r>
      <w:proofErr w:type="spellEnd"/>
      <w:r w:rsidRPr="00EA7438">
        <w:rPr>
          <w:rFonts w:ascii="Times New Roman" w:eastAsia="Calibri" w:hAnsi="Times New Roman" w:cs="Times New Roman"/>
          <w:sz w:val="28"/>
          <w:szCs w:val="28"/>
        </w:rPr>
        <w:t>;</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4. </w:t>
      </w:r>
      <w:r w:rsidR="00E454DB">
        <w:rPr>
          <w:rFonts w:ascii="Times New Roman" w:eastAsia="Calibri" w:hAnsi="Times New Roman" w:cs="Times New Roman"/>
          <w:sz w:val="28"/>
          <w:szCs w:val="28"/>
        </w:rPr>
        <w:t>о</w:t>
      </w:r>
      <w:r w:rsidRPr="00EA7438">
        <w:rPr>
          <w:rFonts w:ascii="Times New Roman" w:eastAsia="Calibri" w:hAnsi="Times New Roman" w:cs="Times New Roman"/>
          <w:sz w:val="28"/>
          <w:szCs w:val="28"/>
        </w:rPr>
        <w:t>рганизовать передвижные интерактивные выставки в социокультурном пространстве города Березники;</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5. </w:t>
      </w:r>
      <w:r w:rsidR="00E454DB">
        <w:rPr>
          <w:rFonts w:ascii="Times New Roman" w:eastAsia="Calibri" w:hAnsi="Times New Roman" w:cs="Times New Roman"/>
          <w:sz w:val="28"/>
          <w:szCs w:val="28"/>
        </w:rPr>
        <w:t>о</w:t>
      </w:r>
      <w:r w:rsidRPr="00EA7438">
        <w:rPr>
          <w:rFonts w:ascii="Times New Roman" w:eastAsia="Calibri" w:hAnsi="Times New Roman" w:cs="Times New Roman"/>
          <w:sz w:val="28"/>
          <w:szCs w:val="28"/>
        </w:rPr>
        <w:t>рганизовать краткосрочные курс</w:t>
      </w:r>
      <w:r w:rsidR="007A6109">
        <w:rPr>
          <w:rFonts w:ascii="Times New Roman" w:eastAsia="Calibri" w:hAnsi="Times New Roman" w:cs="Times New Roman"/>
          <w:sz w:val="28"/>
          <w:szCs w:val="28"/>
        </w:rPr>
        <w:t>ы</w:t>
      </w:r>
      <w:r w:rsidRPr="00EA7438">
        <w:rPr>
          <w:rFonts w:ascii="Times New Roman" w:eastAsia="Calibri" w:hAnsi="Times New Roman" w:cs="Times New Roman"/>
          <w:sz w:val="28"/>
          <w:szCs w:val="28"/>
        </w:rPr>
        <w:t xml:space="preserve"> </w:t>
      </w:r>
      <w:proofErr w:type="spellStart"/>
      <w:r w:rsidRPr="00EA7438">
        <w:rPr>
          <w:rFonts w:ascii="Times New Roman" w:eastAsia="Calibri" w:hAnsi="Times New Roman" w:cs="Times New Roman"/>
          <w:sz w:val="28"/>
          <w:szCs w:val="28"/>
        </w:rPr>
        <w:t>профориентационной</w:t>
      </w:r>
      <w:proofErr w:type="spellEnd"/>
      <w:r w:rsidRPr="00EA7438">
        <w:rPr>
          <w:rFonts w:ascii="Times New Roman" w:eastAsia="Calibri" w:hAnsi="Times New Roman" w:cs="Times New Roman"/>
          <w:sz w:val="28"/>
          <w:szCs w:val="28"/>
        </w:rPr>
        <w:t xml:space="preserve"> направленности для старшеклассников;</w:t>
      </w:r>
    </w:p>
    <w:p w:rsidR="009872D5" w:rsidRPr="00EA7438"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6. </w:t>
      </w:r>
      <w:r w:rsidR="00E454DB">
        <w:rPr>
          <w:rFonts w:ascii="Times New Roman" w:eastAsia="Calibri" w:hAnsi="Times New Roman" w:cs="Times New Roman"/>
          <w:sz w:val="28"/>
          <w:szCs w:val="28"/>
        </w:rPr>
        <w:t>о</w:t>
      </w:r>
      <w:r w:rsidRPr="00EA7438">
        <w:rPr>
          <w:rFonts w:ascii="Times New Roman" w:eastAsia="Calibri" w:hAnsi="Times New Roman" w:cs="Times New Roman"/>
          <w:sz w:val="28"/>
          <w:szCs w:val="28"/>
        </w:rPr>
        <w:t>бновить экспозиции музеев, выставочного зала материалами образовательных экспедиций;</w:t>
      </w:r>
    </w:p>
    <w:p w:rsidR="009872D5" w:rsidRPr="009872D5" w:rsidRDefault="009872D5" w:rsidP="009872D5">
      <w:pPr>
        <w:ind w:left="0" w:firstLine="709"/>
        <w:rPr>
          <w:rFonts w:ascii="Times New Roman" w:eastAsia="Calibri" w:hAnsi="Times New Roman" w:cs="Times New Roman"/>
          <w:sz w:val="28"/>
          <w:szCs w:val="28"/>
        </w:rPr>
      </w:pPr>
      <w:r w:rsidRPr="00EA7438">
        <w:rPr>
          <w:rFonts w:ascii="Times New Roman" w:eastAsia="Calibri" w:hAnsi="Times New Roman" w:cs="Times New Roman"/>
          <w:sz w:val="28"/>
          <w:szCs w:val="28"/>
        </w:rPr>
        <w:t xml:space="preserve">7. </w:t>
      </w:r>
      <w:r w:rsidR="00E454DB">
        <w:rPr>
          <w:rFonts w:ascii="Times New Roman" w:eastAsia="Calibri" w:hAnsi="Times New Roman" w:cs="Times New Roman"/>
          <w:sz w:val="28"/>
          <w:szCs w:val="28"/>
        </w:rPr>
        <w:t>и</w:t>
      </w:r>
      <w:r w:rsidRPr="00EA7438">
        <w:rPr>
          <w:rFonts w:ascii="Times New Roman" w:eastAsia="Calibri" w:hAnsi="Times New Roman" w:cs="Times New Roman"/>
          <w:sz w:val="28"/>
          <w:szCs w:val="28"/>
        </w:rPr>
        <w:t>спользовать цифровые и иные современные технологии для создания дополнительного информационного, образовательного</w:t>
      </w:r>
      <w:r w:rsidRPr="009872D5">
        <w:rPr>
          <w:rFonts w:ascii="Times New Roman" w:eastAsia="Calibri" w:hAnsi="Times New Roman" w:cs="Times New Roman"/>
          <w:sz w:val="28"/>
          <w:szCs w:val="28"/>
        </w:rPr>
        <w:t xml:space="preserve"> и </w:t>
      </w:r>
      <w:proofErr w:type="spellStart"/>
      <w:r w:rsidRPr="009872D5">
        <w:rPr>
          <w:rFonts w:ascii="Times New Roman" w:eastAsia="Calibri" w:hAnsi="Times New Roman" w:cs="Times New Roman"/>
          <w:sz w:val="28"/>
          <w:szCs w:val="28"/>
        </w:rPr>
        <w:t>имиджевого</w:t>
      </w:r>
      <w:proofErr w:type="spellEnd"/>
      <w:r w:rsidRPr="009872D5">
        <w:rPr>
          <w:rFonts w:ascii="Times New Roman" w:eastAsia="Calibri" w:hAnsi="Times New Roman" w:cs="Times New Roman"/>
          <w:sz w:val="28"/>
          <w:szCs w:val="28"/>
        </w:rPr>
        <w:t xml:space="preserve"> контента </w:t>
      </w:r>
      <w:proofErr w:type="spellStart"/>
      <w:r w:rsidRPr="009872D5">
        <w:rPr>
          <w:rFonts w:ascii="Times New Roman" w:eastAsia="Calibri" w:hAnsi="Times New Roman" w:cs="Times New Roman"/>
          <w:sz w:val="28"/>
          <w:szCs w:val="28"/>
        </w:rPr>
        <w:t>музейно</w:t>
      </w:r>
      <w:proofErr w:type="spellEnd"/>
      <w:r w:rsidR="0098770D">
        <w:rPr>
          <w:rFonts w:ascii="Times New Roman" w:eastAsia="Calibri" w:hAnsi="Times New Roman" w:cs="Times New Roman"/>
          <w:sz w:val="28"/>
          <w:szCs w:val="28"/>
        </w:rPr>
        <w:t xml:space="preserve"> - </w:t>
      </w:r>
      <w:r w:rsidRPr="009872D5">
        <w:rPr>
          <w:rFonts w:ascii="Times New Roman" w:eastAsia="Calibri" w:hAnsi="Times New Roman" w:cs="Times New Roman"/>
          <w:sz w:val="28"/>
          <w:szCs w:val="28"/>
        </w:rPr>
        <w:t xml:space="preserve"> выставочной деятельности.</w:t>
      </w:r>
    </w:p>
    <w:p w:rsidR="00EA7438" w:rsidRPr="00E454DB" w:rsidRDefault="00EA7438" w:rsidP="00E454DB">
      <w:pPr>
        <w:ind w:left="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686"/>
        <w:gridCol w:w="1666"/>
      </w:tblGrid>
      <w:tr w:rsidR="009872D5" w:rsidRPr="00E454DB" w:rsidTr="009872D5">
        <w:tc>
          <w:tcPr>
            <w:tcW w:w="4218"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Calibri" w:hAnsi="Times New Roman" w:cs="Times New Roman"/>
                <w:sz w:val="24"/>
                <w:szCs w:val="24"/>
              </w:rPr>
              <w:t xml:space="preserve"> </w:t>
            </w:r>
            <w:r w:rsidRPr="00E454DB">
              <w:rPr>
                <w:rFonts w:ascii="Times New Roman" w:eastAsia="Times New Roman" w:hAnsi="Times New Roman" w:cs="Times New Roman"/>
                <w:sz w:val="24"/>
                <w:szCs w:val="24"/>
                <w:lang w:eastAsia="ru-RU"/>
              </w:rPr>
              <w:t>Необходимые ресурсы</w:t>
            </w:r>
          </w:p>
        </w:tc>
        <w:tc>
          <w:tcPr>
            <w:tcW w:w="368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 xml:space="preserve">Решение </w:t>
            </w:r>
          </w:p>
        </w:tc>
        <w:tc>
          <w:tcPr>
            <w:tcW w:w="166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Риск</w:t>
            </w:r>
          </w:p>
        </w:tc>
      </w:tr>
      <w:tr w:rsidR="009872D5" w:rsidRPr="00E454DB" w:rsidTr="009872D5">
        <w:tc>
          <w:tcPr>
            <w:tcW w:w="4218"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 xml:space="preserve">Медиа пространство для обновления музейной среды. Зал с возможностью интерактивного взаимодействия с </w:t>
            </w:r>
            <w:r w:rsidR="00412702">
              <w:rPr>
                <w:rFonts w:ascii="Times New Roman" w:eastAsia="Times New Roman" w:hAnsi="Times New Roman" w:cs="Times New Roman"/>
                <w:sz w:val="24"/>
                <w:szCs w:val="24"/>
                <w:lang w:eastAsia="ru-RU"/>
              </w:rPr>
              <w:t>участниками</w:t>
            </w:r>
          </w:p>
        </w:tc>
        <w:tc>
          <w:tcPr>
            <w:tcW w:w="368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 xml:space="preserve">Участие в </w:t>
            </w:r>
            <w:proofErr w:type="spellStart"/>
            <w:r w:rsidRPr="00E454DB">
              <w:rPr>
                <w:rFonts w:ascii="Times New Roman" w:eastAsia="Times New Roman" w:hAnsi="Times New Roman" w:cs="Times New Roman"/>
                <w:sz w:val="24"/>
                <w:szCs w:val="24"/>
                <w:lang w:eastAsia="ru-RU"/>
              </w:rPr>
              <w:t>грантовых</w:t>
            </w:r>
            <w:proofErr w:type="spellEnd"/>
            <w:r w:rsidRPr="00E454DB">
              <w:rPr>
                <w:rFonts w:ascii="Times New Roman" w:eastAsia="Times New Roman" w:hAnsi="Times New Roman" w:cs="Times New Roman"/>
                <w:sz w:val="24"/>
                <w:szCs w:val="24"/>
                <w:lang w:eastAsia="ru-RU"/>
              </w:rPr>
              <w:t xml:space="preserve"> конкурсах</w:t>
            </w:r>
          </w:p>
        </w:tc>
        <w:tc>
          <w:tcPr>
            <w:tcW w:w="166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Высокий</w:t>
            </w:r>
          </w:p>
        </w:tc>
      </w:tr>
      <w:tr w:rsidR="009872D5" w:rsidRPr="00E454DB" w:rsidTr="009872D5">
        <w:tc>
          <w:tcPr>
            <w:tcW w:w="4218"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Недостаточное владение педагогами цифровыми технологиями</w:t>
            </w:r>
          </w:p>
        </w:tc>
        <w:tc>
          <w:tcPr>
            <w:tcW w:w="368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Открытие цифровой «Мастер школы» для педагогов учреждения</w:t>
            </w:r>
          </w:p>
        </w:tc>
        <w:tc>
          <w:tcPr>
            <w:tcW w:w="166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Низкий</w:t>
            </w:r>
          </w:p>
        </w:tc>
      </w:tr>
      <w:tr w:rsidR="009872D5" w:rsidRPr="00E454DB" w:rsidTr="009872D5">
        <w:tc>
          <w:tcPr>
            <w:tcW w:w="4218"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 xml:space="preserve">Снижение мотивации к освоению новых технологий, подходов к организации </w:t>
            </w:r>
            <w:proofErr w:type="spellStart"/>
            <w:r w:rsidRPr="00E454DB">
              <w:rPr>
                <w:rFonts w:ascii="Times New Roman" w:eastAsia="Times New Roman" w:hAnsi="Times New Roman" w:cs="Times New Roman"/>
                <w:sz w:val="24"/>
                <w:szCs w:val="24"/>
                <w:lang w:eastAsia="ru-RU"/>
              </w:rPr>
              <w:t>музейно</w:t>
            </w:r>
            <w:proofErr w:type="spellEnd"/>
            <w:r w:rsidRPr="00E454DB">
              <w:rPr>
                <w:rFonts w:ascii="Times New Roman" w:eastAsia="Times New Roman" w:hAnsi="Times New Roman" w:cs="Times New Roman"/>
                <w:sz w:val="24"/>
                <w:szCs w:val="24"/>
                <w:lang w:eastAsia="ru-RU"/>
              </w:rPr>
              <w:t xml:space="preserve"> -выставочной деятельности</w:t>
            </w:r>
          </w:p>
        </w:tc>
        <w:tc>
          <w:tcPr>
            <w:tcW w:w="368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 xml:space="preserve">Реализация мероприятий программы </w:t>
            </w:r>
            <w:r w:rsidR="00412702" w:rsidRPr="00E454DB">
              <w:rPr>
                <w:rFonts w:ascii="Times New Roman" w:eastAsia="Times New Roman" w:hAnsi="Times New Roman" w:cs="Times New Roman"/>
                <w:sz w:val="24"/>
                <w:szCs w:val="24"/>
                <w:lang w:eastAsia="ru-RU"/>
              </w:rPr>
              <w:t>развития личной</w:t>
            </w:r>
            <w:r w:rsidRPr="00E454DB">
              <w:rPr>
                <w:rFonts w:ascii="Times New Roman" w:eastAsia="Times New Roman" w:hAnsi="Times New Roman" w:cs="Times New Roman"/>
                <w:sz w:val="24"/>
                <w:szCs w:val="24"/>
                <w:lang w:eastAsia="ru-RU"/>
              </w:rPr>
              <w:t xml:space="preserve"> эффективности и профилактики эмоционального выгорания педагогов, корректировка показателей эффективности, моральное стимулирование</w:t>
            </w:r>
          </w:p>
        </w:tc>
        <w:tc>
          <w:tcPr>
            <w:tcW w:w="166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b/>
                <w:sz w:val="24"/>
                <w:szCs w:val="24"/>
                <w:lang w:eastAsia="ru-RU"/>
              </w:rPr>
            </w:pPr>
            <w:r w:rsidRPr="00E454DB">
              <w:rPr>
                <w:rFonts w:ascii="Times New Roman" w:eastAsia="Times New Roman" w:hAnsi="Times New Roman" w:cs="Times New Roman"/>
                <w:sz w:val="24"/>
                <w:szCs w:val="24"/>
                <w:lang w:eastAsia="ru-RU"/>
              </w:rPr>
              <w:t>Средний</w:t>
            </w:r>
          </w:p>
        </w:tc>
      </w:tr>
      <w:tr w:rsidR="009872D5" w:rsidRPr="00E454DB" w:rsidTr="009872D5">
        <w:tc>
          <w:tcPr>
            <w:tcW w:w="4218" w:type="dxa"/>
            <w:shd w:val="clear" w:color="auto" w:fill="auto"/>
          </w:tcPr>
          <w:p w:rsidR="009872D5" w:rsidRPr="00E454DB" w:rsidRDefault="0098770D"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Не востребованность</w:t>
            </w:r>
            <w:r w:rsidR="009872D5" w:rsidRPr="00E454DB">
              <w:rPr>
                <w:rFonts w:ascii="Times New Roman" w:eastAsia="Times New Roman" w:hAnsi="Times New Roman" w:cs="Times New Roman"/>
                <w:sz w:val="24"/>
                <w:szCs w:val="24"/>
                <w:lang w:eastAsia="ru-RU"/>
              </w:rPr>
              <w:t xml:space="preserve"> профессиональной пробы «</w:t>
            </w:r>
            <w:r w:rsidR="00412702" w:rsidRPr="00E454DB">
              <w:rPr>
                <w:rFonts w:ascii="Times New Roman" w:eastAsia="Times New Roman" w:hAnsi="Times New Roman" w:cs="Times New Roman"/>
                <w:sz w:val="24"/>
                <w:szCs w:val="24"/>
                <w:lang w:eastAsia="ru-RU"/>
              </w:rPr>
              <w:t>Экскурсовод музея</w:t>
            </w:r>
            <w:r w:rsidR="009872D5" w:rsidRPr="00E454DB">
              <w:rPr>
                <w:rFonts w:ascii="Times New Roman" w:eastAsia="Times New Roman" w:hAnsi="Times New Roman" w:cs="Times New Roman"/>
                <w:sz w:val="24"/>
                <w:szCs w:val="24"/>
                <w:lang w:eastAsia="ru-RU"/>
              </w:rPr>
              <w:t>»</w:t>
            </w:r>
          </w:p>
        </w:tc>
        <w:tc>
          <w:tcPr>
            <w:tcW w:w="368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 xml:space="preserve">Активная презентационная </w:t>
            </w:r>
            <w:r w:rsidR="00412702" w:rsidRPr="00E454DB">
              <w:rPr>
                <w:rFonts w:ascii="Times New Roman" w:eastAsia="Times New Roman" w:hAnsi="Times New Roman" w:cs="Times New Roman"/>
                <w:sz w:val="24"/>
                <w:szCs w:val="24"/>
                <w:lang w:eastAsia="ru-RU"/>
              </w:rPr>
              <w:t>политика среди</w:t>
            </w:r>
            <w:r w:rsidRPr="00E454DB">
              <w:rPr>
                <w:rFonts w:ascii="Times New Roman" w:eastAsia="Times New Roman" w:hAnsi="Times New Roman" w:cs="Times New Roman"/>
                <w:sz w:val="24"/>
                <w:szCs w:val="24"/>
                <w:lang w:eastAsia="ru-RU"/>
              </w:rPr>
              <w:t xml:space="preserve"> ответственных за </w:t>
            </w:r>
            <w:proofErr w:type="spellStart"/>
            <w:r w:rsidRPr="00E454DB">
              <w:rPr>
                <w:rFonts w:ascii="Times New Roman" w:eastAsia="Times New Roman" w:hAnsi="Times New Roman" w:cs="Times New Roman"/>
                <w:sz w:val="24"/>
                <w:szCs w:val="24"/>
                <w:lang w:eastAsia="ru-RU"/>
              </w:rPr>
              <w:t>профориентационную</w:t>
            </w:r>
            <w:proofErr w:type="spellEnd"/>
            <w:r w:rsidRPr="00E454DB">
              <w:rPr>
                <w:rFonts w:ascii="Times New Roman" w:eastAsia="Times New Roman" w:hAnsi="Times New Roman" w:cs="Times New Roman"/>
                <w:sz w:val="24"/>
                <w:szCs w:val="24"/>
                <w:lang w:eastAsia="ru-RU"/>
              </w:rPr>
              <w:t xml:space="preserve"> деятельность в учреждениях. </w:t>
            </w:r>
          </w:p>
        </w:tc>
        <w:tc>
          <w:tcPr>
            <w:tcW w:w="1666" w:type="dxa"/>
            <w:shd w:val="clear" w:color="auto" w:fill="auto"/>
          </w:tcPr>
          <w:p w:rsidR="009872D5" w:rsidRPr="00E454DB" w:rsidRDefault="009872D5" w:rsidP="00E454DB">
            <w:pPr>
              <w:tabs>
                <w:tab w:val="left" w:pos="5805"/>
              </w:tabs>
              <w:ind w:left="0"/>
              <w:jc w:val="left"/>
              <w:rPr>
                <w:rFonts w:ascii="Times New Roman" w:eastAsia="Times New Roman" w:hAnsi="Times New Roman" w:cs="Times New Roman"/>
                <w:sz w:val="24"/>
                <w:szCs w:val="24"/>
                <w:lang w:eastAsia="ru-RU"/>
              </w:rPr>
            </w:pPr>
            <w:r w:rsidRPr="00E454DB">
              <w:rPr>
                <w:rFonts w:ascii="Times New Roman" w:eastAsia="Times New Roman" w:hAnsi="Times New Roman" w:cs="Times New Roman"/>
                <w:sz w:val="24"/>
                <w:szCs w:val="24"/>
                <w:lang w:eastAsia="ru-RU"/>
              </w:rPr>
              <w:t>Средний</w:t>
            </w:r>
          </w:p>
        </w:tc>
      </w:tr>
    </w:tbl>
    <w:p w:rsidR="009872D5" w:rsidRDefault="009872D5" w:rsidP="009872D5">
      <w:pPr>
        <w:pStyle w:val="a7"/>
        <w:spacing w:after="0" w:line="240" w:lineRule="auto"/>
        <w:rPr>
          <w:rFonts w:ascii="Times New Roman" w:eastAsia="Calibri" w:hAnsi="Times New Roman" w:cs="Times New Roman"/>
        </w:rPr>
      </w:pPr>
    </w:p>
    <w:p w:rsidR="009872D5" w:rsidRDefault="009872D5" w:rsidP="00EA7438">
      <w:pPr>
        <w:jc w:val="left"/>
        <w:rPr>
          <w:rFonts w:ascii="Times New Roman" w:eastAsia="Times New Roman" w:hAnsi="Times New Roman" w:cs="Times New Roman"/>
          <w:b/>
          <w:sz w:val="28"/>
          <w:szCs w:val="28"/>
          <w:lang w:eastAsia="ru-RU"/>
        </w:rPr>
      </w:pPr>
      <w:r w:rsidRPr="009872D5">
        <w:rPr>
          <w:rFonts w:ascii="Times New Roman" w:eastAsia="Times New Roman" w:hAnsi="Times New Roman" w:cs="Times New Roman"/>
          <w:b/>
          <w:sz w:val="28"/>
          <w:szCs w:val="28"/>
          <w:lang w:eastAsia="ru-RU"/>
        </w:rPr>
        <w:t>План мероприятий</w:t>
      </w:r>
    </w:p>
    <w:p w:rsidR="009872D5" w:rsidRPr="009872D5" w:rsidRDefault="009872D5" w:rsidP="009872D5">
      <w:pPr>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807"/>
        <w:gridCol w:w="1647"/>
        <w:gridCol w:w="2354"/>
        <w:gridCol w:w="2067"/>
      </w:tblGrid>
      <w:tr w:rsidR="00495FAD" w:rsidRPr="00EA7438" w:rsidTr="00867F57">
        <w:tc>
          <w:tcPr>
            <w:tcW w:w="696"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w:t>
            </w:r>
          </w:p>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п/п</w:t>
            </w:r>
          </w:p>
        </w:tc>
        <w:tc>
          <w:tcPr>
            <w:tcW w:w="2811"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Мероприятие</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Сроки</w:t>
            </w:r>
          </w:p>
        </w:tc>
        <w:tc>
          <w:tcPr>
            <w:tcW w:w="2355"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Оценка и инструментарий</w:t>
            </w:r>
          </w:p>
        </w:tc>
        <w:tc>
          <w:tcPr>
            <w:tcW w:w="2061"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Ответственный исполнитель</w:t>
            </w:r>
          </w:p>
        </w:tc>
      </w:tr>
      <w:tr w:rsidR="009872D5" w:rsidRPr="00EA7438" w:rsidTr="00867F57">
        <w:tc>
          <w:tcPr>
            <w:tcW w:w="9571" w:type="dxa"/>
            <w:gridSpan w:val="5"/>
            <w:shd w:val="clear" w:color="auto" w:fill="auto"/>
          </w:tcPr>
          <w:p w:rsidR="009872D5" w:rsidRPr="00EA7438" w:rsidRDefault="009872D5" w:rsidP="00412702">
            <w:pPr>
              <w:ind w:left="0"/>
              <w:jc w:val="center"/>
              <w:rPr>
                <w:rFonts w:ascii="Times New Roman" w:eastAsia="Times New Roman" w:hAnsi="Times New Roman" w:cs="Times New Roman"/>
                <w:b/>
                <w:sz w:val="24"/>
                <w:szCs w:val="24"/>
                <w:lang w:eastAsia="ru-RU"/>
              </w:rPr>
            </w:pPr>
            <w:r w:rsidRPr="00EA7438">
              <w:rPr>
                <w:rFonts w:ascii="Times New Roman" w:eastAsia="Times New Roman" w:hAnsi="Times New Roman" w:cs="Times New Roman"/>
                <w:b/>
                <w:sz w:val="24"/>
                <w:szCs w:val="24"/>
                <w:lang w:eastAsia="ru-RU"/>
              </w:rPr>
              <w:t>Подготовительный этап (январь – сентябрь 2021г.)</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w:t>
            </w:r>
          </w:p>
        </w:tc>
        <w:tc>
          <w:tcPr>
            <w:tcW w:w="2811"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Создание инициативной группы по реализации </w:t>
            </w:r>
            <w:r w:rsidRPr="00EA7438">
              <w:rPr>
                <w:rFonts w:ascii="Times New Roman" w:eastAsia="Times New Roman" w:hAnsi="Times New Roman" w:cs="Times New Roman"/>
                <w:sz w:val="24"/>
                <w:szCs w:val="24"/>
                <w:lang w:eastAsia="ru-RU"/>
              </w:rPr>
              <w:lastRenderedPageBreak/>
              <w:t>проекта в учреждении</w:t>
            </w:r>
          </w:p>
        </w:tc>
        <w:tc>
          <w:tcPr>
            <w:tcW w:w="1648" w:type="dxa"/>
            <w:shd w:val="clear" w:color="auto" w:fill="auto"/>
          </w:tcPr>
          <w:p w:rsidR="009872D5" w:rsidRPr="00EA7438" w:rsidRDefault="00412702"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lastRenderedPageBreak/>
              <w:t>Февраль 2021</w:t>
            </w:r>
            <w:r w:rsidR="009872D5" w:rsidRPr="00EA7438">
              <w:rPr>
                <w:rFonts w:ascii="Times New Roman" w:eastAsia="Times New Roman" w:hAnsi="Times New Roman" w:cs="Times New Roman"/>
                <w:sz w:val="24"/>
                <w:szCs w:val="24"/>
                <w:lang w:eastAsia="ru-RU"/>
              </w:rPr>
              <w:t>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Приказ о создании инициативной </w:t>
            </w:r>
            <w:r w:rsidRPr="00EA7438">
              <w:rPr>
                <w:rFonts w:ascii="Times New Roman" w:eastAsia="Times New Roman" w:hAnsi="Times New Roman" w:cs="Times New Roman"/>
                <w:sz w:val="24"/>
                <w:szCs w:val="24"/>
                <w:lang w:eastAsia="ru-RU"/>
              </w:rPr>
              <w:lastRenderedPageBreak/>
              <w:t>группы, разработка плана-графика работы</w:t>
            </w:r>
          </w:p>
        </w:tc>
        <w:tc>
          <w:tcPr>
            <w:tcW w:w="2061" w:type="dxa"/>
            <w:shd w:val="clear" w:color="auto" w:fill="auto"/>
          </w:tcPr>
          <w:p w:rsidR="009872D5" w:rsidRPr="00EA7438" w:rsidRDefault="009872D5" w:rsidP="00EA7438">
            <w:pPr>
              <w:ind w:left="76"/>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lastRenderedPageBreak/>
              <w:t xml:space="preserve">Директор, заместитель </w:t>
            </w:r>
            <w:r w:rsidRPr="00EA7438">
              <w:rPr>
                <w:rFonts w:ascii="Times New Roman" w:eastAsia="Times New Roman" w:hAnsi="Times New Roman" w:cs="Times New Roman"/>
                <w:sz w:val="24"/>
                <w:szCs w:val="24"/>
                <w:lang w:eastAsia="ru-RU"/>
              </w:rPr>
              <w:lastRenderedPageBreak/>
              <w:t>директора, руководитель инициативной группы</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lastRenderedPageBreak/>
              <w:t>2</w:t>
            </w:r>
          </w:p>
        </w:tc>
        <w:tc>
          <w:tcPr>
            <w:tcW w:w="2811" w:type="dxa"/>
            <w:shd w:val="clear" w:color="auto" w:fill="auto"/>
          </w:tcPr>
          <w:p w:rsidR="009872D5" w:rsidRPr="00EA7438" w:rsidRDefault="009872D5" w:rsidP="00412702">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Поиск и собеседование с потенциальными партнерами проекта из числа специалистов музеев и организаций города</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Февраль </w:t>
            </w:r>
            <w:r w:rsidR="007A6109">
              <w:rPr>
                <w:rFonts w:ascii="Times New Roman" w:eastAsia="Times New Roman" w:hAnsi="Times New Roman" w:cs="Times New Roman"/>
                <w:sz w:val="24"/>
                <w:szCs w:val="24"/>
                <w:lang w:eastAsia="ru-RU"/>
              </w:rPr>
              <w:t xml:space="preserve">–март </w:t>
            </w:r>
            <w:r w:rsidRPr="00EA7438">
              <w:rPr>
                <w:rFonts w:ascii="Times New Roman" w:eastAsia="Times New Roman" w:hAnsi="Times New Roman" w:cs="Times New Roman"/>
                <w:sz w:val="24"/>
                <w:szCs w:val="24"/>
                <w:lang w:eastAsia="ru-RU"/>
              </w:rPr>
              <w:t>2021г.</w:t>
            </w:r>
          </w:p>
        </w:tc>
        <w:tc>
          <w:tcPr>
            <w:tcW w:w="2355" w:type="dxa"/>
            <w:shd w:val="clear" w:color="auto" w:fill="auto"/>
          </w:tcPr>
          <w:p w:rsidR="009872D5" w:rsidRPr="00EA7438" w:rsidRDefault="009872D5" w:rsidP="00E454DB">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Список партнеров – участников проекта; </w:t>
            </w:r>
            <w:r w:rsidR="00E454DB">
              <w:rPr>
                <w:rFonts w:ascii="Times New Roman" w:eastAsia="Times New Roman" w:hAnsi="Times New Roman" w:cs="Times New Roman"/>
                <w:sz w:val="24"/>
                <w:szCs w:val="24"/>
                <w:lang w:eastAsia="ru-RU"/>
              </w:rPr>
              <w:t>п</w:t>
            </w:r>
            <w:r w:rsidRPr="00EA7438">
              <w:rPr>
                <w:rFonts w:ascii="Times New Roman" w:eastAsia="Times New Roman" w:hAnsi="Times New Roman" w:cs="Times New Roman"/>
                <w:sz w:val="24"/>
                <w:szCs w:val="24"/>
                <w:lang w:eastAsia="ru-RU"/>
              </w:rPr>
              <w:t>лан развития выставочной деятельности</w:t>
            </w:r>
          </w:p>
        </w:tc>
        <w:tc>
          <w:tcPr>
            <w:tcW w:w="2061" w:type="dxa"/>
            <w:shd w:val="clear" w:color="auto" w:fill="auto"/>
          </w:tcPr>
          <w:p w:rsidR="009872D5" w:rsidRPr="00EA7438" w:rsidRDefault="009872D5" w:rsidP="00EA7438">
            <w:pPr>
              <w:ind w:left="76"/>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Директор, заместитель директора, руководитель инициативной группы</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3</w:t>
            </w:r>
          </w:p>
        </w:tc>
        <w:tc>
          <w:tcPr>
            <w:tcW w:w="2811" w:type="dxa"/>
            <w:shd w:val="clear" w:color="auto" w:fill="auto"/>
          </w:tcPr>
          <w:p w:rsidR="009872D5" w:rsidRPr="00EA7438" w:rsidRDefault="009872D5" w:rsidP="00B930CF">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Семинар (</w:t>
            </w:r>
            <w:proofErr w:type="spellStart"/>
            <w:r w:rsidRPr="00EA7438">
              <w:rPr>
                <w:rFonts w:ascii="Times New Roman" w:eastAsia="Times New Roman" w:hAnsi="Times New Roman" w:cs="Times New Roman"/>
                <w:sz w:val="24"/>
                <w:szCs w:val="24"/>
                <w:lang w:eastAsia="ru-RU"/>
              </w:rPr>
              <w:t>вебинар</w:t>
            </w:r>
            <w:proofErr w:type="spellEnd"/>
            <w:r w:rsidRPr="00EA7438">
              <w:rPr>
                <w:rFonts w:ascii="Times New Roman" w:eastAsia="Times New Roman" w:hAnsi="Times New Roman" w:cs="Times New Roman"/>
                <w:sz w:val="24"/>
                <w:szCs w:val="24"/>
                <w:lang w:eastAsia="ru-RU"/>
              </w:rPr>
              <w:t>) «Перспективы музейных техноло</w:t>
            </w:r>
            <w:r w:rsidR="00412702">
              <w:rPr>
                <w:rFonts w:ascii="Times New Roman" w:eastAsia="Times New Roman" w:hAnsi="Times New Roman" w:cs="Times New Roman"/>
                <w:sz w:val="24"/>
                <w:szCs w:val="24"/>
                <w:lang w:eastAsia="ru-RU"/>
              </w:rPr>
              <w:t xml:space="preserve">гий, как </w:t>
            </w:r>
            <w:r w:rsidRPr="00EA7438">
              <w:rPr>
                <w:rFonts w:ascii="Times New Roman" w:eastAsia="Times New Roman" w:hAnsi="Times New Roman" w:cs="Times New Roman"/>
                <w:sz w:val="24"/>
                <w:szCs w:val="24"/>
                <w:lang w:eastAsia="ru-RU"/>
              </w:rPr>
              <w:t>вектор обновления програ</w:t>
            </w:r>
            <w:r w:rsidR="00B930CF">
              <w:rPr>
                <w:rFonts w:ascii="Times New Roman" w:eastAsia="Times New Roman" w:hAnsi="Times New Roman" w:cs="Times New Roman"/>
                <w:sz w:val="24"/>
                <w:szCs w:val="24"/>
                <w:lang w:eastAsia="ru-RU"/>
              </w:rPr>
              <w:t>мм дополнительного образования»</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Март </w:t>
            </w:r>
            <w:r w:rsidR="007A6109">
              <w:rPr>
                <w:rFonts w:ascii="Times New Roman" w:eastAsia="Times New Roman" w:hAnsi="Times New Roman" w:cs="Times New Roman"/>
                <w:sz w:val="24"/>
                <w:szCs w:val="24"/>
                <w:lang w:eastAsia="ru-RU"/>
              </w:rPr>
              <w:t xml:space="preserve">–апрель </w:t>
            </w:r>
            <w:r w:rsidRPr="00EA7438">
              <w:rPr>
                <w:rFonts w:ascii="Times New Roman" w:eastAsia="Times New Roman" w:hAnsi="Times New Roman" w:cs="Times New Roman"/>
                <w:sz w:val="24"/>
                <w:szCs w:val="24"/>
                <w:lang w:eastAsia="ru-RU"/>
              </w:rPr>
              <w:t>2021г.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Справочные методические материалы по теме </w:t>
            </w:r>
          </w:p>
        </w:tc>
        <w:tc>
          <w:tcPr>
            <w:tcW w:w="2061" w:type="dxa"/>
            <w:shd w:val="clear" w:color="auto" w:fill="auto"/>
          </w:tcPr>
          <w:p w:rsidR="009872D5" w:rsidRPr="00EA7438" w:rsidRDefault="009872D5" w:rsidP="00EA7438">
            <w:pPr>
              <w:ind w:left="76"/>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Заместитель директора, методист, руководители музеев ДЭМ «Красное коромысло», «Музей народного образования», педагоги организаторы, педагоги. </w:t>
            </w:r>
          </w:p>
        </w:tc>
      </w:tr>
      <w:tr w:rsidR="00495FAD" w:rsidRPr="00EA7438" w:rsidTr="00E454DB">
        <w:trPr>
          <w:trHeight w:val="557"/>
        </w:trPr>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4</w:t>
            </w:r>
          </w:p>
        </w:tc>
        <w:tc>
          <w:tcPr>
            <w:tcW w:w="2811" w:type="dxa"/>
            <w:shd w:val="clear" w:color="auto" w:fill="auto"/>
          </w:tcPr>
          <w:p w:rsidR="009872D5" w:rsidRPr="00EA7438" w:rsidRDefault="009872D5" w:rsidP="00B930CF">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Проектирование моделей взаимодействия с социальными партнерами (музеями, в том числе производственным и творческими общественными</w:t>
            </w:r>
            <w:r w:rsidR="00E454DB">
              <w:rPr>
                <w:rFonts w:ascii="Times New Roman" w:eastAsia="Times New Roman" w:hAnsi="Times New Roman" w:cs="Times New Roman"/>
                <w:sz w:val="24"/>
                <w:szCs w:val="24"/>
                <w:lang w:eastAsia="ru-RU"/>
              </w:rPr>
              <w:t xml:space="preserve"> объединениями города, </w:t>
            </w:r>
            <w:r w:rsidR="00B930CF">
              <w:rPr>
                <w:rFonts w:ascii="Times New Roman" w:eastAsia="Times New Roman" w:hAnsi="Times New Roman" w:cs="Times New Roman"/>
                <w:sz w:val="24"/>
                <w:szCs w:val="24"/>
                <w:lang w:eastAsia="ru-RU"/>
              </w:rPr>
              <w:t>например</w:t>
            </w:r>
            <w:r w:rsidR="00E454DB">
              <w:rPr>
                <w:rFonts w:ascii="Times New Roman" w:eastAsia="Times New Roman" w:hAnsi="Times New Roman" w:cs="Times New Roman"/>
                <w:sz w:val="24"/>
                <w:szCs w:val="24"/>
                <w:lang w:eastAsia="ru-RU"/>
              </w:rPr>
              <w:t>:</w:t>
            </w:r>
            <w:r w:rsidR="00B930CF">
              <w:rPr>
                <w:rFonts w:ascii="Times New Roman" w:eastAsia="Times New Roman" w:hAnsi="Times New Roman" w:cs="Times New Roman"/>
                <w:sz w:val="24"/>
                <w:szCs w:val="24"/>
                <w:lang w:eastAsia="ru-RU"/>
              </w:rPr>
              <w:t xml:space="preserve"> </w:t>
            </w:r>
            <w:r w:rsidRPr="00EA7438">
              <w:rPr>
                <w:rFonts w:ascii="Times New Roman" w:eastAsia="Times New Roman" w:hAnsi="Times New Roman" w:cs="Times New Roman"/>
                <w:sz w:val="24"/>
                <w:szCs w:val="24"/>
                <w:lang w:eastAsia="ru-RU"/>
              </w:rPr>
              <w:t xml:space="preserve">литераторами, художниками) </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Март</w:t>
            </w:r>
            <w:r w:rsidR="007A6109">
              <w:rPr>
                <w:rFonts w:ascii="Times New Roman" w:eastAsia="Times New Roman" w:hAnsi="Times New Roman" w:cs="Times New Roman"/>
                <w:sz w:val="24"/>
                <w:szCs w:val="24"/>
                <w:lang w:eastAsia="ru-RU"/>
              </w:rPr>
              <w:t>-май</w:t>
            </w:r>
            <w:r w:rsidRPr="00EA7438">
              <w:rPr>
                <w:rFonts w:ascii="Times New Roman" w:eastAsia="Times New Roman" w:hAnsi="Times New Roman" w:cs="Times New Roman"/>
                <w:sz w:val="24"/>
                <w:szCs w:val="24"/>
                <w:lang w:eastAsia="ru-RU"/>
              </w:rPr>
              <w:t xml:space="preserve"> 2021г.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Модель взаимодействия, договоры о взаимодействии с социальными партнерами, создание или корректировка планов учреждения </w:t>
            </w:r>
          </w:p>
        </w:tc>
        <w:tc>
          <w:tcPr>
            <w:tcW w:w="2061" w:type="dxa"/>
            <w:shd w:val="clear" w:color="auto" w:fill="auto"/>
          </w:tcPr>
          <w:p w:rsidR="009872D5" w:rsidRPr="00EA7438" w:rsidRDefault="009872D5" w:rsidP="00EA7438">
            <w:pPr>
              <w:ind w:left="76"/>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Директор, заместитель директора, руководитель инициативной группы</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5</w:t>
            </w:r>
          </w:p>
        </w:tc>
        <w:tc>
          <w:tcPr>
            <w:tcW w:w="2811"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Разработка единого календаря выставочной деятельности и музейных событий</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Апрель </w:t>
            </w:r>
            <w:r w:rsidR="007A6109">
              <w:rPr>
                <w:rFonts w:ascii="Times New Roman" w:eastAsia="Times New Roman" w:hAnsi="Times New Roman" w:cs="Times New Roman"/>
                <w:sz w:val="24"/>
                <w:szCs w:val="24"/>
                <w:lang w:eastAsia="ru-RU"/>
              </w:rPr>
              <w:t xml:space="preserve">–май </w:t>
            </w:r>
            <w:r w:rsidRPr="00EA7438">
              <w:rPr>
                <w:rFonts w:ascii="Times New Roman" w:eastAsia="Times New Roman" w:hAnsi="Times New Roman" w:cs="Times New Roman"/>
                <w:sz w:val="24"/>
                <w:szCs w:val="24"/>
                <w:lang w:eastAsia="ru-RU"/>
              </w:rPr>
              <w:t>2021г.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Единый календарь образовательных событий на 5 лет</w:t>
            </w:r>
          </w:p>
        </w:tc>
        <w:tc>
          <w:tcPr>
            <w:tcW w:w="2061" w:type="dxa"/>
            <w:shd w:val="clear" w:color="auto" w:fill="auto"/>
          </w:tcPr>
          <w:p w:rsidR="009872D5" w:rsidRPr="00EA7438" w:rsidRDefault="009872D5" w:rsidP="00EA7438">
            <w:pPr>
              <w:ind w:left="76"/>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Директор, заместитель директора, руководитель инициативной группы</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6</w:t>
            </w:r>
          </w:p>
        </w:tc>
        <w:tc>
          <w:tcPr>
            <w:tcW w:w="2811"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Формирование методического банка по тематике единого календаря выставочной деятельности и музейных событий</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Май-август 2021г.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Методические разработки, рекомендации, подборки публикаций, презентаций и т.д.</w:t>
            </w:r>
          </w:p>
        </w:tc>
        <w:tc>
          <w:tcPr>
            <w:tcW w:w="2061" w:type="dxa"/>
            <w:shd w:val="clear" w:color="auto" w:fill="auto"/>
          </w:tcPr>
          <w:p w:rsidR="009872D5" w:rsidRPr="00EA7438" w:rsidRDefault="009872D5" w:rsidP="00EA7438">
            <w:pPr>
              <w:ind w:left="76"/>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Директор, заместитель директора, руководитель инициативной группы</w:t>
            </w:r>
          </w:p>
        </w:tc>
      </w:tr>
      <w:tr w:rsidR="00495FAD" w:rsidRPr="00EA7438" w:rsidTr="00867F57">
        <w:trPr>
          <w:trHeight w:val="3825"/>
        </w:trPr>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lastRenderedPageBreak/>
              <w:t>7</w:t>
            </w:r>
          </w:p>
        </w:tc>
        <w:tc>
          <w:tcPr>
            <w:tcW w:w="2811" w:type="dxa"/>
            <w:shd w:val="clear" w:color="auto" w:fill="auto"/>
          </w:tcPr>
          <w:p w:rsidR="009872D5" w:rsidRPr="00EA7438" w:rsidRDefault="009872D5" w:rsidP="00B930CF">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Обучающий семинар для педагогов (курсы повышения </w:t>
            </w:r>
            <w:r w:rsidR="00B930CF" w:rsidRPr="00EA7438">
              <w:rPr>
                <w:rFonts w:ascii="Times New Roman" w:eastAsia="Times New Roman" w:hAnsi="Times New Roman" w:cs="Times New Roman"/>
                <w:sz w:val="24"/>
                <w:szCs w:val="24"/>
                <w:lang w:eastAsia="ru-RU"/>
              </w:rPr>
              <w:t>квалификации) «</w:t>
            </w:r>
            <w:r w:rsidRPr="00EA7438">
              <w:rPr>
                <w:rFonts w:ascii="Times New Roman" w:eastAsia="Times New Roman" w:hAnsi="Times New Roman" w:cs="Times New Roman"/>
                <w:sz w:val="24"/>
                <w:szCs w:val="24"/>
                <w:lang w:eastAsia="ru-RU"/>
              </w:rPr>
              <w:t>Цифровые образовательные ресурсы и мультимедийные технологии в организации выставочной, музейной деятельности»</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Август 2021г.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Сертификат</w:t>
            </w:r>
          </w:p>
        </w:tc>
        <w:tc>
          <w:tcPr>
            <w:tcW w:w="2061" w:type="dxa"/>
            <w:shd w:val="clear" w:color="auto" w:fill="auto"/>
          </w:tcPr>
          <w:p w:rsidR="009872D5" w:rsidRPr="00EA7438" w:rsidRDefault="009872D5" w:rsidP="00EA7438">
            <w:pPr>
              <w:ind w:left="76"/>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Методист, педагоги дополнительного образования, педагоги организаторы.</w:t>
            </w:r>
          </w:p>
        </w:tc>
      </w:tr>
      <w:tr w:rsidR="00495FAD" w:rsidRPr="00EA7438" w:rsidTr="00867F57">
        <w:trPr>
          <w:trHeight w:val="180"/>
        </w:trPr>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8</w:t>
            </w:r>
          </w:p>
        </w:tc>
        <w:tc>
          <w:tcPr>
            <w:tcW w:w="2811"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Обучающий семинар «Технология </w:t>
            </w:r>
            <w:proofErr w:type="spellStart"/>
            <w:r w:rsidR="00B930CF" w:rsidRPr="00EA7438">
              <w:rPr>
                <w:rFonts w:ascii="Times New Roman" w:eastAsia="Times New Roman" w:hAnsi="Times New Roman" w:cs="Times New Roman"/>
                <w:sz w:val="24"/>
                <w:szCs w:val="24"/>
                <w:lang w:eastAsia="ru-RU"/>
              </w:rPr>
              <w:t>геймофикации</w:t>
            </w:r>
            <w:proofErr w:type="spellEnd"/>
            <w:r w:rsidR="00B930CF" w:rsidRPr="00EA7438">
              <w:rPr>
                <w:rFonts w:ascii="Times New Roman" w:eastAsia="Times New Roman" w:hAnsi="Times New Roman" w:cs="Times New Roman"/>
                <w:sz w:val="24"/>
                <w:szCs w:val="24"/>
                <w:lang w:eastAsia="ru-RU"/>
              </w:rPr>
              <w:t xml:space="preserve"> в</w:t>
            </w:r>
            <w:r w:rsidRPr="00EA7438">
              <w:rPr>
                <w:rFonts w:ascii="Times New Roman" w:eastAsia="Times New Roman" w:hAnsi="Times New Roman" w:cs="Times New Roman"/>
                <w:sz w:val="24"/>
                <w:szCs w:val="24"/>
                <w:lang w:eastAsia="ru-RU"/>
              </w:rPr>
              <w:t xml:space="preserve"> деятельности педагога дополнительного образования  </w:t>
            </w:r>
          </w:p>
        </w:tc>
        <w:tc>
          <w:tcPr>
            <w:tcW w:w="1648"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Август 2021г.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Сертификат</w:t>
            </w:r>
          </w:p>
        </w:tc>
        <w:tc>
          <w:tcPr>
            <w:tcW w:w="2061" w:type="dxa"/>
            <w:shd w:val="clear" w:color="auto" w:fill="auto"/>
          </w:tcPr>
          <w:p w:rsidR="009872D5" w:rsidRPr="00EA7438" w:rsidRDefault="009872D5" w:rsidP="00EA7438">
            <w:pPr>
              <w:ind w:left="76"/>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Методист, педагоги дополнительного образования, педагоги организаторы</w:t>
            </w:r>
          </w:p>
        </w:tc>
      </w:tr>
      <w:tr w:rsidR="009872D5" w:rsidRPr="00EA7438" w:rsidTr="00867F57">
        <w:tc>
          <w:tcPr>
            <w:tcW w:w="9571" w:type="dxa"/>
            <w:gridSpan w:val="5"/>
            <w:shd w:val="clear" w:color="auto" w:fill="auto"/>
          </w:tcPr>
          <w:p w:rsidR="009872D5" w:rsidRPr="00EA7438" w:rsidRDefault="009872D5" w:rsidP="00B930CF">
            <w:pPr>
              <w:ind w:left="0"/>
              <w:jc w:val="center"/>
              <w:rPr>
                <w:rFonts w:ascii="Times New Roman" w:eastAsia="Times New Roman" w:hAnsi="Times New Roman" w:cs="Times New Roman"/>
                <w:b/>
                <w:sz w:val="24"/>
                <w:szCs w:val="24"/>
                <w:lang w:eastAsia="ru-RU"/>
              </w:rPr>
            </w:pPr>
            <w:r w:rsidRPr="00EA7438">
              <w:rPr>
                <w:rFonts w:ascii="Times New Roman" w:eastAsia="Times New Roman" w:hAnsi="Times New Roman" w:cs="Times New Roman"/>
                <w:b/>
                <w:sz w:val="24"/>
                <w:szCs w:val="24"/>
                <w:lang w:eastAsia="ru-RU"/>
              </w:rPr>
              <w:t>Основной этап (октябрь 2021г. – июнь 2025г.)</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9</w:t>
            </w:r>
          </w:p>
        </w:tc>
        <w:tc>
          <w:tcPr>
            <w:tcW w:w="2811"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Проведение мероприятий единого календаря выставочной деятельности</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2021-2025гг.</w:t>
            </w:r>
          </w:p>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Ежегодно</w:t>
            </w:r>
          </w:p>
          <w:p w:rsidR="009872D5" w:rsidRPr="00EA7438" w:rsidRDefault="009872D5" w:rsidP="00EA7438">
            <w:pPr>
              <w:ind w:left="0"/>
              <w:jc w:val="center"/>
              <w:rPr>
                <w:rFonts w:ascii="Times New Roman" w:eastAsia="Times New Roman" w:hAnsi="Times New Roman" w:cs="Times New Roman"/>
                <w:sz w:val="24"/>
                <w:szCs w:val="24"/>
                <w:lang w:eastAsia="ru-RU"/>
              </w:rPr>
            </w:pPr>
          </w:p>
        </w:tc>
        <w:tc>
          <w:tcPr>
            <w:tcW w:w="2355" w:type="dxa"/>
            <w:shd w:val="clear" w:color="auto" w:fill="auto"/>
          </w:tcPr>
          <w:p w:rsidR="009872D5" w:rsidRPr="00EA7438" w:rsidRDefault="009872D5" w:rsidP="00B930CF">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План мероприятий, фото отчеты, статистические данные о мероприятии, положительные</w:t>
            </w:r>
            <w:r w:rsidR="00B930CF">
              <w:rPr>
                <w:rFonts w:ascii="Times New Roman" w:eastAsia="Times New Roman" w:hAnsi="Times New Roman" w:cs="Times New Roman"/>
                <w:sz w:val="24"/>
                <w:szCs w:val="24"/>
                <w:lang w:eastAsia="ru-RU"/>
              </w:rPr>
              <w:t xml:space="preserve"> </w:t>
            </w:r>
            <w:r w:rsidRPr="00EA7438">
              <w:rPr>
                <w:rFonts w:ascii="Times New Roman" w:eastAsia="Times New Roman" w:hAnsi="Times New Roman" w:cs="Times New Roman"/>
                <w:sz w:val="24"/>
                <w:szCs w:val="24"/>
                <w:lang w:eastAsia="ru-RU"/>
              </w:rPr>
              <w:t>отзывы участников</w:t>
            </w:r>
          </w:p>
        </w:tc>
        <w:tc>
          <w:tcPr>
            <w:tcW w:w="2061" w:type="dxa"/>
            <w:shd w:val="clear" w:color="auto" w:fill="auto"/>
          </w:tcPr>
          <w:p w:rsidR="009872D5" w:rsidRPr="00EA7438" w:rsidRDefault="009872D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Заместитель директора, методисты, педагоги-организаторы</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10</w:t>
            </w:r>
          </w:p>
        </w:tc>
        <w:tc>
          <w:tcPr>
            <w:tcW w:w="2811" w:type="dxa"/>
            <w:shd w:val="clear" w:color="auto" w:fill="auto"/>
          </w:tcPr>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Проведение мероприятий единого календаря мероприятий музейных </w:t>
            </w:r>
            <w:r w:rsidR="00B930CF" w:rsidRPr="00EA7438">
              <w:rPr>
                <w:rFonts w:ascii="Times New Roman" w:eastAsia="Times New Roman" w:hAnsi="Times New Roman" w:cs="Times New Roman"/>
                <w:sz w:val="24"/>
                <w:szCs w:val="24"/>
                <w:lang w:eastAsia="ru-RU"/>
              </w:rPr>
              <w:t>программ с</w:t>
            </w:r>
            <w:r w:rsidRPr="00EA7438">
              <w:rPr>
                <w:rFonts w:ascii="Times New Roman" w:eastAsia="Times New Roman" w:hAnsi="Times New Roman" w:cs="Times New Roman"/>
                <w:sz w:val="24"/>
                <w:szCs w:val="24"/>
                <w:lang w:eastAsia="ru-RU"/>
              </w:rPr>
              <w:t xml:space="preserve"> применением </w:t>
            </w:r>
            <w:r w:rsidRPr="00EA7438">
              <w:rPr>
                <w:rFonts w:ascii="Times New Roman" w:eastAsia="Times New Roman" w:hAnsi="Times New Roman" w:cs="Times New Roman"/>
                <w:sz w:val="24"/>
                <w:szCs w:val="24"/>
                <w:lang w:val="en-US" w:eastAsia="ru-RU"/>
              </w:rPr>
              <w:t>IT</w:t>
            </w:r>
            <w:r w:rsidRPr="00EA7438">
              <w:rPr>
                <w:rFonts w:ascii="Times New Roman" w:eastAsia="Times New Roman" w:hAnsi="Times New Roman" w:cs="Times New Roman"/>
                <w:sz w:val="24"/>
                <w:szCs w:val="24"/>
                <w:lang w:eastAsia="ru-RU"/>
              </w:rPr>
              <w:t xml:space="preserve"> технологий.</w:t>
            </w:r>
          </w:p>
          <w:p w:rsidR="009872D5" w:rsidRPr="00EA7438" w:rsidRDefault="009872D5" w:rsidP="00EA7438">
            <w:pPr>
              <w:tabs>
                <w:tab w:val="left" w:pos="5805"/>
              </w:tabs>
              <w:ind w:left="0"/>
              <w:jc w:val="left"/>
              <w:rPr>
                <w:rFonts w:ascii="Times New Roman" w:eastAsia="Times New Roman" w:hAnsi="Times New Roman" w:cs="Times New Roman"/>
                <w:b/>
                <w:sz w:val="24"/>
                <w:szCs w:val="24"/>
                <w:lang w:eastAsia="ru-RU"/>
              </w:rPr>
            </w:pPr>
          </w:p>
        </w:tc>
        <w:tc>
          <w:tcPr>
            <w:tcW w:w="1648" w:type="dxa"/>
            <w:shd w:val="clear" w:color="auto" w:fill="auto"/>
          </w:tcPr>
          <w:p w:rsidR="00495FAD"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2021-2025гг.</w:t>
            </w:r>
          </w:p>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Ежегодно</w:t>
            </w:r>
          </w:p>
          <w:p w:rsidR="009872D5" w:rsidRPr="00EA7438" w:rsidRDefault="009872D5" w:rsidP="00EA7438">
            <w:pPr>
              <w:ind w:left="0"/>
              <w:jc w:val="center"/>
              <w:rPr>
                <w:rFonts w:ascii="Times New Roman" w:eastAsia="Times New Roman" w:hAnsi="Times New Roman" w:cs="Times New Roman"/>
                <w:sz w:val="24"/>
                <w:szCs w:val="24"/>
                <w:lang w:eastAsia="ru-RU"/>
              </w:rPr>
            </w:pP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План мероприятий, фото отчеты, статистические данные о мероприятии, </w:t>
            </w:r>
            <w:r w:rsidR="00B930CF" w:rsidRPr="00EA7438">
              <w:rPr>
                <w:rFonts w:ascii="Times New Roman" w:eastAsia="Times New Roman" w:hAnsi="Times New Roman" w:cs="Times New Roman"/>
                <w:sz w:val="24"/>
                <w:szCs w:val="24"/>
                <w:lang w:eastAsia="ru-RU"/>
              </w:rPr>
              <w:t>положительные отзывы</w:t>
            </w:r>
            <w:r w:rsidRPr="00EA7438">
              <w:rPr>
                <w:rFonts w:ascii="Times New Roman" w:eastAsia="Times New Roman" w:hAnsi="Times New Roman" w:cs="Times New Roman"/>
                <w:sz w:val="24"/>
                <w:szCs w:val="24"/>
                <w:lang w:eastAsia="ru-RU"/>
              </w:rPr>
              <w:t xml:space="preserve"> участников</w:t>
            </w:r>
          </w:p>
        </w:tc>
        <w:tc>
          <w:tcPr>
            <w:tcW w:w="2061" w:type="dxa"/>
            <w:shd w:val="clear" w:color="auto" w:fill="auto"/>
          </w:tcPr>
          <w:p w:rsidR="009872D5" w:rsidRPr="00EA7438" w:rsidRDefault="009872D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Заместитель директора, педагоги-организаторы</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11</w:t>
            </w:r>
          </w:p>
        </w:tc>
        <w:tc>
          <w:tcPr>
            <w:tcW w:w="2811" w:type="dxa"/>
            <w:shd w:val="clear" w:color="auto" w:fill="auto"/>
          </w:tcPr>
          <w:p w:rsidR="009872D5" w:rsidRPr="00EA7438" w:rsidRDefault="009872D5" w:rsidP="00EA7438">
            <w:pPr>
              <w:tabs>
                <w:tab w:val="left" w:pos="5805"/>
              </w:tabs>
              <w:ind w:left="0"/>
              <w:jc w:val="left"/>
              <w:rPr>
                <w:rFonts w:ascii="Times New Roman" w:eastAsia="Times New Roman" w:hAnsi="Times New Roman" w:cs="Times New Roman"/>
                <w:b/>
                <w:sz w:val="24"/>
                <w:szCs w:val="24"/>
                <w:lang w:eastAsia="ru-RU"/>
              </w:rPr>
            </w:pPr>
            <w:r w:rsidRPr="00EA7438">
              <w:rPr>
                <w:rFonts w:ascii="Times New Roman" w:eastAsia="Times New Roman" w:hAnsi="Times New Roman" w:cs="Times New Roman"/>
                <w:sz w:val="24"/>
                <w:szCs w:val="24"/>
                <w:lang w:eastAsia="ru-RU"/>
              </w:rPr>
              <w:t xml:space="preserve"> Интерактивные образовательные программы в музее. </w:t>
            </w:r>
          </w:p>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p>
        </w:tc>
        <w:tc>
          <w:tcPr>
            <w:tcW w:w="1648" w:type="dxa"/>
            <w:shd w:val="clear" w:color="auto" w:fill="auto"/>
          </w:tcPr>
          <w:p w:rsidR="009872D5"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2020г. Ежемесячно</w:t>
            </w:r>
            <w:r w:rsidR="009872D5" w:rsidRPr="00EA7438">
              <w:rPr>
                <w:rFonts w:ascii="Times New Roman" w:eastAsia="Times New Roman" w:hAnsi="Times New Roman" w:cs="Times New Roman"/>
                <w:sz w:val="24"/>
                <w:szCs w:val="24"/>
                <w:lang w:eastAsia="ru-RU"/>
              </w:rPr>
              <w:t xml:space="preserve"> </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Методические разработки</w:t>
            </w:r>
          </w:p>
        </w:tc>
        <w:tc>
          <w:tcPr>
            <w:tcW w:w="2061" w:type="dxa"/>
            <w:shd w:val="clear" w:color="auto" w:fill="auto"/>
          </w:tcPr>
          <w:p w:rsidR="009872D5" w:rsidRPr="00EA7438" w:rsidRDefault="009872D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Заместитель директора, педагоги-организаторы</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12</w:t>
            </w:r>
          </w:p>
        </w:tc>
        <w:tc>
          <w:tcPr>
            <w:tcW w:w="2811" w:type="dxa"/>
            <w:shd w:val="clear" w:color="auto" w:fill="auto"/>
          </w:tcPr>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Открытие зала виртуальной музейной экспозиции.</w:t>
            </w:r>
          </w:p>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 </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Сентябрь</w:t>
            </w:r>
            <w:r w:rsidR="007A6109">
              <w:rPr>
                <w:rFonts w:ascii="Times New Roman" w:eastAsia="Times New Roman" w:hAnsi="Times New Roman" w:cs="Times New Roman"/>
                <w:sz w:val="24"/>
                <w:szCs w:val="24"/>
                <w:lang w:eastAsia="ru-RU"/>
              </w:rPr>
              <w:t>-октябрь</w:t>
            </w:r>
            <w:r w:rsidRPr="00EA7438">
              <w:rPr>
                <w:rFonts w:ascii="Times New Roman" w:eastAsia="Times New Roman" w:hAnsi="Times New Roman" w:cs="Times New Roman"/>
                <w:sz w:val="24"/>
                <w:szCs w:val="24"/>
                <w:lang w:eastAsia="ru-RU"/>
              </w:rPr>
              <w:t xml:space="preserve"> 2022</w:t>
            </w:r>
            <w:r w:rsidR="00495FAD" w:rsidRPr="00EA7438">
              <w:rPr>
                <w:rFonts w:ascii="Times New Roman" w:eastAsia="Times New Roman" w:hAnsi="Times New Roman" w:cs="Times New Roman"/>
                <w:sz w:val="24"/>
                <w:szCs w:val="24"/>
                <w:lang w:eastAsia="ru-RU"/>
              </w:rPr>
              <w:t>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Кейс мультимедийных продуктов</w:t>
            </w:r>
          </w:p>
        </w:tc>
        <w:tc>
          <w:tcPr>
            <w:tcW w:w="2061" w:type="dxa"/>
            <w:shd w:val="clear" w:color="auto" w:fill="auto"/>
          </w:tcPr>
          <w:p w:rsidR="009872D5" w:rsidRPr="00EA7438" w:rsidRDefault="009872D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Заместитель директора, педагоги-организаторы</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13</w:t>
            </w:r>
          </w:p>
        </w:tc>
        <w:tc>
          <w:tcPr>
            <w:tcW w:w="2811" w:type="dxa"/>
            <w:shd w:val="clear" w:color="auto" w:fill="auto"/>
          </w:tcPr>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Организация передвижных интерактивных тематических выставок</w:t>
            </w:r>
          </w:p>
        </w:tc>
        <w:tc>
          <w:tcPr>
            <w:tcW w:w="1648" w:type="dxa"/>
            <w:shd w:val="clear" w:color="auto" w:fill="auto"/>
          </w:tcPr>
          <w:p w:rsidR="009872D5"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2021-2025гг. </w:t>
            </w:r>
            <w:r w:rsidR="009872D5" w:rsidRPr="00EA7438">
              <w:rPr>
                <w:rFonts w:ascii="Times New Roman" w:eastAsia="Times New Roman" w:hAnsi="Times New Roman" w:cs="Times New Roman"/>
                <w:sz w:val="24"/>
                <w:szCs w:val="24"/>
                <w:lang w:eastAsia="ru-RU"/>
              </w:rPr>
              <w:t>Ежегодно</w:t>
            </w:r>
          </w:p>
          <w:p w:rsidR="009872D5" w:rsidRPr="00EA7438" w:rsidRDefault="009872D5" w:rsidP="00EA7438">
            <w:pPr>
              <w:ind w:left="0"/>
              <w:jc w:val="center"/>
              <w:rPr>
                <w:rFonts w:ascii="Times New Roman" w:eastAsia="Times New Roman" w:hAnsi="Times New Roman" w:cs="Times New Roman"/>
                <w:sz w:val="24"/>
                <w:szCs w:val="24"/>
                <w:lang w:eastAsia="ru-RU"/>
              </w:rPr>
            </w:pP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Публикации в СМИ, отзывы учреждений - партнеров</w:t>
            </w:r>
          </w:p>
        </w:tc>
        <w:tc>
          <w:tcPr>
            <w:tcW w:w="2061" w:type="dxa"/>
            <w:shd w:val="clear" w:color="auto" w:fill="auto"/>
          </w:tcPr>
          <w:p w:rsidR="009872D5" w:rsidRPr="00EA7438" w:rsidRDefault="009872D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Руководитель выставочного </w:t>
            </w:r>
            <w:r w:rsidR="00B930CF" w:rsidRPr="00EA7438">
              <w:rPr>
                <w:rFonts w:ascii="Times New Roman" w:eastAsia="Times New Roman" w:hAnsi="Times New Roman" w:cs="Times New Roman"/>
                <w:sz w:val="24"/>
                <w:szCs w:val="24"/>
                <w:lang w:eastAsia="ru-RU"/>
              </w:rPr>
              <w:t>проекта, педагоги</w:t>
            </w:r>
            <w:r w:rsidRPr="00EA7438">
              <w:rPr>
                <w:rFonts w:ascii="Times New Roman" w:eastAsia="Times New Roman" w:hAnsi="Times New Roman" w:cs="Times New Roman"/>
                <w:sz w:val="24"/>
                <w:szCs w:val="24"/>
                <w:lang w:eastAsia="ru-RU"/>
              </w:rPr>
              <w:t>-организаторы</w:t>
            </w:r>
          </w:p>
        </w:tc>
      </w:tr>
      <w:tr w:rsidR="00495FAD" w:rsidRPr="00EA7438" w:rsidTr="00867F57">
        <w:trPr>
          <w:trHeight w:val="1410"/>
        </w:trPr>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lastRenderedPageBreak/>
              <w:t>14</w:t>
            </w:r>
          </w:p>
        </w:tc>
        <w:tc>
          <w:tcPr>
            <w:tcW w:w="2811" w:type="dxa"/>
            <w:shd w:val="clear" w:color="auto" w:fill="auto"/>
          </w:tcPr>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Творческие семейные мастер-классы, создание семейных выставочных экспозиций</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Сентябрь 2023</w:t>
            </w:r>
            <w:r w:rsidR="00495FAD" w:rsidRPr="00EA7438">
              <w:rPr>
                <w:rFonts w:ascii="Times New Roman" w:eastAsia="Times New Roman" w:hAnsi="Times New Roman" w:cs="Times New Roman"/>
                <w:sz w:val="24"/>
                <w:szCs w:val="24"/>
                <w:lang w:eastAsia="ru-RU"/>
              </w:rPr>
              <w:t>-2024гг.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Публикации в СМИ, отзывы учреждений - партнеров</w:t>
            </w:r>
          </w:p>
        </w:tc>
        <w:tc>
          <w:tcPr>
            <w:tcW w:w="2061" w:type="dxa"/>
            <w:shd w:val="clear" w:color="auto" w:fill="auto"/>
          </w:tcPr>
          <w:p w:rsidR="009872D5" w:rsidRPr="00EA7438" w:rsidRDefault="009872D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Руководитель выставочного </w:t>
            </w:r>
            <w:r w:rsidR="00B930CF" w:rsidRPr="00EA7438">
              <w:rPr>
                <w:rFonts w:ascii="Times New Roman" w:eastAsia="Times New Roman" w:hAnsi="Times New Roman" w:cs="Times New Roman"/>
                <w:sz w:val="24"/>
                <w:szCs w:val="24"/>
                <w:lang w:eastAsia="ru-RU"/>
              </w:rPr>
              <w:t>проекта, педагоги</w:t>
            </w:r>
            <w:r w:rsidRPr="00EA7438">
              <w:rPr>
                <w:rFonts w:ascii="Times New Roman" w:eastAsia="Times New Roman" w:hAnsi="Times New Roman" w:cs="Times New Roman"/>
                <w:sz w:val="24"/>
                <w:szCs w:val="24"/>
                <w:lang w:eastAsia="ru-RU"/>
              </w:rPr>
              <w:t>- организаторы</w:t>
            </w:r>
          </w:p>
        </w:tc>
      </w:tr>
      <w:tr w:rsidR="00495FAD" w:rsidRPr="00EA7438" w:rsidTr="00867F57">
        <w:trPr>
          <w:trHeight w:val="1380"/>
        </w:trPr>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15</w:t>
            </w:r>
          </w:p>
        </w:tc>
        <w:tc>
          <w:tcPr>
            <w:tcW w:w="2811" w:type="dxa"/>
            <w:shd w:val="clear" w:color="auto" w:fill="auto"/>
          </w:tcPr>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Организация курса профессиональных проб «Экскурсовод».</w:t>
            </w:r>
          </w:p>
        </w:tc>
        <w:tc>
          <w:tcPr>
            <w:tcW w:w="1648" w:type="dxa"/>
            <w:shd w:val="clear" w:color="auto" w:fill="auto"/>
          </w:tcPr>
          <w:p w:rsidR="00495FAD"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2022-2025гг.</w:t>
            </w:r>
          </w:p>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Ежегодно </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Программа краткосрочного курса для старшеклассников</w:t>
            </w:r>
          </w:p>
        </w:tc>
        <w:tc>
          <w:tcPr>
            <w:tcW w:w="2061" w:type="dxa"/>
            <w:shd w:val="clear" w:color="auto" w:fill="auto"/>
          </w:tcPr>
          <w:p w:rsidR="009872D5" w:rsidRPr="00EA7438" w:rsidRDefault="009872D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Руководитель выставочного </w:t>
            </w:r>
            <w:r w:rsidR="00B930CF" w:rsidRPr="00EA7438">
              <w:rPr>
                <w:rFonts w:ascii="Times New Roman" w:eastAsia="Times New Roman" w:hAnsi="Times New Roman" w:cs="Times New Roman"/>
                <w:sz w:val="24"/>
                <w:szCs w:val="24"/>
                <w:lang w:eastAsia="ru-RU"/>
              </w:rPr>
              <w:t>проекта, педагоги</w:t>
            </w:r>
            <w:r w:rsidRPr="00EA7438">
              <w:rPr>
                <w:rFonts w:ascii="Times New Roman" w:eastAsia="Times New Roman" w:hAnsi="Times New Roman" w:cs="Times New Roman"/>
                <w:sz w:val="24"/>
                <w:szCs w:val="24"/>
                <w:lang w:eastAsia="ru-RU"/>
              </w:rPr>
              <w:t>- организаторы</w:t>
            </w:r>
          </w:p>
        </w:tc>
      </w:tr>
      <w:tr w:rsidR="00495FAD" w:rsidRPr="00EA7438" w:rsidTr="00867F57">
        <w:trPr>
          <w:trHeight w:val="392"/>
        </w:trPr>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16</w:t>
            </w:r>
          </w:p>
        </w:tc>
        <w:tc>
          <w:tcPr>
            <w:tcW w:w="2811" w:type="dxa"/>
            <w:shd w:val="clear" w:color="auto" w:fill="auto"/>
          </w:tcPr>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Calibri" w:hAnsi="Times New Roman" w:cs="Times New Roman"/>
                <w:sz w:val="24"/>
                <w:szCs w:val="24"/>
              </w:rPr>
              <w:t>Открытие музея кукол (игрушек)</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2023</w:t>
            </w:r>
            <w:r w:rsidR="00495FAD" w:rsidRPr="00EA7438">
              <w:rPr>
                <w:rFonts w:ascii="Times New Roman" w:eastAsia="Times New Roman" w:hAnsi="Times New Roman" w:cs="Times New Roman"/>
                <w:sz w:val="24"/>
                <w:szCs w:val="24"/>
                <w:lang w:eastAsia="ru-RU"/>
              </w:rPr>
              <w:t>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Публикации в СМИ, сценарный план открытия</w:t>
            </w:r>
          </w:p>
        </w:tc>
        <w:tc>
          <w:tcPr>
            <w:tcW w:w="2061" w:type="dxa"/>
            <w:shd w:val="clear" w:color="auto" w:fill="auto"/>
          </w:tcPr>
          <w:p w:rsidR="009872D5" w:rsidRPr="00EA7438" w:rsidRDefault="009872D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Руководитель выставочного </w:t>
            </w:r>
            <w:r w:rsidR="00B930CF" w:rsidRPr="00EA7438">
              <w:rPr>
                <w:rFonts w:ascii="Times New Roman" w:eastAsia="Times New Roman" w:hAnsi="Times New Roman" w:cs="Times New Roman"/>
                <w:sz w:val="24"/>
                <w:szCs w:val="24"/>
                <w:lang w:eastAsia="ru-RU"/>
              </w:rPr>
              <w:t>проекта, педагоги</w:t>
            </w:r>
            <w:r w:rsidRPr="00EA7438">
              <w:rPr>
                <w:rFonts w:ascii="Times New Roman" w:eastAsia="Times New Roman" w:hAnsi="Times New Roman" w:cs="Times New Roman"/>
                <w:sz w:val="24"/>
                <w:szCs w:val="24"/>
                <w:lang w:eastAsia="ru-RU"/>
              </w:rPr>
              <w:t>- организаторы</w:t>
            </w:r>
          </w:p>
        </w:tc>
      </w:tr>
      <w:tr w:rsidR="00495FAD" w:rsidRPr="00EA7438" w:rsidTr="00867F57">
        <w:trPr>
          <w:trHeight w:val="392"/>
        </w:trPr>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17.</w:t>
            </w:r>
          </w:p>
        </w:tc>
        <w:tc>
          <w:tcPr>
            <w:tcW w:w="2811" w:type="dxa"/>
            <w:shd w:val="clear" w:color="auto" w:fill="auto"/>
          </w:tcPr>
          <w:p w:rsidR="009872D5" w:rsidRPr="00EA7438" w:rsidRDefault="009872D5" w:rsidP="00EA7438">
            <w:pPr>
              <w:tabs>
                <w:tab w:val="left" w:pos="5805"/>
              </w:tabs>
              <w:ind w:left="0"/>
              <w:jc w:val="left"/>
              <w:rPr>
                <w:rFonts w:ascii="Times New Roman" w:eastAsia="Calibri" w:hAnsi="Times New Roman" w:cs="Times New Roman"/>
                <w:sz w:val="24"/>
                <w:szCs w:val="24"/>
              </w:rPr>
            </w:pPr>
            <w:r w:rsidRPr="00EA7438">
              <w:rPr>
                <w:rFonts w:ascii="Times New Roman" w:eastAsia="Calibri" w:hAnsi="Times New Roman" w:cs="Times New Roman"/>
                <w:sz w:val="24"/>
                <w:szCs w:val="24"/>
              </w:rPr>
              <w:t>Постоянное пополнение фондов музеев народного образования, этнографии, кукол (игрушек), камеральная обработка экспонатов, создание «истории каждого экспоната»</w:t>
            </w:r>
          </w:p>
        </w:tc>
        <w:tc>
          <w:tcPr>
            <w:tcW w:w="1648" w:type="dxa"/>
            <w:shd w:val="clear" w:color="auto" w:fill="auto"/>
          </w:tcPr>
          <w:p w:rsidR="00495FAD"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2021-2025гг.</w:t>
            </w:r>
          </w:p>
          <w:p w:rsidR="009872D5"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Е</w:t>
            </w:r>
            <w:r w:rsidR="009872D5" w:rsidRPr="00EA7438">
              <w:rPr>
                <w:rFonts w:ascii="Times New Roman" w:eastAsia="Times New Roman" w:hAnsi="Times New Roman" w:cs="Times New Roman"/>
                <w:sz w:val="24"/>
                <w:szCs w:val="24"/>
                <w:lang w:eastAsia="ru-RU"/>
              </w:rPr>
              <w:t>жегодно</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Фонд музеев и выставочного зала, реестр экспонатов, тематические карточки и разработки по истории экспонатов, выставок</w:t>
            </w:r>
          </w:p>
        </w:tc>
        <w:tc>
          <w:tcPr>
            <w:tcW w:w="2061" w:type="dxa"/>
            <w:shd w:val="clear" w:color="auto" w:fill="auto"/>
          </w:tcPr>
          <w:p w:rsidR="009872D5" w:rsidRPr="00EA7438" w:rsidRDefault="004745E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Руководитель </w:t>
            </w:r>
            <w:r w:rsidR="009872D5" w:rsidRPr="00EA7438">
              <w:rPr>
                <w:rFonts w:ascii="Times New Roman" w:eastAsia="Times New Roman" w:hAnsi="Times New Roman" w:cs="Times New Roman"/>
                <w:sz w:val="24"/>
                <w:szCs w:val="24"/>
                <w:lang w:eastAsia="ru-RU"/>
              </w:rPr>
              <w:t xml:space="preserve">выставочного </w:t>
            </w:r>
            <w:r w:rsidR="00B930CF" w:rsidRPr="00EA7438">
              <w:rPr>
                <w:rFonts w:ascii="Times New Roman" w:eastAsia="Times New Roman" w:hAnsi="Times New Roman" w:cs="Times New Roman"/>
                <w:sz w:val="24"/>
                <w:szCs w:val="24"/>
                <w:lang w:eastAsia="ru-RU"/>
              </w:rPr>
              <w:t>проекта, педагоги</w:t>
            </w:r>
            <w:r w:rsidR="009872D5" w:rsidRPr="00EA7438">
              <w:rPr>
                <w:rFonts w:ascii="Times New Roman" w:eastAsia="Times New Roman" w:hAnsi="Times New Roman" w:cs="Times New Roman"/>
                <w:sz w:val="24"/>
                <w:szCs w:val="24"/>
                <w:lang w:eastAsia="ru-RU"/>
              </w:rPr>
              <w:t>- организаторы</w:t>
            </w:r>
          </w:p>
        </w:tc>
      </w:tr>
      <w:tr w:rsidR="00495FAD" w:rsidRPr="00EA7438" w:rsidTr="00867F57">
        <w:trPr>
          <w:trHeight w:val="392"/>
        </w:trPr>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18.</w:t>
            </w:r>
          </w:p>
        </w:tc>
        <w:tc>
          <w:tcPr>
            <w:tcW w:w="2811" w:type="dxa"/>
            <w:shd w:val="clear" w:color="auto" w:fill="auto"/>
          </w:tcPr>
          <w:p w:rsidR="009872D5" w:rsidRPr="00EA7438" w:rsidRDefault="009872D5" w:rsidP="00E454DB">
            <w:pPr>
              <w:tabs>
                <w:tab w:val="left" w:pos="5805"/>
              </w:tabs>
              <w:ind w:left="0"/>
              <w:jc w:val="left"/>
              <w:rPr>
                <w:rFonts w:ascii="Times New Roman" w:eastAsia="Calibri" w:hAnsi="Times New Roman" w:cs="Times New Roman"/>
                <w:sz w:val="24"/>
                <w:szCs w:val="24"/>
              </w:rPr>
            </w:pPr>
            <w:r w:rsidRPr="00EA7438">
              <w:rPr>
                <w:rFonts w:ascii="Times New Roman" w:eastAsia="Calibri" w:hAnsi="Times New Roman" w:cs="Times New Roman"/>
                <w:sz w:val="24"/>
                <w:szCs w:val="24"/>
              </w:rPr>
              <w:t xml:space="preserve">Участие в интегрированных массовых мероприятиях </w:t>
            </w:r>
            <w:r w:rsidR="00E454DB">
              <w:rPr>
                <w:rFonts w:ascii="Times New Roman" w:eastAsia="Calibri" w:hAnsi="Times New Roman" w:cs="Times New Roman"/>
                <w:sz w:val="24"/>
                <w:szCs w:val="24"/>
              </w:rPr>
              <w:t>учреждения</w:t>
            </w:r>
            <w:r w:rsidRPr="00EA7438">
              <w:rPr>
                <w:rFonts w:ascii="Times New Roman" w:eastAsia="Calibri" w:hAnsi="Times New Roman" w:cs="Times New Roman"/>
                <w:sz w:val="24"/>
                <w:szCs w:val="24"/>
              </w:rPr>
              <w:t xml:space="preserve"> (театральные уроки, демонстрация моды, отдельных экспонатов и т.п.)</w:t>
            </w:r>
          </w:p>
        </w:tc>
        <w:tc>
          <w:tcPr>
            <w:tcW w:w="1648" w:type="dxa"/>
            <w:shd w:val="clear" w:color="auto" w:fill="auto"/>
          </w:tcPr>
          <w:p w:rsidR="00495FAD"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2021-2025гг.</w:t>
            </w:r>
          </w:p>
          <w:p w:rsidR="009872D5"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Ежегодно</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Повышение интереса обучающихся и родителей к музейной педагогики</w:t>
            </w:r>
          </w:p>
        </w:tc>
        <w:tc>
          <w:tcPr>
            <w:tcW w:w="2061" w:type="dxa"/>
            <w:shd w:val="clear" w:color="auto" w:fill="auto"/>
          </w:tcPr>
          <w:p w:rsidR="009872D5" w:rsidRPr="00EA7438" w:rsidRDefault="004745E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Руководитель </w:t>
            </w:r>
            <w:r w:rsidR="009872D5" w:rsidRPr="00EA7438">
              <w:rPr>
                <w:rFonts w:ascii="Times New Roman" w:eastAsia="Times New Roman" w:hAnsi="Times New Roman" w:cs="Times New Roman"/>
                <w:sz w:val="24"/>
                <w:szCs w:val="24"/>
                <w:lang w:eastAsia="ru-RU"/>
              </w:rPr>
              <w:t xml:space="preserve">выставочного </w:t>
            </w:r>
            <w:r w:rsidR="00B930CF" w:rsidRPr="00EA7438">
              <w:rPr>
                <w:rFonts w:ascii="Times New Roman" w:eastAsia="Times New Roman" w:hAnsi="Times New Roman" w:cs="Times New Roman"/>
                <w:sz w:val="24"/>
                <w:szCs w:val="24"/>
                <w:lang w:eastAsia="ru-RU"/>
              </w:rPr>
              <w:t>проекта, педагоги</w:t>
            </w:r>
            <w:r w:rsidR="009872D5" w:rsidRPr="00EA7438">
              <w:rPr>
                <w:rFonts w:ascii="Times New Roman" w:eastAsia="Times New Roman" w:hAnsi="Times New Roman" w:cs="Times New Roman"/>
                <w:sz w:val="24"/>
                <w:szCs w:val="24"/>
                <w:lang w:eastAsia="ru-RU"/>
              </w:rPr>
              <w:t>- организаторы</w:t>
            </w:r>
          </w:p>
        </w:tc>
      </w:tr>
      <w:tr w:rsidR="00495FAD" w:rsidRPr="00EA7438" w:rsidTr="00867F57">
        <w:trPr>
          <w:trHeight w:val="392"/>
        </w:trPr>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19.</w:t>
            </w:r>
          </w:p>
        </w:tc>
        <w:tc>
          <w:tcPr>
            <w:tcW w:w="2811" w:type="dxa"/>
            <w:shd w:val="clear" w:color="auto" w:fill="auto"/>
          </w:tcPr>
          <w:p w:rsidR="009872D5" w:rsidRPr="00EA7438" w:rsidRDefault="009872D5" w:rsidP="00EA7438">
            <w:pPr>
              <w:tabs>
                <w:tab w:val="left" w:pos="5805"/>
              </w:tabs>
              <w:ind w:left="0"/>
              <w:jc w:val="left"/>
              <w:rPr>
                <w:rFonts w:ascii="Times New Roman" w:eastAsia="Calibri" w:hAnsi="Times New Roman" w:cs="Times New Roman"/>
                <w:sz w:val="24"/>
                <w:szCs w:val="24"/>
              </w:rPr>
            </w:pPr>
            <w:r w:rsidRPr="00EA7438">
              <w:rPr>
                <w:rFonts w:ascii="Times New Roman" w:eastAsia="Calibri" w:hAnsi="Times New Roman" w:cs="Times New Roman"/>
                <w:sz w:val="24"/>
                <w:szCs w:val="24"/>
              </w:rPr>
              <w:t>Мастер-классы по созданию музея школы, семьи</w:t>
            </w:r>
          </w:p>
        </w:tc>
        <w:tc>
          <w:tcPr>
            <w:tcW w:w="1648" w:type="dxa"/>
            <w:shd w:val="clear" w:color="auto" w:fill="auto"/>
          </w:tcPr>
          <w:p w:rsidR="00495FAD"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2021-2025гг.</w:t>
            </w:r>
          </w:p>
          <w:p w:rsidR="009872D5" w:rsidRPr="00EA7438" w:rsidRDefault="00495FAD"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Ежегодно</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Методические рекомендации, образцы продукции</w:t>
            </w:r>
          </w:p>
        </w:tc>
        <w:tc>
          <w:tcPr>
            <w:tcW w:w="2061" w:type="dxa"/>
            <w:shd w:val="clear" w:color="auto" w:fill="auto"/>
          </w:tcPr>
          <w:p w:rsidR="009872D5" w:rsidRPr="00EA7438" w:rsidRDefault="004745E5"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П</w:t>
            </w:r>
            <w:r w:rsidR="009872D5" w:rsidRPr="00EA7438">
              <w:rPr>
                <w:rFonts w:ascii="Times New Roman" w:eastAsia="Times New Roman" w:hAnsi="Times New Roman" w:cs="Times New Roman"/>
                <w:sz w:val="24"/>
                <w:szCs w:val="24"/>
                <w:lang w:eastAsia="ru-RU"/>
              </w:rPr>
              <w:t>едагоги- организаторы</w:t>
            </w:r>
          </w:p>
        </w:tc>
      </w:tr>
      <w:tr w:rsidR="009872D5" w:rsidRPr="00EA7438" w:rsidTr="00867F57">
        <w:tc>
          <w:tcPr>
            <w:tcW w:w="9571" w:type="dxa"/>
            <w:gridSpan w:val="5"/>
            <w:shd w:val="clear" w:color="auto" w:fill="auto"/>
          </w:tcPr>
          <w:p w:rsidR="009872D5" w:rsidRPr="00EA7438" w:rsidRDefault="009872D5" w:rsidP="00EA7438">
            <w:pPr>
              <w:ind w:left="1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b/>
                <w:sz w:val="24"/>
                <w:szCs w:val="24"/>
                <w:lang w:eastAsia="ru-RU"/>
              </w:rPr>
              <w:t>Заключительный этап</w:t>
            </w:r>
            <w:r w:rsidRPr="00EA7438">
              <w:rPr>
                <w:rFonts w:ascii="Times New Roman" w:eastAsia="Calibri" w:hAnsi="Times New Roman" w:cs="Times New Roman"/>
                <w:b/>
                <w:sz w:val="24"/>
                <w:szCs w:val="24"/>
                <w:lang w:eastAsia="ru-RU"/>
              </w:rPr>
              <w:t xml:space="preserve"> </w:t>
            </w:r>
            <w:r w:rsidRPr="00EA7438">
              <w:rPr>
                <w:rFonts w:ascii="Times New Roman" w:eastAsia="Calibri" w:hAnsi="Times New Roman" w:cs="Times New Roman"/>
                <w:b/>
                <w:sz w:val="24"/>
                <w:szCs w:val="24"/>
                <w:lang w:val="en-US" w:eastAsia="ru-RU"/>
              </w:rPr>
              <w:t>III</w:t>
            </w:r>
            <w:r w:rsidRPr="00EA7438">
              <w:rPr>
                <w:rFonts w:ascii="Times New Roman" w:eastAsia="Calibri" w:hAnsi="Times New Roman" w:cs="Times New Roman"/>
                <w:b/>
                <w:sz w:val="24"/>
                <w:szCs w:val="24"/>
                <w:lang w:eastAsia="ru-RU"/>
              </w:rPr>
              <w:t>-</w:t>
            </w:r>
            <w:r w:rsidRPr="00EA7438">
              <w:rPr>
                <w:rFonts w:ascii="Times New Roman" w:eastAsia="Calibri" w:hAnsi="Times New Roman" w:cs="Times New Roman"/>
                <w:b/>
                <w:sz w:val="24"/>
                <w:szCs w:val="24"/>
                <w:lang w:val="en-US" w:eastAsia="ru-RU"/>
              </w:rPr>
              <w:t>IV</w:t>
            </w:r>
            <w:r w:rsidRPr="00EA7438">
              <w:rPr>
                <w:rFonts w:ascii="Times New Roman" w:eastAsia="Calibri" w:hAnsi="Times New Roman" w:cs="Times New Roman"/>
                <w:b/>
                <w:sz w:val="24"/>
                <w:szCs w:val="24"/>
                <w:lang w:eastAsia="ru-RU"/>
              </w:rPr>
              <w:t xml:space="preserve"> квартал 2025</w:t>
            </w:r>
            <w:r w:rsidR="004745E5" w:rsidRPr="00EA7438">
              <w:rPr>
                <w:rFonts w:ascii="Times New Roman" w:hAnsi="Times New Roman" w:cs="Times New Roman"/>
                <w:b/>
                <w:sz w:val="24"/>
                <w:szCs w:val="24"/>
                <w:lang w:eastAsia="ru-RU"/>
              </w:rPr>
              <w:t>г.</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17</w:t>
            </w:r>
          </w:p>
        </w:tc>
        <w:tc>
          <w:tcPr>
            <w:tcW w:w="2811" w:type="dxa"/>
            <w:shd w:val="clear" w:color="auto" w:fill="auto"/>
          </w:tcPr>
          <w:p w:rsidR="009872D5" w:rsidRPr="00EA7438" w:rsidRDefault="009872D5" w:rsidP="00B930CF">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Анализ документов по рефлексии участников проекта и полученных результатов (анкет, опросов, диагностик, результатов конкурсов и т.д.)</w:t>
            </w:r>
          </w:p>
        </w:tc>
        <w:tc>
          <w:tcPr>
            <w:tcW w:w="1648" w:type="dxa"/>
            <w:shd w:val="clear" w:color="auto" w:fill="auto"/>
          </w:tcPr>
          <w:p w:rsidR="009872D5" w:rsidRPr="00EA7438" w:rsidRDefault="004745E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2025г.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Тиражирование методических разработок в помощь педагогам и родителям</w:t>
            </w:r>
          </w:p>
        </w:tc>
        <w:tc>
          <w:tcPr>
            <w:tcW w:w="2061" w:type="dxa"/>
            <w:shd w:val="clear" w:color="auto" w:fill="auto"/>
          </w:tcPr>
          <w:p w:rsidR="009872D5" w:rsidRDefault="00EA7438"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Заместитель директора</w:t>
            </w:r>
            <w:r>
              <w:rPr>
                <w:rFonts w:ascii="Times New Roman" w:eastAsia="Times New Roman" w:hAnsi="Times New Roman" w:cs="Times New Roman"/>
                <w:sz w:val="24"/>
                <w:szCs w:val="24"/>
                <w:lang w:eastAsia="ru-RU"/>
              </w:rPr>
              <w:t>,</w:t>
            </w:r>
          </w:p>
          <w:p w:rsidR="00EA7438" w:rsidRPr="00EA7438" w:rsidRDefault="00EA7438" w:rsidP="00EA7438">
            <w:pPr>
              <w:ind w:left="1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A7438">
              <w:rPr>
                <w:rFonts w:ascii="Times New Roman" w:eastAsia="Times New Roman" w:hAnsi="Times New Roman" w:cs="Times New Roman"/>
                <w:sz w:val="24"/>
                <w:szCs w:val="24"/>
                <w:lang w:eastAsia="ru-RU"/>
              </w:rPr>
              <w:t>уководитель выставочного проекта</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18</w:t>
            </w:r>
          </w:p>
        </w:tc>
        <w:tc>
          <w:tcPr>
            <w:tcW w:w="2811" w:type="dxa"/>
            <w:shd w:val="clear" w:color="auto" w:fill="auto"/>
          </w:tcPr>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Создание методического банка образовательных музейных практик  </w:t>
            </w:r>
          </w:p>
        </w:tc>
        <w:tc>
          <w:tcPr>
            <w:tcW w:w="1648" w:type="dxa"/>
            <w:shd w:val="clear" w:color="auto" w:fill="auto"/>
          </w:tcPr>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Январь 2025</w:t>
            </w:r>
            <w:r w:rsidR="004745E5" w:rsidRPr="00EA7438">
              <w:rPr>
                <w:rFonts w:ascii="Times New Roman" w:eastAsia="Times New Roman" w:hAnsi="Times New Roman" w:cs="Times New Roman"/>
                <w:sz w:val="24"/>
                <w:szCs w:val="24"/>
                <w:lang w:eastAsia="ru-RU"/>
              </w:rPr>
              <w:t>г.</w:t>
            </w: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Возможность систематизировать материал для широкого использования в семейном воспитании</w:t>
            </w:r>
          </w:p>
        </w:tc>
        <w:tc>
          <w:tcPr>
            <w:tcW w:w="2061" w:type="dxa"/>
            <w:shd w:val="clear" w:color="auto" w:fill="auto"/>
          </w:tcPr>
          <w:p w:rsidR="00EA7438" w:rsidRDefault="00EA7438"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Заместитель директора</w:t>
            </w:r>
            <w:r>
              <w:rPr>
                <w:rFonts w:ascii="Times New Roman" w:eastAsia="Times New Roman" w:hAnsi="Times New Roman" w:cs="Times New Roman"/>
                <w:sz w:val="24"/>
                <w:szCs w:val="24"/>
                <w:lang w:eastAsia="ru-RU"/>
              </w:rPr>
              <w:t>,</w:t>
            </w:r>
          </w:p>
          <w:p w:rsidR="009872D5" w:rsidRPr="00EA7438" w:rsidRDefault="00EA7438" w:rsidP="00EA7438">
            <w:pPr>
              <w:ind w:left="1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A7438">
              <w:rPr>
                <w:rFonts w:ascii="Times New Roman" w:eastAsia="Times New Roman" w:hAnsi="Times New Roman" w:cs="Times New Roman"/>
                <w:sz w:val="24"/>
                <w:szCs w:val="24"/>
                <w:lang w:eastAsia="ru-RU"/>
              </w:rPr>
              <w:t>уководитель выставочного проекта</w:t>
            </w:r>
          </w:p>
        </w:tc>
      </w:tr>
      <w:tr w:rsidR="00495FAD" w:rsidRPr="00EA7438" w:rsidTr="00867F57">
        <w:tc>
          <w:tcPr>
            <w:tcW w:w="696"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19</w:t>
            </w:r>
          </w:p>
        </w:tc>
        <w:tc>
          <w:tcPr>
            <w:tcW w:w="2811" w:type="dxa"/>
            <w:shd w:val="clear" w:color="auto" w:fill="auto"/>
          </w:tcPr>
          <w:p w:rsidR="009872D5" w:rsidRPr="00EA7438" w:rsidRDefault="009872D5" w:rsidP="00EA7438">
            <w:pPr>
              <w:tabs>
                <w:tab w:val="left" w:pos="5805"/>
              </w:tabs>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 xml:space="preserve">Распространение и тиражирование опыта на </w:t>
            </w:r>
            <w:r w:rsidRPr="00EA7438">
              <w:rPr>
                <w:rFonts w:ascii="Times New Roman" w:eastAsia="Times New Roman" w:hAnsi="Times New Roman" w:cs="Times New Roman"/>
                <w:sz w:val="24"/>
                <w:szCs w:val="24"/>
                <w:lang w:eastAsia="ru-RU"/>
              </w:rPr>
              <w:lastRenderedPageBreak/>
              <w:t xml:space="preserve">конференциях, семинарах в образовательном сообществе. </w:t>
            </w:r>
          </w:p>
        </w:tc>
        <w:tc>
          <w:tcPr>
            <w:tcW w:w="1648" w:type="dxa"/>
            <w:shd w:val="clear" w:color="auto" w:fill="auto"/>
          </w:tcPr>
          <w:p w:rsidR="004745E5" w:rsidRPr="00EA7438" w:rsidRDefault="004745E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lastRenderedPageBreak/>
              <w:t>2021-2025гг.</w:t>
            </w:r>
          </w:p>
          <w:p w:rsidR="009872D5" w:rsidRPr="00EA7438" w:rsidRDefault="009872D5" w:rsidP="00EA7438">
            <w:pPr>
              <w:ind w:left="0"/>
              <w:jc w:val="center"/>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t>Ежегодно</w:t>
            </w:r>
          </w:p>
          <w:p w:rsidR="009872D5" w:rsidRPr="00EA7438" w:rsidRDefault="009872D5" w:rsidP="00EA7438">
            <w:pPr>
              <w:ind w:left="0"/>
              <w:jc w:val="center"/>
              <w:rPr>
                <w:rFonts w:ascii="Times New Roman" w:eastAsia="Times New Roman" w:hAnsi="Times New Roman" w:cs="Times New Roman"/>
                <w:sz w:val="24"/>
                <w:szCs w:val="24"/>
                <w:lang w:eastAsia="ru-RU"/>
              </w:rPr>
            </w:pPr>
          </w:p>
        </w:tc>
        <w:tc>
          <w:tcPr>
            <w:tcW w:w="2355" w:type="dxa"/>
            <w:shd w:val="clear" w:color="auto" w:fill="auto"/>
          </w:tcPr>
          <w:p w:rsidR="009872D5" w:rsidRPr="00EA7438" w:rsidRDefault="009872D5" w:rsidP="00EA7438">
            <w:pPr>
              <w:ind w:left="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lastRenderedPageBreak/>
              <w:t xml:space="preserve">Взаимодействие всех компонентов </w:t>
            </w:r>
            <w:r w:rsidRPr="00EA7438">
              <w:rPr>
                <w:rFonts w:ascii="Times New Roman" w:eastAsia="Times New Roman" w:hAnsi="Times New Roman" w:cs="Times New Roman"/>
                <w:sz w:val="24"/>
                <w:szCs w:val="24"/>
                <w:lang w:eastAsia="ru-RU"/>
              </w:rPr>
              <w:lastRenderedPageBreak/>
              <w:t>муниципальной модели родительского образования</w:t>
            </w:r>
          </w:p>
        </w:tc>
        <w:tc>
          <w:tcPr>
            <w:tcW w:w="2061" w:type="dxa"/>
            <w:shd w:val="clear" w:color="auto" w:fill="auto"/>
          </w:tcPr>
          <w:p w:rsidR="00EA7438" w:rsidRDefault="00EA7438" w:rsidP="00EA7438">
            <w:pPr>
              <w:ind w:left="10"/>
              <w:jc w:val="left"/>
              <w:rPr>
                <w:rFonts w:ascii="Times New Roman" w:eastAsia="Times New Roman" w:hAnsi="Times New Roman" w:cs="Times New Roman"/>
                <w:sz w:val="24"/>
                <w:szCs w:val="24"/>
                <w:lang w:eastAsia="ru-RU"/>
              </w:rPr>
            </w:pPr>
            <w:r w:rsidRPr="00EA7438">
              <w:rPr>
                <w:rFonts w:ascii="Times New Roman" w:eastAsia="Times New Roman" w:hAnsi="Times New Roman" w:cs="Times New Roman"/>
                <w:sz w:val="24"/>
                <w:szCs w:val="24"/>
                <w:lang w:eastAsia="ru-RU"/>
              </w:rPr>
              <w:lastRenderedPageBreak/>
              <w:t>Заместитель директора</w:t>
            </w:r>
            <w:r>
              <w:rPr>
                <w:rFonts w:ascii="Times New Roman" w:eastAsia="Times New Roman" w:hAnsi="Times New Roman" w:cs="Times New Roman"/>
                <w:sz w:val="24"/>
                <w:szCs w:val="24"/>
                <w:lang w:eastAsia="ru-RU"/>
              </w:rPr>
              <w:t>,</w:t>
            </w:r>
          </w:p>
          <w:p w:rsidR="009872D5" w:rsidRDefault="00EA7438" w:rsidP="00EA7438">
            <w:pPr>
              <w:ind w:left="1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Pr="00EA7438">
              <w:rPr>
                <w:rFonts w:ascii="Times New Roman" w:eastAsia="Times New Roman" w:hAnsi="Times New Roman" w:cs="Times New Roman"/>
                <w:sz w:val="24"/>
                <w:szCs w:val="24"/>
                <w:lang w:eastAsia="ru-RU"/>
              </w:rPr>
              <w:t>уководитель выставочного проекта</w:t>
            </w:r>
            <w:r>
              <w:rPr>
                <w:rFonts w:ascii="Times New Roman" w:eastAsia="Times New Roman" w:hAnsi="Times New Roman" w:cs="Times New Roman"/>
                <w:sz w:val="24"/>
                <w:szCs w:val="24"/>
                <w:lang w:eastAsia="ru-RU"/>
              </w:rPr>
              <w:t>,</w:t>
            </w:r>
          </w:p>
          <w:p w:rsidR="00EA7438" w:rsidRPr="00EA7438" w:rsidRDefault="00EA7438" w:rsidP="00EA7438">
            <w:pPr>
              <w:ind w:left="1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p>
        </w:tc>
      </w:tr>
    </w:tbl>
    <w:p w:rsidR="009872D5" w:rsidRDefault="009872D5" w:rsidP="009872D5">
      <w:pPr>
        <w:jc w:val="left"/>
        <w:rPr>
          <w:rFonts w:ascii="Times New Roman" w:eastAsia="Times New Roman" w:hAnsi="Times New Roman" w:cs="Times New Roman"/>
          <w:b/>
          <w:sz w:val="24"/>
          <w:szCs w:val="24"/>
          <w:lang w:eastAsia="ru-RU"/>
        </w:rPr>
      </w:pPr>
    </w:p>
    <w:p w:rsidR="009872D5" w:rsidRDefault="009872D5" w:rsidP="009872D5">
      <w:pPr>
        <w:jc w:val="left"/>
        <w:rPr>
          <w:rFonts w:ascii="Times New Roman" w:eastAsia="Times New Roman" w:hAnsi="Times New Roman" w:cs="Times New Roman"/>
          <w:b/>
          <w:sz w:val="28"/>
          <w:szCs w:val="24"/>
          <w:lang w:eastAsia="ru-RU"/>
        </w:rPr>
      </w:pPr>
      <w:r w:rsidRPr="00C16B64">
        <w:rPr>
          <w:rFonts w:ascii="Times New Roman" w:eastAsia="Times New Roman" w:hAnsi="Times New Roman" w:cs="Times New Roman"/>
          <w:b/>
          <w:sz w:val="28"/>
          <w:szCs w:val="24"/>
          <w:lang w:eastAsia="ru-RU"/>
        </w:rPr>
        <w:t>Ожидаемые результаты проекта</w:t>
      </w:r>
    </w:p>
    <w:p w:rsidR="00C16B64" w:rsidRPr="00C16B64" w:rsidRDefault="00C16B64" w:rsidP="009872D5">
      <w:pPr>
        <w:jc w:val="left"/>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6"/>
        <w:gridCol w:w="3509"/>
      </w:tblGrid>
      <w:tr w:rsidR="009872D5" w:rsidRPr="00CC7F20" w:rsidTr="00867F57">
        <w:tc>
          <w:tcPr>
            <w:tcW w:w="675" w:type="dxa"/>
            <w:shd w:val="clear" w:color="auto" w:fill="auto"/>
          </w:tcPr>
          <w:p w:rsidR="009872D5" w:rsidRPr="00C16B64" w:rsidRDefault="009872D5" w:rsidP="00C16B64">
            <w:pPr>
              <w:spacing w:line="276" w:lineRule="auto"/>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п/п</w:t>
            </w:r>
          </w:p>
        </w:tc>
        <w:tc>
          <w:tcPr>
            <w:tcW w:w="5387" w:type="dxa"/>
            <w:shd w:val="clear" w:color="auto" w:fill="auto"/>
          </w:tcPr>
          <w:p w:rsidR="009872D5" w:rsidRPr="00C16B64" w:rsidRDefault="009872D5" w:rsidP="00C16B64">
            <w:pPr>
              <w:spacing w:line="276" w:lineRule="auto"/>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Задачи проекта</w:t>
            </w:r>
          </w:p>
        </w:tc>
        <w:tc>
          <w:tcPr>
            <w:tcW w:w="3509" w:type="dxa"/>
            <w:shd w:val="clear" w:color="auto" w:fill="auto"/>
          </w:tcPr>
          <w:p w:rsidR="009872D5" w:rsidRPr="00C16B64" w:rsidRDefault="009872D5" w:rsidP="00C16B64">
            <w:pPr>
              <w:spacing w:line="276" w:lineRule="auto"/>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Критерии, индикаторы</w:t>
            </w:r>
          </w:p>
        </w:tc>
      </w:tr>
      <w:tr w:rsidR="009872D5" w:rsidRPr="00CC7F20" w:rsidTr="00C16B64">
        <w:trPr>
          <w:trHeight w:val="758"/>
        </w:trPr>
        <w:tc>
          <w:tcPr>
            <w:tcW w:w="675" w:type="dxa"/>
            <w:shd w:val="clear" w:color="auto" w:fill="auto"/>
          </w:tcPr>
          <w:p w:rsidR="009872D5" w:rsidRPr="00C16B64" w:rsidRDefault="009872D5" w:rsidP="00C16B64">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1</w:t>
            </w:r>
          </w:p>
        </w:tc>
        <w:tc>
          <w:tcPr>
            <w:tcW w:w="5387" w:type="dxa"/>
            <w:shd w:val="clear" w:color="auto" w:fill="auto"/>
          </w:tcPr>
          <w:p w:rsidR="009872D5" w:rsidRPr="00C16B64" w:rsidRDefault="009872D5" w:rsidP="00C16B64">
            <w:pPr>
              <w:spacing w:after="100" w:afterAutospacing="1"/>
              <w:ind w:left="0"/>
              <w:rPr>
                <w:rFonts w:ascii="Times New Roman" w:eastAsia="Times New Roman" w:hAnsi="Times New Roman" w:cs="Times New Roman"/>
                <w:sz w:val="24"/>
                <w:szCs w:val="24"/>
                <w:lang w:eastAsia="ru-RU"/>
              </w:rPr>
            </w:pPr>
            <w:r w:rsidRPr="00C16B64">
              <w:rPr>
                <w:rFonts w:ascii="Times New Roman" w:eastAsia="Calibri" w:hAnsi="Times New Roman" w:cs="Times New Roman"/>
                <w:sz w:val="24"/>
                <w:szCs w:val="24"/>
              </w:rPr>
              <w:t>Организовать музей кукол, в том числе, выполненных участниками творческих объединений учреждения</w:t>
            </w:r>
          </w:p>
        </w:tc>
        <w:tc>
          <w:tcPr>
            <w:tcW w:w="3509" w:type="dxa"/>
            <w:shd w:val="clear" w:color="auto" w:fill="auto"/>
          </w:tcPr>
          <w:p w:rsidR="009872D5" w:rsidRPr="00C16B64" w:rsidRDefault="009872D5" w:rsidP="00E454DB">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xml:space="preserve">Открытие выставочной, постоянно действующей экспозиции </w:t>
            </w:r>
            <w:r w:rsidRPr="00EA7438">
              <w:rPr>
                <w:rFonts w:ascii="Times New Roman" w:eastAsia="Times New Roman" w:hAnsi="Times New Roman" w:cs="Times New Roman"/>
                <w:sz w:val="24"/>
                <w:szCs w:val="24"/>
                <w:lang w:eastAsia="ru-RU"/>
              </w:rPr>
              <w:t xml:space="preserve">(не менее </w:t>
            </w:r>
            <w:r w:rsidR="00E454DB">
              <w:rPr>
                <w:rFonts w:ascii="Times New Roman" w:eastAsia="Times New Roman" w:hAnsi="Times New Roman" w:cs="Times New Roman"/>
                <w:sz w:val="24"/>
                <w:szCs w:val="24"/>
                <w:lang w:eastAsia="ru-RU"/>
              </w:rPr>
              <w:t>25</w:t>
            </w:r>
            <w:r w:rsidRPr="00EA7438">
              <w:rPr>
                <w:rFonts w:ascii="Times New Roman" w:eastAsia="Times New Roman" w:hAnsi="Times New Roman" w:cs="Times New Roman"/>
                <w:sz w:val="24"/>
                <w:szCs w:val="24"/>
                <w:lang w:eastAsia="ru-RU"/>
              </w:rPr>
              <w:t xml:space="preserve"> экз.).</w:t>
            </w:r>
            <w:r w:rsidRPr="00C16B64">
              <w:rPr>
                <w:rFonts w:ascii="Times New Roman" w:eastAsia="Times New Roman" w:hAnsi="Times New Roman" w:cs="Times New Roman"/>
                <w:sz w:val="24"/>
                <w:szCs w:val="24"/>
                <w:lang w:eastAsia="ru-RU"/>
              </w:rPr>
              <w:t xml:space="preserve"> </w:t>
            </w:r>
          </w:p>
        </w:tc>
      </w:tr>
      <w:tr w:rsidR="009872D5" w:rsidRPr="00CC7F20" w:rsidTr="00867F57">
        <w:trPr>
          <w:trHeight w:val="960"/>
        </w:trPr>
        <w:tc>
          <w:tcPr>
            <w:tcW w:w="675" w:type="dxa"/>
            <w:shd w:val="clear" w:color="auto" w:fill="auto"/>
          </w:tcPr>
          <w:p w:rsidR="009872D5" w:rsidRPr="00C16B64" w:rsidRDefault="009872D5" w:rsidP="00C16B64">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2</w:t>
            </w:r>
          </w:p>
        </w:tc>
        <w:tc>
          <w:tcPr>
            <w:tcW w:w="5387" w:type="dxa"/>
            <w:shd w:val="clear" w:color="auto" w:fill="auto"/>
          </w:tcPr>
          <w:p w:rsidR="009872D5" w:rsidRPr="00C16B64" w:rsidRDefault="009872D5" w:rsidP="00B930CF">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Открыть виртуальный выставочный зал по материалам му</w:t>
            </w:r>
            <w:r w:rsidR="00E454DB">
              <w:rPr>
                <w:rFonts w:ascii="Times New Roman" w:eastAsia="Calibri" w:hAnsi="Times New Roman" w:cs="Times New Roman"/>
                <w:sz w:val="24"/>
                <w:szCs w:val="24"/>
              </w:rPr>
              <w:t>зейных и выставочных экспозиций</w:t>
            </w:r>
          </w:p>
        </w:tc>
        <w:tc>
          <w:tcPr>
            <w:tcW w:w="3509" w:type="dxa"/>
            <w:shd w:val="clear" w:color="auto" w:fill="auto"/>
          </w:tcPr>
          <w:p w:rsidR="009872D5" w:rsidRPr="00C16B64" w:rsidRDefault="009872D5" w:rsidP="00B930CF">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xml:space="preserve">Ссылка на </w:t>
            </w:r>
            <w:proofErr w:type="spellStart"/>
            <w:r w:rsidRPr="00C16B64">
              <w:rPr>
                <w:rFonts w:ascii="Times New Roman" w:eastAsia="Times New Roman" w:hAnsi="Times New Roman" w:cs="Times New Roman"/>
                <w:sz w:val="24"/>
                <w:szCs w:val="24"/>
                <w:lang w:eastAsia="ru-RU"/>
              </w:rPr>
              <w:t>медиаресурсы</w:t>
            </w:r>
            <w:proofErr w:type="spellEnd"/>
            <w:r w:rsidRPr="00C16B64">
              <w:rPr>
                <w:rFonts w:ascii="Times New Roman" w:eastAsia="Times New Roman" w:hAnsi="Times New Roman" w:cs="Times New Roman"/>
                <w:sz w:val="24"/>
                <w:szCs w:val="24"/>
                <w:lang w:eastAsia="ru-RU"/>
              </w:rPr>
              <w:t xml:space="preserve">, обновление виртуальной экспозиции 1 раз в полгода. Охват аудитории  экспозиции </w:t>
            </w:r>
            <w:r w:rsidR="007A6109">
              <w:rPr>
                <w:rFonts w:ascii="Times New Roman" w:eastAsia="Times New Roman" w:hAnsi="Times New Roman" w:cs="Times New Roman"/>
                <w:sz w:val="24"/>
                <w:szCs w:val="24"/>
                <w:lang w:eastAsia="ru-RU"/>
              </w:rPr>
              <w:t>2</w:t>
            </w:r>
            <w:r w:rsidRPr="00C16B64">
              <w:rPr>
                <w:rFonts w:ascii="Times New Roman" w:eastAsia="Times New Roman" w:hAnsi="Times New Roman" w:cs="Times New Roman"/>
                <w:sz w:val="24"/>
                <w:szCs w:val="24"/>
                <w:lang w:eastAsia="ru-RU"/>
              </w:rPr>
              <w:t xml:space="preserve">000 чел.  </w:t>
            </w:r>
          </w:p>
        </w:tc>
      </w:tr>
      <w:tr w:rsidR="009872D5" w:rsidRPr="00CC7F20" w:rsidTr="00C16B64">
        <w:trPr>
          <w:trHeight w:val="1074"/>
        </w:trPr>
        <w:tc>
          <w:tcPr>
            <w:tcW w:w="675" w:type="dxa"/>
            <w:shd w:val="clear" w:color="auto" w:fill="auto"/>
          </w:tcPr>
          <w:p w:rsidR="009872D5" w:rsidRPr="00C16B64" w:rsidRDefault="009872D5" w:rsidP="00C16B64">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3</w:t>
            </w:r>
          </w:p>
        </w:tc>
        <w:tc>
          <w:tcPr>
            <w:tcW w:w="5387" w:type="dxa"/>
            <w:shd w:val="clear" w:color="auto" w:fill="auto"/>
          </w:tcPr>
          <w:p w:rsidR="009872D5" w:rsidRPr="00C16B64" w:rsidRDefault="009872D5" w:rsidP="00B930CF">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 xml:space="preserve">Расширить применение </w:t>
            </w:r>
            <w:proofErr w:type="spellStart"/>
            <w:r w:rsidRPr="00C16B64">
              <w:rPr>
                <w:rFonts w:ascii="Times New Roman" w:eastAsia="Calibri" w:hAnsi="Times New Roman" w:cs="Times New Roman"/>
                <w:sz w:val="24"/>
                <w:szCs w:val="24"/>
              </w:rPr>
              <w:t>практико</w:t>
            </w:r>
            <w:proofErr w:type="spellEnd"/>
            <w:r w:rsidRPr="00C16B64">
              <w:rPr>
                <w:rFonts w:ascii="Times New Roman" w:eastAsia="Calibri" w:hAnsi="Times New Roman" w:cs="Times New Roman"/>
                <w:sz w:val="24"/>
                <w:szCs w:val="24"/>
              </w:rPr>
              <w:t xml:space="preserve"> ориентированных форм ор</w:t>
            </w:r>
            <w:r w:rsidR="00B930CF">
              <w:rPr>
                <w:rFonts w:ascii="Times New Roman" w:eastAsia="Calibri" w:hAnsi="Times New Roman" w:cs="Times New Roman"/>
                <w:sz w:val="24"/>
                <w:szCs w:val="24"/>
              </w:rPr>
              <w:t xml:space="preserve">ганизации музейных мероприятий, </w:t>
            </w:r>
            <w:r w:rsidR="00C16B64">
              <w:rPr>
                <w:rFonts w:ascii="Times New Roman" w:hAnsi="Times New Roman" w:cs="Times New Roman"/>
                <w:sz w:val="24"/>
                <w:szCs w:val="24"/>
              </w:rPr>
              <w:t xml:space="preserve">включая технологию </w:t>
            </w:r>
            <w:proofErr w:type="spellStart"/>
            <w:r w:rsidR="00C16B64">
              <w:rPr>
                <w:rFonts w:ascii="Times New Roman" w:hAnsi="Times New Roman" w:cs="Times New Roman"/>
                <w:sz w:val="24"/>
                <w:szCs w:val="24"/>
              </w:rPr>
              <w:t>геймофикации</w:t>
            </w:r>
            <w:proofErr w:type="spellEnd"/>
          </w:p>
        </w:tc>
        <w:tc>
          <w:tcPr>
            <w:tcW w:w="3509" w:type="dxa"/>
            <w:shd w:val="clear" w:color="auto" w:fill="auto"/>
          </w:tcPr>
          <w:p w:rsidR="009872D5" w:rsidRPr="00C16B64" w:rsidRDefault="009872D5" w:rsidP="00B930CF">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xml:space="preserve">Проведение не менее </w:t>
            </w:r>
            <w:r w:rsidR="00E454DB">
              <w:rPr>
                <w:rFonts w:ascii="Times New Roman" w:eastAsia="Times New Roman" w:hAnsi="Times New Roman" w:cs="Times New Roman"/>
                <w:sz w:val="24"/>
                <w:szCs w:val="24"/>
                <w:lang w:eastAsia="ru-RU"/>
              </w:rPr>
              <w:t>4</w:t>
            </w:r>
            <w:r w:rsidRPr="00C16B64">
              <w:rPr>
                <w:rFonts w:ascii="Times New Roman" w:eastAsia="Times New Roman" w:hAnsi="Times New Roman" w:cs="Times New Roman"/>
                <w:sz w:val="24"/>
                <w:szCs w:val="24"/>
                <w:lang w:eastAsia="ru-RU"/>
              </w:rPr>
              <w:t xml:space="preserve"> музейных  мероприятий в год с охватом  </w:t>
            </w:r>
            <w:r w:rsidR="007A6109">
              <w:rPr>
                <w:rFonts w:ascii="Times New Roman" w:eastAsia="Times New Roman" w:hAnsi="Times New Roman" w:cs="Times New Roman"/>
                <w:sz w:val="24"/>
                <w:szCs w:val="24"/>
                <w:lang w:eastAsia="ru-RU"/>
              </w:rPr>
              <w:t xml:space="preserve">не менее </w:t>
            </w:r>
            <w:r w:rsidR="00E454DB">
              <w:rPr>
                <w:rFonts w:ascii="Times New Roman" w:eastAsia="Times New Roman" w:hAnsi="Times New Roman" w:cs="Times New Roman"/>
                <w:sz w:val="24"/>
                <w:szCs w:val="24"/>
                <w:lang w:eastAsia="ru-RU"/>
              </w:rPr>
              <w:t>2</w:t>
            </w:r>
            <w:r w:rsidRPr="00C16B64">
              <w:rPr>
                <w:rFonts w:ascii="Times New Roman" w:eastAsia="Times New Roman" w:hAnsi="Times New Roman" w:cs="Times New Roman"/>
                <w:sz w:val="24"/>
                <w:szCs w:val="24"/>
                <w:lang w:eastAsia="ru-RU"/>
              </w:rPr>
              <w:t>00 человек.</w:t>
            </w:r>
          </w:p>
        </w:tc>
      </w:tr>
      <w:tr w:rsidR="009872D5" w:rsidRPr="00CC7F20" w:rsidTr="00C16B64">
        <w:trPr>
          <w:trHeight w:val="820"/>
        </w:trPr>
        <w:tc>
          <w:tcPr>
            <w:tcW w:w="675" w:type="dxa"/>
            <w:shd w:val="clear" w:color="auto" w:fill="auto"/>
          </w:tcPr>
          <w:p w:rsidR="009872D5" w:rsidRPr="00C16B64" w:rsidRDefault="009872D5" w:rsidP="00C16B64">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4</w:t>
            </w:r>
          </w:p>
        </w:tc>
        <w:tc>
          <w:tcPr>
            <w:tcW w:w="5387" w:type="dxa"/>
            <w:shd w:val="clear" w:color="auto" w:fill="auto"/>
          </w:tcPr>
          <w:p w:rsidR="009872D5" w:rsidRPr="00C16B64" w:rsidRDefault="009872D5" w:rsidP="00C16B64">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Организовать передвижные интерактивные выставки в социокультурном пространстве города Березники</w:t>
            </w:r>
          </w:p>
        </w:tc>
        <w:tc>
          <w:tcPr>
            <w:tcW w:w="3509" w:type="dxa"/>
            <w:shd w:val="clear" w:color="auto" w:fill="auto"/>
          </w:tcPr>
          <w:p w:rsidR="009872D5" w:rsidRPr="00C16B64" w:rsidRDefault="00E454DB" w:rsidP="007A6109">
            <w:pPr>
              <w:spacing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выстав</w:t>
            </w:r>
            <w:r w:rsidR="007A6109">
              <w:rPr>
                <w:rFonts w:ascii="Times New Roman" w:eastAsia="Times New Roman" w:hAnsi="Times New Roman" w:cs="Times New Roman"/>
                <w:sz w:val="24"/>
                <w:szCs w:val="24"/>
                <w:lang w:eastAsia="ru-RU"/>
              </w:rPr>
              <w:t>ки с охватом не менее 2</w:t>
            </w:r>
            <w:r w:rsidR="009872D5" w:rsidRPr="00C16B64">
              <w:rPr>
                <w:rFonts w:ascii="Times New Roman" w:eastAsia="Times New Roman" w:hAnsi="Times New Roman" w:cs="Times New Roman"/>
                <w:sz w:val="24"/>
                <w:szCs w:val="24"/>
                <w:lang w:eastAsia="ru-RU"/>
              </w:rPr>
              <w:t xml:space="preserve">000 человек. </w:t>
            </w:r>
          </w:p>
        </w:tc>
      </w:tr>
      <w:tr w:rsidR="009872D5" w:rsidRPr="00CC7F20" w:rsidTr="00867F57">
        <w:trPr>
          <w:trHeight w:val="886"/>
        </w:trPr>
        <w:tc>
          <w:tcPr>
            <w:tcW w:w="675" w:type="dxa"/>
            <w:shd w:val="clear" w:color="auto" w:fill="auto"/>
          </w:tcPr>
          <w:p w:rsidR="009872D5" w:rsidRPr="00C16B64" w:rsidRDefault="009872D5" w:rsidP="00C16B64">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5</w:t>
            </w:r>
          </w:p>
        </w:tc>
        <w:tc>
          <w:tcPr>
            <w:tcW w:w="5387" w:type="dxa"/>
            <w:shd w:val="clear" w:color="auto" w:fill="auto"/>
          </w:tcPr>
          <w:p w:rsidR="009872D5" w:rsidRPr="00C16B64" w:rsidRDefault="009872D5" w:rsidP="00C16B64">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 xml:space="preserve">Организовать краткосрочные курс </w:t>
            </w:r>
            <w:proofErr w:type="spellStart"/>
            <w:r w:rsidRPr="00C16B64">
              <w:rPr>
                <w:rFonts w:ascii="Times New Roman" w:eastAsia="Calibri" w:hAnsi="Times New Roman" w:cs="Times New Roman"/>
                <w:sz w:val="24"/>
                <w:szCs w:val="24"/>
              </w:rPr>
              <w:t>профориентационной</w:t>
            </w:r>
            <w:proofErr w:type="spellEnd"/>
            <w:r w:rsidRPr="00C16B64">
              <w:rPr>
                <w:rFonts w:ascii="Times New Roman" w:eastAsia="Calibri" w:hAnsi="Times New Roman" w:cs="Times New Roman"/>
                <w:sz w:val="24"/>
                <w:szCs w:val="24"/>
              </w:rPr>
              <w:t xml:space="preserve"> направленности для старшеклассников.</w:t>
            </w:r>
          </w:p>
        </w:tc>
        <w:tc>
          <w:tcPr>
            <w:tcW w:w="3509" w:type="dxa"/>
            <w:shd w:val="clear" w:color="auto" w:fill="auto"/>
          </w:tcPr>
          <w:p w:rsidR="009872D5" w:rsidRPr="00C16B64" w:rsidRDefault="009872D5" w:rsidP="007A6109">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xml:space="preserve">Участниками курса станут ежегодно </w:t>
            </w:r>
            <w:r w:rsidR="007A6109">
              <w:rPr>
                <w:rFonts w:ascii="Times New Roman" w:eastAsia="Times New Roman" w:hAnsi="Times New Roman" w:cs="Times New Roman"/>
                <w:sz w:val="24"/>
                <w:szCs w:val="24"/>
                <w:lang w:eastAsia="ru-RU"/>
              </w:rPr>
              <w:t>3</w:t>
            </w:r>
            <w:r w:rsidR="00E454DB">
              <w:rPr>
                <w:rFonts w:ascii="Times New Roman" w:eastAsia="Times New Roman" w:hAnsi="Times New Roman" w:cs="Times New Roman"/>
                <w:sz w:val="24"/>
                <w:szCs w:val="24"/>
                <w:lang w:eastAsia="ru-RU"/>
              </w:rPr>
              <w:t>0</w:t>
            </w:r>
            <w:r w:rsidRPr="00C16B64">
              <w:rPr>
                <w:rFonts w:ascii="Times New Roman" w:eastAsia="Times New Roman" w:hAnsi="Times New Roman" w:cs="Times New Roman"/>
                <w:sz w:val="24"/>
                <w:szCs w:val="24"/>
                <w:lang w:eastAsia="ru-RU"/>
              </w:rPr>
              <w:t xml:space="preserve"> человек. </w:t>
            </w:r>
          </w:p>
        </w:tc>
      </w:tr>
      <w:tr w:rsidR="009872D5" w:rsidRPr="00CC7F20" w:rsidTr="00867F57">
        <w:trPr>
          <w:trHeight w:val="675"/>
        </w:trPr>
        <w:tc>
          <w:tcPr>
            <w:tcW w:w="675" w:type="dxa"/>
            <w:shd w:val="clear" w:color="auto" w:fill="auto"/>
          </w:tcPr>
          <w:p w:rsidR="009872D5" w:rsidRPr="00C16B64" w:rsidRDefault="009872D5" w:rsidP="00C16B64">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6</w:t>
            </w:r>
          </w:p>
        </w:tc>
        <w:tc>
          <w:tcPr>
            <w:tcW w:w="5387" w:type="dxa"/>
            <w:shd w:val="clear" w:color="auto" w:fill="auto"/>
          </w:tcPr>
          <w:p w:rsidR="009872D5" w:rsidRPr="00C16B64" w:rsidRDefault="009872D5" w:rsidP="00C16B64">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 xml:space="preserve"> Обновить экспозиции музеев, выставочного зала материалами образовательных экспедиций.</w:t>
            </w:r>
          </w:p>
        </w:tc>
        <w:tc>
          <w:tcPr>
            <w:tcW w:w="3509" w:type="dxa"/>
            <w:shd w:val="clear" w:color="auto" w:fill="auto"/>
          </w:tcPr>
          <w:p w:rsidR="009872D5" w:rsidRPr="00C16B64" w:rsidRDefault="009872D5" w:rsidP="00E454DB">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xml:space="preserve">Организация </w:t>
            </w:r>
            <w:r w:rsidR="00E454DB">
              <w:rPr>
                <w:rFonts w:ascii="Times New Roman" w:eastAsia="Times New Roman" w:hAnsi="Times New Roman" w:cs="Times New Roman"/>
                <w:sz w:val="24"/>
                <w:szCs w:val="24"/>
                <w:lang w:eastAsia="ru-RU"/>
              </w:rPr>
              <w:t>3</w:t>
            </w:r>
            <w:r w:rsidRPr="00C16B64">
              <w:rPr>
                <w:rFonts w:ascii="Times New Roman" w:eastAsia="Times New Roman" w:hAnsi="Times New Roman" w:cs="Times New Roman"/>
                <w:sz w:val="24"/>
                <w:szCs w:val="24"/>
                <w:lang w:eastAsia="ru-RU"/>
              </w:rPr>
              <w:t xml:space="preserve"> экспозиций. </w:t>
            </w:r>
          </w:p>
        </w:tc>
      </w:tr>
      <w:tr w:rsidR="009872D5" w:rsidRPr="00CC7F20" w:rsidTr="00C16B64">
        <w:trPr>
          <w:trHeight w:val="1096"/>
        </w:trPr>
        <w:tc>
          <w:tcPr>
            <w:tcW w:w="675" w:type="dxa"/>
            <w:shd w:val="clear" w:color="auto" w:fill="auto"/>
          </w:tcPr>
          <w:p w:rsidR="009872D5" w:rsidRPr="00730E34" w:rsidRDefault="009872D5" w:rsidP="00C16B64">
            <w:pPr>
              <w:spacing w:after="100" w:afterAutospacing="1"/>
              <w:ind w:left="0"/>
              <w:jc w:val="left"/>
              <w:rPr>
                <w:rFonts w:ascii="Times New Roman" w:eastAsia="Times New Roman" w:hAnsi="Times New Roman" w:cs="Times New Roman"/>
                <w:sz w:val="24"/>
                <w:szCs w:val="24"/>
                <w:lang w:eastAsia="ru-RU"/>
              </w:rPr>
            </w:pPr>
            <w:r w:rsidRPr="00730E34">
              <w:rPr>
                <w:rFonts w:ascii="Times New Roman" w:eastAsia="Times New Roman" w:hAnsi="Times New Roman" w:cs="Times New Roman"/>
                <w:sz w:val="24"/>
                <w:szCs w:val="24"/>
                <w:lang w:eastAsia="ru-RU"/>
              </w:rPr>
              <w:t>7</w:t>
            </w:r>
          </w:p>
        </w:tc>
        <w:tc>
          <w:tcPr>
            <w:tcW w:w="5387" w:type="dxa"/>
            <w:shd w:val="clear" w:color="auto" w:fill="auto"/>
          </w:tcPr>
          <w:p w:rsidR="009872D5" w:rsidRPr="00730E34" w:rsidRDefault="009872D5" w:rsidP="00C16B64">
            <w:pPr>
              <w:spacing w:after="100" w:afterAutospacing="1"/>
              <w:ind w:left="0"/>
              <w:jc w:val="left"/>
              <w:rPr>
                <w:rFonts w:ascii="Times New Roman" w:eastAsia="Calibri" w:hAnsi="Times New Roman" w:cs="Times New Roman"/>
                <w:sz w:val="24"/>
                <w:szCs w:val="24"/>
              </w:rPr>
            </w:pPr>
            <w:r w:rsidRPr="00730E34">
              <w:rPr>
                <w:rFonts w:ascii="Times New Roman" w:eastAsia="Calibri" w:hAnsi="Times New Roman" w:cs="Times New Roman"/>
                <w:sz w:val="24"/>
                <w:szCs w:val="24"/>
              </w:rPr>
              <w:t xml:space="preserve"> Использовать цифровые технологии для создания дополнительного информационного, образовательного и </w:t>
            </w:r>
            <w:proofErr w:type="spellStart"/>
            <w:r w:rsidRPr="00730E34">
              <w:rPr>
                <w:rFonts w:ascii="Times New Roman" w:eastAsia="Calibri" w:hAnsi="Times New Roman" w:cs="Times New Roman"/>
                <w:sz w:val="24"/>
                <w:szCs w:val="24"/>
              </w:rPr>
              <w:t>имиджевого</w:t>
            </w:r>
            <w:proofErr w:type="spellEnd"/>
            <w:r w:rsidRPr="00730E34">
              <w:rPr>
                <w:rFonts w:ascii="Times New Roman" w:eastAsia="Calibri" w:hAnsi="Times New Roman" w:cs="Times New Roman"/>
                <w:sz w:val="24"/>
                <w:szCs w:val="24"/>
              </w:rPr>
              <w:t xml:space="preserve"> контента музейно</w:t>
            </w:r>
            <w:r>
              <w:rPr>
                <w:rFonts w:ascii="Times New Roman" w:eastAsia="Calibri" w:hAnsi="Times New Roman" w:cs="Times New Roman"/>
                <w:sz w:val="24"/>
                <w:szCs w:val="24"/>
              </w:rPr>
              <w:t>-</w:t>
            </w:r>
            <w:r w:rsidRPr="00730E34">
              <w:rPr>
                <w:rFonts w:ascii="Times New Roman" w:eastAsia="Calibri" w:hAnsi="Times New Roman" w:cs="Times New Roman"/>
                <w:sz w:val="24"/>
                <w:szCs w:val="24"/>
              </w:rPr>
              <w:t xml:space="preserve"> выставочной деятельности</w:t>
            </w:r>
          </w:p>
        </w:tc>
        <w:tc>
          <w:tcPr>
            <w:tcW w:w="3509" w:type="dxa"/>
            <w:shd w:val="clear" w:color="auto" w:fill="auto"/>
          </w:tcPr>
          <w:p w:rsidR="009872D5" w:rsidRPr="00730E34" w:rsidRDefault="009872D5" w:rsidP="00C16B64">
            <w:pPr>
              <w:spacing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цифровой платформ</w:t>
            </w:r>
            <w:r w:rsidR="007A6109">
              <w:rPr>
                <w:rFonts w:ascii="Times New Roman" w:eastAsia="Times New Roman" w:hAnsi="Times New Roman" w:cs="Times New Roman"/>
                <w:sz w:val="24"/>
                <w:szCs w:val="24"/>
                <w:lang w:eastAsia="ru-RU"/>
              </w:rPr>
              <w:t>ы с    количеством подписчиков 3</w:t>
            </w:r>
            <w:r>
              <w:rPr>
                <w:rFonts w:ascii="Times New Roman" w:eastAsia="Times New Roman" w:hAnsi="Times New Roman" w:cs="Times New Roman"/>
                <w:sz w:val="24"/>
                <w:szCs w:val="24"/>
                <w:lang w:eastAsia="ru-RU"/>
              </w:rPr>
              <w:t>00 человек.</w:t>
            </w:r>
          </w:p>
        </w:tc>
      </w:tr>
    </w:tbl>
    <w:p w:rsidR="009872D5" w:rsidRPr="00CC7F20" w:rsidRDefault="009872D5" w:rsidP="009872D5">
      <w:pPr>
        <w:tabs>
          <w:tab w:val="left" w:pos="5805"/>
        </w:tabs>
        <w:spacing w:line="276" w:lineRule="auto"/>
        <w:ind w:firstLine="567"/>
        <w:jc w:val="left"/>
        <w:rPr>
          <w:rFonts w:ascii="Times New Roman" w:eastAsia="Times New Roman" w:hAnsi="Times New Roman" w:cs="Times New Roman"/>
          <w:b/>
          <w:lang w:eastAsia="ru-RU"/>
        </w:rPr>
      </w:pPr>
    </w:p>
    <w:p w:rsidR="009872D5" w:rsidRDefault="009872D5" w:rsidP="009872D5">
      <w:pPr>
        <w:tabs>
          <w:tab w:val="left" w:pos="5805"/>
        </w:tabs>
        <w:spacing w:line="276" w:lineRule="auto"/>
        <w:ind w:firstLine="567"/>
        <w:jc w:val="left"/>
        <w:rPr>
          <w:rFonts w:ascii="Times New Roman" w:eastAsia="Times New Roman" w:hAnsi="Times New Roman" w:cs="Times New Roman"/>
          <w:b/>
          <w:lang w:eastAsia="ru-RU"/>
        </w:rPr>
      </w:pPr>
    </w:p>
    <w:p w:rsidR="00E454DB" w:rsidRDefault="00E454DB" w:rsidP="009872D5">
      <w:pPr>
        <w:tabs>
          <w:tab w:val="left" w:pos="5805"/>
        </w:tabs>
        <w:spacing w:line="276" w:lineRule="auto"/>
        <w:ind w:firstLine="567"/>
        <w:jc w:val="left"/>
        <w:rPr>
          <w:rFonts w:ascii="Times New Roman" w:eastAsia="Times New Roman" w:hAnsi="Times New Roman" w:cs="Times New Roman"/>
          <w:b/>
          <w:lang w:eastAsia="ru-RU"/>
        </w:rPr>
      </w:pPr>
    </w:p>
    <w:p w:rsidR="00E454DB" w:rsidRDefault="00E454DB" w:rsidP="009872D5">
      <w:pPr>
        <w:tabs>
          <w:tab w:val="left" w:pos="5805"/>
        </w:tabs>
        <w:spacing w:line="276" w:lineRule="auto"/>
        <w:ind w:firstLine="567"/>
        <w:jc w:val="left"/>
        <w:rPr>
          <w:rFonts w:ascii="Times New Roman" w:eastAsia="Times New Roman" w:hAnsi="Times New Roman" w:cs="Times New Roman"/>
          <w:b/>
          <w:lang w:eastAsia="ru-RU"/>
        </w:rPr>
      </w:pPr>
    </w:p>
    <w:p w:rsidR="00E454DB" w:rsidRPr="00CC7F20" w:rsidRDefault="00E454DB" w:rsidP="009872D5">
      <w:pPr>
        <w:tabs>
          <w:tab w:val="left" w:pos="5805"/>
        </w:tabs>
        <w:spacing w:line="276" w:lineRule="auto"/>
        <w:ind w:firstLine="567"/>
        <w:jc w:val="left"/>
        <w:rPr>
          <w:rFonts w:ascii="Times New Roman" w:eastAsia="Times New Roman" w:hAnsi="Times New Roman" w:cs="Times New Roman"/>
          <w:b/>
          <w:lang w:eastAsia="ru-RU"/>
        </w:rPr>
      </w:pPr>
    </w:p>
    <w:p w:rsidR="009872D5" w:rsidRDefault="009872D5" w:rsidP="009872D5">
      <w:pPr>
        <w:rPr>
          <w:rFonts w:ascii="Times New Roman" w:eastAsia="Calibri" w:hAnsi="Times New Roman" w:cs="Times New Roman"/>
        </w:rPr>
      </w:pPr>
    </w:p>
    <w:p w:rsidR="007A6109" w:rsidRDefault="007A6109"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CA4356" w:rsidRDefault="00CA4356" w:rsidP="009872D5">
      <w:pPr>
        <w:rPr>
          <w:rFonts w:ascii="Times New Roman" w:eastAsia="Calibri" w:hAnsi="Times New Roman" w:cs="Times New Roman"/>
        </w:rPr>
      </w:pPr>
    </w:p>
    <w:p w:rsidR="000E7EE8" w:rsidRDefault="000E7EE8" w:rsidP="00D6347B">
      <w:pPr>
        <w:autoSpaceDE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Ожидаемые результаты программы развития «ЛИГА </w:t>
      </w:r>
      <w:r>
        <w:rPr>
          <w:rFonts w:ascii="Times New Roman" w:hAnsi="Times New Roman" w:cs="Times New Roman"/>
          <w:b/>
          <w:sz w:val="28"/>
          <w:szCs w:val="28"/>
          <w:lang w:val="en-US"/>
        </w:rPr>
        <w:t>STAR</w:t>
      </w:r>
      <w:r>
        <w:rPr>
          <w:rFonts w:ascii="Times New Roman" w:hAnsi="Times New Roman" w:cs="Times New Roman"/>
          <w:b/>
          <w:sz w:val="28"/>
          <w:szCs w:val="28"/>
        </w:rPr>
        <w:t>» МАУДО «ДШИ им. Л.А. Старкова»</w:t>
      </w:r>
    </w:p>
    <w:p w:rsidR="000E7EE8" w:rsidRDefault="000E7EE8" w:rsidP="00855B70">
      <w:pPr>
        <w:autoSpaceDE w:val="0"/>
        <w:autoSpaceDN w:val="0"/>
        <w:adjustRightInd w:val="0"/>
        <w:ind w:left="0" w:firstLine="709"/>
        <w:rPr>
          <w:rFonts w:ascii="Times New Roman" w:hAnsi="Times New Roman" w:cs="Times New Roman"/>
          <w:b/>
          <w:sz w:val="28"/>
          <w:szCs w:val="28"/>
        </w:rPr>
      </w:pP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Реализация программы в течение 2021-2025гг. позволит обеспечить:</w:t>
      </w:r>
    </w:p>
    <w:p w:rsidR="000E7EE8" w:rsidRPr="000E7EE8" w:rsidRDefault="000E7EE8" w:rsidP="000E7EE8">
      <w:pPr>
        <w:shd w:val="clear" w:color="auto" w:fill="FFFFFF"/>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Внедрена инновационная модель управления развитием учреждения.</w:t>
      </w:r>
    </w:p>
    <w:p w:rsidR="000E7EE8" w:rsidRPr="000E7EE8" w:rsidRDefault="000E7EE8" w:rsidP="000E7EE8">
      <w:pPr>
        <w:shd w:val="clear" w:color="auto" w:fill="FFFFFF"/>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xml:space="preserve">- Внедрена модель интеграционной социокультурной среды. </w:t>
      </w:r>
    </w:p>
    <w:p w:rsidR="000E7EE8" w:rsidRPr="000E7EE8" w:rsidRDefault="000E7EE8" w:rsidP="000E7EE8">
      <w:pPr>
        <w:shd w:val="clear" w:color="auto" w:fill="FFFFFF"/>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Внедрена уровневая система достижения личностных результатов участников образовательного процесса в освоении дополнительных общеобразовательных общеразвивающих программ и проектов.</w:t>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Создана сеть родительских объединений на базе образовательных организаций (не менее 20).</w:t>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Включены в активные формы просветительской и досуговой деятельности не менее 30% родителей образовательных организаций.</w:t>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Внедрен календарь культурно-этнографических событий (не менее 6 событий в год).</w:t>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-Реализация не менее 3-х программ по новым видам современного ДПИ.</w:t>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Охвачено тематическими досуговыми   программами не менее 1000 обучающихся в год.</w:t>
      </w:r>
    </w:p>
    <w:p w:rsidR="000E7EE8" w:rsidRPr="000E7EE8" w:rsidRDefault="000E7EE8" w:rsidP="000E7EE8">
      <w:pPr>
        <w:tabs>
          <w:tab w:val="left" w:pos="7260"/>
        </w:tabs>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Работает школа организаторов детского и семейного досуга;</w:t>
      </w:r>
      <w:r w:rsidRPr="000E7EE8">
        <w:rPr>
          <w:rFonts w:ascii="Times New Roman" w:eastAsia="Calibri" w:hAnsi="Times New Roman" w:cs="Times New Roman"/>
          <w:sz w:val="28"/>
          <w:szCs w:val="24"/>
        </w:rPr>
        <w:tab/>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Гастроли со спектаклями драматического и кукольного театра (не менее 2-х спектаклей в год).</w:t>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Внедрены комплексные программы по театральному искусству, модули в имеющиеся программы (декорации и театральный реквизит, куклы, костюмы, свето-звуковое сопровождение спектакля, режиссура и др.).</w:t>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xml:space="preserve">- Расширен музейный фонд за </w:t>
      </w:r>
      <w:r w:rsidR="00B930CF" w:rsidRPr="000E7EE8">
        <w:rPr>
          <w:rFonts w:ascii="Times New Roman" w:eastAsia="Calibri" w:hAnsi="Times New Roman" w:cs="Times New Roman"/>
          <w:sz w:val="28"/>
          <w:szCs w:val="24"/>
        </w:rPr>
        <w:t>счет медиа</w:t>
      </w:r>
      <w:r w:rsidRPr="000E7EE8">
        <w:rPr>
          <w:rFonts w:ascii="Times New Roman" w:eastAsia="Calibri" w:hAnsi="Times New Roman" w:cs="Times New Roman"/>
          <w:sz w:val="28"/>
          <w:szCs w:val="24"/>
        </w:rPr>
        <w:t>-галереи, музея игрушки и т.п.</w:t>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Созданы неформальные творческие объединения словесников, художников, музыкантов.</w:t>
      </w:r>
    </w:p>
    <w:p w:rsidR="000E7EE8" w:rsidRPr="000E7EE8" w:rsidRDefault="000E7EE8" w:rsidP="000E7EE8">
      <w:pPr>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Рост личностных и профессиональных достижений педагогов и обучающихся.</w:t>
      </w:r>
    </w:p>
    <w:p w:rsidR="000E7EE8" w:rsidRDefault="000E7EE8" w:rsidP="000E7EE8">
      <w:pPr>
        <w:autoSpaceDE w:val="0"/>
        <w:autoSpaceDN w:val="0"/>
        <w:adjustRightInd w:val="0"/>
        <w:ind w:left="5" w:firstLine="704"/>
        <w:rPr>
          <w:rFonts w:ascii="Times New Roman" w:eastAsia="Calibri" w:hAnsi="Times New Roman" w:cs="Times New Roman"/>
          <w:sz w:val="28"/>
          <w:szCs w:val="24"/>
        </w:rPr>
      </w:pPr>
      <w:r w:rsidRPr="000E7EE8">
        <w:rPr>
          <w:rFonts w:ascii="Times New Roman" w:eastAsia="Calibri" w:hAnsi="Times New Roman" w:cs="Times New Roman"/>
          <w:sz w:val="28"/>
          <w:szCs w:val="24"/>
        </w:rPr>
        <w:t>- Обновлена инфраструктуры учреждения.</w:t>
      </w:r>
    </w:p>
    <w:p w:rsidR="000E7EE8" w:rsidRDefault="001B43CC" w:rsidP="00D6347B">
      <w:pPr>
        <w:autoSpaceDE w:val="0"/>
        <w:autoSpaceDN w:val="0"/>
        <w:adjustRightInd w:val="0"/>
        <w:ind w:left="0" w:firstLine="709"/>
        <w:rPr>
          <w:rFonts w:ascii="Times New Roman" w:hAnsi="Times New Roman" w:cs="Times New Roman"/>
          <w:b/>
          <w:sz w:val="28"/>
        </w:rPr>
      </w:pPr>
      <w:r>
        <w:rPr>
          <w:noProof/>
          <w:sz w:val="28"/>
          <w:lang w:eastAsia="ru-RU"/>
        </w:rPr>
        <mc:AlternateContent>
          <mc:Choice Requires="wps">
            <w:drawing>
              <wp:anchor distT="0" distB="0" distL="114300" distR="114300" simplePos="0" relativeHeight="251749376" behindDoc="0" locked="0" layoutInCell="1" allowOverlap="1">
                <wp:simplePos x="0" y="0"/>
                <wp:positionH relativeFrom="column">
                  <wp:posOffset>824865</wp:posOffset>
                </wp:positionH>
                <wp:positionV relativeFrom="paragraph">
                  <wp:posOffset>176530</wp:posOffset>
                </wp:positionV>
                <wp:extent cx="4162425" cy="609600"/>
                <wp:effectExtent l="15240" t="14605" r="13335" b="33020"/>
                <wp:wrapNone/>
                <wp:docPr id="13"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0960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0D066B" w:rsidRPr="000E7EE8" w:rsidRDefault="000D066B" w:rsidP="000E7EE8">
                            <w:pPr>
                              <w:pStyle w:val="a7"/>
                              <w:widowControl w:val="0"/>
                              <w:tabs>
                                <w:tab w:val="left" w:pos="0"/>
                              </w:tabs>
                              <w:autoSpaceDE w:val="0"/>
                              <w:autoSpaceDN w:val="0"/>
                              <w:adjustRightInd w:val="0"/>
                              <w:spacing w:after="0" w:line="240" w:lineRule="auto"/>
                              <w:ind w:left="0"/>
                              <w:contextualSpacing w:val="0"/>
                              <w:jc w:val="center"/>
                              <w:rPr>
                                <w:rFonts w:ascii="Times New Roman" w:hAnsi="Times New Roman" w:cs="Times New Roman"/>
                                <w:b/>
                                <w:sz w:val="28"/>
                                <w:szCs w:val="24"/>
                              </w:rPr>
                            </w:pPr>
                            <w:r>
                              <w:rPr>
                                <w:rFonts w:ascii="Times New Roman" w:hAnsi="Times New Roman" w:cs="Times New Roman"/>
                                <w:b/>
                                <w:sz w:val="28"/>
                                <w:szCs w:val="24"/>
                              </w:rPr>
                              <w:t xml:space="preserve">1. </w:t>
                            </w:r>
                            <w:r w:rsidRPr="000E7EE8">
                              <w:rPr>
                                <w:rFonts w:ascii="Times New Roman" w:hAnsi="Times New Roman" w:cs="Times New Roman"/>
                                <w:b/>
                                <w:sz w:val="28"/>
                                <w:szCs w:val="24"/>
                              </w:rPr>
                              <w:t xml:space="preserve">Подпрограмма (проект) </w:t>
                            </w:r>
                          </w:p>
                          <w:p w:rsidR="000D066B" w:rsidRPr="000E7EE8" w:rsidRDefault="000D066B" w:rsidP="000E7EE8">
                            <w:pPr>
                              <w:pStyle w:val="a7"/>
                              <w:widowControl w:val="0"/>
                              <w:tabs>
                                <w:tab w:val="left" w:pos="0"/>
                              </w:tabs>
                              <w:autoSpaceDE w:val="0"/>
                              <w:autoSpaceDN w:val="0"/>
                              <w:adjustRightInd w:val="0"/>
                              <w:spacing w:after="0" w:line="240" w:lineRule="auto"/>
                              <w:ind w:left="0"/>
                              <w:contextualSpacing w:val="0"/>
                              <w:jc w:val="center"/>
                              <w:rPr>
                                <w:rFonts w:ascii="Times New Roman" w:hAnsi="Times New Roman" w:cs="Times New Roman"/>
                                <w:b/>
                                <w:sz w:val="28"/>
                                <w:szCs w:val="24"/>
                              </w:rPr>
                            </w:pPr>
                            <w:r w:rsidRPr="000E7EE8">
                              <w:rPr>
                                <w:rFonts w:ascii="Times New Roman" w:hAnsi="Times New Roman" w:cs="Times New Roman"/>
                                <w:b/>
                                <w:sz w:val="28"/>
                                <w:szCs w:val="24"/>
                              </w:rPr>
                              <w:t>«Лидеры и перемены»</w:t>
                            </w:r>
                          </w:p>
                          <w:p w:rsidR="000D066B" w:rsidRDefault="000D066B" w:rsidP="000E7EE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3" o:spid="_x0000_s1069" style="position:absolute;left:0;text-align:left;margin-left:64.95pt;margin-top:13.9pt;width:327.75pt;height:4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" fillcolor="#a8d08d [1945]" strokecolor="#70ad47 [3209]" strokeweight="1pt">
                <v:fill color2="#70ad47 [3209]" focus="50%" type="gradient"/>
                <v:shadow on="t" color="#375623 [1609]" offset="1pt"/>
                <v:textbox>
                  <w:txbxContent>
                    <w:p w:rsidR="000D066B" w:rsidRPr="000E7EE8" w:rsidRDefault="000D066B" w:rsidP="000E7EE8">
                      <w:pPr>
                        <w:pStyle w:val="a7"/>
                        <w:widowControl w:val="0"/>
                        <w:tabs>
                          <w:tab w:val="left" w:pos="0"/>
                        </w:tabs>
                        <w:autoSpaceDE w:val="0"/>
                        <w:autoSpaceDN w:val="0"/>
                        <w:adjustRightInd w:val="0"/>
                        <w:spacing w:after="0" w:line="240" w:lineRule="auto"/>
                        <w:ind w:left="0"/>
                        <w:contextualSpacing w:val="0"/>
                        <w:jc w:val="center"/>
                        <w:rPr>
                          <w:rFonts w:ascii="Times New Roman" w:hAnsi="Times New Roman" w:cs="Times New Roman"/>
                          <w:b/>
                          <w:sz w:val="28"/>
                          <w:szCs w:val="24"/>
                        </w:rPr>
                      </w:pPr>
                      <w:r>
                        <w:rPr>
                          <w:rFonts w:ascii="Times New Roman" w:hAnsi="Times New Roman" w:cs="Times New Roman"/>
                          <w:b/>
                          <w:sz w:val="28"/>
                          <w:szCs w:val="24"/>
                        </w:rPr>
                        <w:t xml:space="preserve">1. </w:t>
                      </w:r>
                      <w:r w:rsidRPr="000E7EE8">
                        <w:rPr>
                          <w:rFonts w:ascii="Times New Roman" w:hAnsi="Times New Roman" w:cs="Times New Roman"/>
                          <w:b/>
                          <w:sz w:val="28"/>
                          <w:szCs w:val="24"/>
                        </w:rPr>
                        <w:t xml:space="preserve">Подпрограмма (проект) </w:t>
                      </w:r>
                    </w:p>
                    <w:p w:rsidR="000D066B" w:rsidRPr="000E7EE8" w:rsidRDefault="000D066B" w:rsidP="000E7EE8">
                      <w:pPr>
                        <w:pStyle w:val="a7"/>
                        <w:widowControl w:val="0"/>
                        <w:tabs>
                          <w:tab w:val="left" w:pos="0"/>
                        </w:tabs>
                        <w:autoSpaceDE w:val="0"/>
                        <w:autoSpaceDN w:val="0"/>
                        <w:adjustRightInd w:val="0"/>
                        <w:spacing w:after="0" w:line="240" w:lineRule="auto"/>
                        <w:ind w:left="0"/>
                        <w:contextualSpacing w:val="0"/>
                        <w:jc w:val="center"/>
                        <w:rPr>
                          <w:rFonts w:ascii="Times New Roman" w:hAnsi="Times New Roman" w:cs="Times New Roman"/>
                          <w:b/>
                          <w:sz w:val="28"/>
                          <w:szCs w:val="24"/>
                        </w:rPr>
                      </w:pPr>
                      <w:r w:rsidRPr="000E7EE8">
                        <w:rPr>
                          <w:rFonts w:ascii="Times New Roman" w:hAnsi="Times New Roman" w:cs="Times New Roman"/>
                          <w:b/>
                          <w:sz w:val="28"/>
                          <w:szCs w:val="24"/>
                        </w:rPr>
                        <w:t>«Лидеры и перемены»</w:t>
                      </w:r>
                    </w:p>
                    <w:p w:rsidR="000D066B" w:rsidRDefault="000D066B" w:rsidP="000E7EE8">
                      <w:pPr>
                        <w:ind w:left="0"/>
                      </w:pPr>
                    </w:p>
                  </w:txbxContent>
                </v:textbox>
              </v:roundrect>
            </w:pict>
          </mc:Fallback>
        </mc:AlternateContent>
      </w: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D6347B" w:rsidRDefault="00D6347B" w:rsidP="000E7EE8">
      <w:pPr>
        <w:rPr>
          <w:rFonts w:ascii="Times New Roman" w:hAnsi="Times New Roman" w:cs="Times New Roman"/>
          <w:b/>
          <w:sz w:val="28"/>
          <w:szCs w:val="24"/>
        </w:rPr>
      </w:pPr>
    </w:p>
    <w:p w:rsidR="000E7EE8" w:rsidRDefault="000E7EE8" w:rsidP="000E7EE8">
      <w:pPr>
        <w:rPr>
          <w:rFonts w:ascii="Times New Roman" w:hAnsi="Times New Roman" w:cs="Times New Roman"/>
          <w:b/>
          <w:sz w:val="28"/>
          <w:szCs w:val="24"/>
        </w:rPr>
      </w:pPr>
      <w:r w:rsidRPr="00E77E20">
        <w:rPr>
          <w:rFonts w:ascii="Times New Roman" w:hAnsi="Times New Roman" w:cs="Times New Roman"/>
          <w:b/>
          <w:sz w:val="28"/>
          <w:szCs w:val="24"/>
        </w:rPr>
        <w:t>Ожидаемые результаты проекта</w:t>
      </w:r>
    </w:p>
    <w:p w:rsidR="000E7EE8" w:rsidRPr="00E77E20" w:rsidRDefault="000E7EE8" w:rsidP="000E7EE8">
      <w:pPr>
        <w:rPr>
          <w:rFonts w:ascii="Times New Roman" w:hAnsi="Times New Roman" w:cs="Times New Roman"/>
          <w:b/>
          <w:sz w:val="28"/>
          <w:szCs w:val="24"/>
        </w:rPr>
      </w:pPr>
    </w:p>
    <w:tbl>
      <w:tblPr>
        <w:tblStyle w:val="28"/>
        <w:tblW w:w="0" w:type="auto"/>
        <w:tblLook w:val="04A0" w:firstRow="1" w:lastRow="0" w:firstColumn="1" w:lastColumn="0" w:noHBand="0" w:noVBand="1"/>
      </w:tblPr>
      <w:tblGrid>
        <w:gridCol w:w="675"/>
        <w:gridCol w:w="3119"/>
        <w:gridCol w:w="5776"/>
      </w:tblGrid>
      <w:tr w:rsidR="000E7EE8" w:rsidRPr="000E3843" w:rsidTr="00A91BAD">
        <w:tc>
          <w:tcPr>
            <w:tcW w:w="675" w:type="dxa"/>
          </w:tcPr>
          <w:p w:rsidR="000E7EE8" w:rsidRPr="000E3843" w:rsidRDefault="000E7EE8" w:rsidP="00CF635E">
            <w:pPr>
              <w:ind w:left="0"/>
              <w:rPr>
                <w:rFonts w:ascii="Times New Roman" w:hAnsi="Times New Roman" w:cs="Times New Roman"/>
              </w:rPr>
            </w:pPr>
            <w:r w:rsidRPr="000E3843">
              <w:rPr>
                <w:rFonts w:ascii="Times New Roman" w:hAnsi="Times New Roman" w:cs="Times New Roman"/>
              </w:rPr>
              <w:t>№ п/п</w:t>
            </w:r>
          </w:p>
        </w:tc>
        <w:tc>
          <w:tcPr>
            <w:tcW w:w="3119" w:type="dxa"/>
          </w:tcPr>
          <w:p w:rsidR="000E7EE8" w:rsidRPr="000E3843" w:rsidRDefault="000E7EE8" w:rsidP="00CF635E">
            <w:pPr>
              <w:ind w:left="34"/>
              <w:rPr>
                <w:rFonts w:ascii="Times New Roman" w:hAnsi="Times New Roman" w:cs="Times New Roman"/>
              </w:rPr>
            </w:pPr>
            <w:r w:rsidRPr="000E3843">
              <w:rPr>
                <w:rFonts w:ascii="Times New Roman" w:hAnsi="Times New Roman" w:cs="Times New Roman"/>
              </w:rPr>
              <w:t>Задачи проекта</w:t>
            </w:r>
          </w:p>
        </w:tc>
        <w:tc>
          <w:tcPr>
            <w:tcW w:w="5777" w:type="dxa"/>
          </w:tcPr>
          <w:p w:rsidR="000E7EE8" w:rsidRPr="000E3843" w:rsidRDefault="000E7EE8" w:rsidP="00CF635E">
            <w:pPr>
              <w:ind w:left="34"/>
              <w:rPr>
                <w:rFonts w:ascii="Times New Roman" w:hAnsi="Times New Roman" w:cs="Times New Roman"/>
              </w:rPr>
            </w:pPr>
            <w:r w:rsidRPr="000E3843">
              <w:rPr>
                <w:rFonts w:ascii="Times New Roman" w:hAnsi="Times New Roman" w:cs="Times New Roman"/>
              </w:rPr>
              <w:t>Критерии, индикаторы</w:t>
            </w:r>
          </w:p>
        </w:tc>
      </w:tr>
      <w:tr w:rsidR="000E7EE8" w:rsidRPr="000E3843" w:rsidTr="00A91BAD">
        <w:trPr>
          <w:trHeight w:val="375"/>
        </w:trPr>
        <w:tc>
          <w:tcPr>
            <w:tcW w:w="675" w:type="dxa"/>
          </w:tcPr>
          <w:p w:rsidR="000E7EE8" w:rsidRPr="00DF4A51" w:rsidRDefault="000E7EE8" w:rsidP="00CF635E">
            <w:pPr>
              <w:ind w:left="0"/>
              <w:rPr>
                <w:rFonts w:ascii="Times New Roman" w:hAnsi="Times New Roman" w:cs="Times New Roman"/>
                <w:sz w:val="24"/>
                <w:szCs w:val="24"/>
              </w:rPr>
            </w:pPr>
            <w:r w:rsidRPr="00DF4A51">
              <w:rPr>
                <w:rFonts w:ascii="Times New Roman" w:hAnsi="Times New Roman" w:cs="Times New Roman"/>
                <w:sz w:val="24"/>
                <w:szCs w:val="24"/>
              </w:rPr>
              <w:t>1</w:t>
            </w:r>
          </w:p>
        </w:tc>
        <w:tc>
          <w:tcPr>
            <w:tcW w:w="3119" w:type="dxa"/>
          </w:tcPr>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 xml:space="preserve">Присвоение </w:t>
            </w:r>
            <w:r>
              <w:rPr>
                <w:rFonts w:ascii="Times New Roman" w:hAnsi="Times New Roman" w:cs="Times New Roman"/>
                <w:sz w:val="24"/>
                <w:szCs w:val="24"/>
              </w:rPr>
              <w:t xml:space="preserve">учреждению </w:t>
            </w:r>
            <w:r w:rsidR="00B930CF">
              <w:rPr>
                <w:rFonts w:ascii="Times New Roman" w:hAnsi="Times New Roman" w:cs="Times New Roman"/>
                <w:sz w:val="24"/>
                <w:szCs w:val="24"/>
              </w:rPr>
              <w:t xml:space="preserve">статуса </w:t>
            </w:r>
            <w:r w:rsidR="00B930CF" w:rsidRPr="00DF4A51">
              <w:rPr>
                <w:rFonts w:ascii="Times New Roman" w:hAnsi="Times New Roman" w:cs="Times New Roman"/>
                <w:sz w:val="24"/>
                <w:szCs w:val="24"/>
              </w:rPr>
              <w:t>Краевой</w:t>
            </w:r>
            <w:r w:rsidRPr="00DF4A51">
              <w:rPr>
                <w:rFonts w:ascii="Times New Roman" w:hAnsi="Times New Roman" w:cs="Times New Roman"/>
                <w:sz w:val="24"/>
                <w:szCs w:val="24"/>
              </w:rPr>
              <w:t xml:space="preserve"> инновационной площадки по теме «Векторная интегративн</w:t>
            </w:r>
            <w:r>
              <w:rPr>
                <w:rFonts w:ascii="Times New Roman" w:hAnsi="Times New Roman" w:cs="Times New Roman"/>
                <w:sz w:val="24"/>
                <w:szCs w:val="24"/>
              </w:rPr>
              <w:t>ая</w:t>
            </w:r>
            <w:r w:rsidRPr="00DF4A51">
              <w:rPr>
                <w:rFonts w:ascii="Times New Roman" w:hAnsi="Times New Roman" w:cs="Times New Roman"/>
                <w:sz w:val="24"/>
                <w:szCs w:val="24"/>
              </w:rPr>
              <w:t xml:space="preserve">  модель  развития   педагогического </w:t>
            </w:r>
            <w:r w:rsidRPr="00DF4A51">
              <w:rPr>
                <w:rFonts w:ascii="Times New Roman" w:hAnsi="Times New Roman" w:cs="Times New Roman"/>
                <w:sz w:val="24"/>
                <w:szCs w:val="24"/>
              </w:rPr>
              <w:lastRenderedPageBreak/>
              <w:t>коллектива как Экосистем</w:t>
            </w:r>
            <w:r>
              <w:rPr>
                <w:rFonts w:ascii="Times New Roman" w:hAnsi="Times New Roman" w:cs="Times New Roman"/>
                <w:sz w:val="24"/>
                <w:szCs w:val="24"/>
              </w:rPr>
              <w:t>а</w:t>
            </w:r>
            <w:r w:rsidRPr="00DF4A51">
              <w:rPr>
                <w:rFonts w:ascii="Times New Roman" w:hAnsi="Times New Roman" w:cs="Times New Roman"/>
                <w:sz w:val="24"/>
                <w:szCs w:val="24"/>
              </w:rPr>
              <w:t xml:space="preserve">  персонального  образования  педагога на основе непрерывного профессионального образования»</w:t>
            </w:r>
          </w:p>
        </w:tc>
        <w:tc>
          <w:tcPr>
            <w:tcW w:w="5777" w:type="dxa"/>
          </w:tcPr>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lastRenderedPageBreak/>
              <w:t>Приказ АНО ДПО «Институт инновационной образовательной политики и права «Эврика-Пермь»</w:t>
            </w:r>
            <w:r>
              <w:rPr>
                <w:rFonts w:ascii="Times New Roman" w:hAnsi="Times New Roman" w:cs="Times New Roman"/>
                <w:sz w:val="24"/>
                <w:szCs w:val="24"/>
              </w:rPr>
              <w:t>,</w:t>
            </w:r>
            <w:r w:rsidRPr="00DF4A51">
              <w:rPr>
                <w:rFonts w:ascii="Times New Roman" w:hAnsi="Times New Roman" w:cs="Times New Roman"/>
                <w:sz w:val="24"/>
                <w:szCs w:val="24"/>
              </w:rPr>
              <w:t xml:space="preserve"> приказ МАУДО «ДШИ им.</w:t>
            </w:r>
            <w:r>
              <w:rPr>
                <w:rFonts w:ascii="Times New Roman" w:hAnsi="Times New Roman" w:cs="Times New Roman"/>
                <w:sz w:val="24"/>
                <w:szCs w:val="24"/>
              </w:rPr>
              <w:t xml:space="preserve"> </w:t>
            </w:r>
            <w:r w:rsidRPr="00DF4A51">
              <w:rPr>
                <w:rFonts w:ascii="Times New Roman" w:hAnsi="Times New Roman" w:cs="Times New Roman"/>
                <w:sz w:val="24"/>
                <w:szCs w:val="24"/>
              </w:rPr>
              <w:t>Л.А.</w:t>
            </w:r>
            <w:r>
              <w:rPr>
                <w:rFonts w:ascii="Times New Roman" w:hAnsi="Times New Roman" w:cs="Times New Roman"/>
                <w:sz w:val="24"/>
                <w:szCs w:val="24"/>
              </w:rPr>
              <w:t xml:space="preserve"> </w:t>
            </w:r>
            <w:r w:rsidRPr="00DF4A51">
              <w:rPr>
                <w:rFonts w:ascii="Times New Roman" w:hAnsi="Times New Roman" w:cs="Times New Roman"/>
                <w:sz w:val="24"/>
                <w:szCs w:val="24"/>
              </w:rPr>
              <w:t>Старкова».</w:t>
            </w:r>
          </w:p>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 xml:space="preserve">Включены в разработку индивидуальных инновационных проектов не менее 10 </w:t>
            </w:r>
            <w:r>
              <w:rPr>
                <w:rFonts w:ascii="Times New Roman" w:hAnsi="Times New Roman" w:cs="Times New Roman"/>
                <w:sz w:val="24"/>
                <w:szCs w:val="24"/>
              </w:rPr>
              <w:t>педагогических работников учреждения.</w:t>
            </w:r>
          </w:p>
          <w:p w:rsidR="000E7EE8" w:rsidRPr="00DF4A51" w:rsidRDefault="000E7EE8" w:rsidP="00CF635E">
            <w:pPr>
              <w:ind w:left="34"/>
              <w:rPr>
                <w:rFonts w:ascii="Times New Roman" w:hAnsi="Times New Roman" w:cs="Times New Roman"/>
                <w:sz w:val="24"/>
                <w:szCs w:val="24"/>
              </w:rPr>
            </w:pPr>
            <w:r>
              <w:rPr>
                <w:rFonts w:ascii="Times New Roman" w:hAnsi="Times New Roman" w:cs="Times New Roman"/>
                <w:sz w:val="24"/>
                <w:szCs w:val="24"/>
              </w:rPr>
              <w:lastRenderedPageBreak/>
              <w:t>С</w:t>
            </w:r>
            <w:r w:rsidRPr="00DF4A51">
              <w:rPr>
                <w:rFonts w:ascii="Times New Roman" w:hAnsi="Times New Roman" w:cs="Times New Roman"/>
                <w:sz w:val="24"/>
                <w:szCs w:val="24"/>
              </w:rPr>
              <w:t xml:space="preserve"> 2022 года </w:t>
            </w:r>
            <w:r>
              <w:rPr>
                <w:rFonts w:ascii="Times New Roman" w:hAnsi="Times New Roman" w:cs="Times New Roman"/>
                <w:sz w:val="24"/>
                <w:szCs w:val="24"/>
              </w:rPr>
              <w:t>е</w:t>
            </w:r>
            <w:r w:rsidRPr="00DF4A51">
              <w:rPr>
                <w:rFonts w:ascii="Times New Roman" w:hAnsi="Times New Roman" w:cs="Times New Roman"/>
                <w:sz w:val="24"/>
                <w:szCs w:val="24"/>
              </w:rPr>
              <w:t>жегодное участие</w:t>
            </w:r>
            <w:r>
              <w:rPr>
                <w:rFonts w:ascii="Times New Roman" w:hAnsi="Times New Roman" w:cs="Times New Roman"/>
                <w:sz w:val="24"/>
                <w:szCs w:val="24"/>
              </w:rPr>
              <w:t xml:space="preserve"> педагогических работников </w:t>
            </w:r>
            <w:r w:rsidRPr="00DF4A51">
              <w:rPr>
                <w:rFonts w:ascii="Times New Roman" w:hAnsi="Times New Roman" w:cs="Times New Roman"/>
                <w:sz w:val="24"/>
                <w:szCs w:val="24"/>
              </w:rPr>
              <w:t xml:space="preserve">в краевых мероприятиях – не менее 5 участников, не менее </w:t>
            </w:r>
            <w:r>
              <w:rPr>
                <w:rFonts w:ascii="Times New Roman" w:hAnsi="Times New Roman" w:cs="Times New Roman"/>
                <w:sz w:val="24"/>
                <w:szCs w:val="24"/>
              </w:rPr>
              <w:t>2</w:t>
            </w:r>
            <w:r w:rsidRPr="00DF4A51">
              <w:rPr>
                <w:rFonts w:ascii="Times New Roman" w:hAnsi="Times New Roman" w:cs="Times New Roman"/>
                <w:sz w:val="24"/>
                <w:szCs w:val="24"/>
              </w:rPr>
              <w:t xml:space="preserve"> призеро</w:t>
            </w:r>
            <w:r>
              <w:rPr>
                <w:rFonts w:ascii="Times New Roman" w:hAnsi="Times New Roman" w:cs="Times New Roman"/>
                <w:sz w:val="24"/>
                <w:szCs w:val="24"/>
              </w:rPr>
              <w:t>в</w:t>
            </w:r>
            <w:r w:rsidRPr="00DF4A51">
              <w:rPr>
                <w:rFonts w:ascii="Times New Roman" w:hAnsi="Times New Roman" w:cs="Times New Roman"/>
                <w:sz w:val="24"/>
                <w:szCs w:val="24"/>
              </w:rPr>
              <w:t>/победителей</w:t>
            </w:r>
            <w:r>
              <w:rPr>
                <w:rFonts w:ascii="Times New Roman" w:hAnsi="Times New Roman" w:cs="Times New Roman"/>
                <w:sz w:val="24"/>
                <w:szCs w:val="24"/>
              </w:rPr>
              <w:t>.</w:t>
            </w:r>
          </w:p>
        </w:tc>
      </w:tr>
      <w:tr w:rsidR="000E7EE8" w:rsidRPr="000E3843" w:rsidTr="00A91BAD">
        <w:trPr>
          <w:trHeight w:val="1230"/>
        </w:trPr>
        <w:tc>
          <w:tcPr>
            <w:tcW w:w="675" w:type="dxa"/>
          </w:tcPr>
          <w:p w:rsidR="000E7EE8" w:rsidRPr="00DF4A51" w:rsidRDefault="000E7EE8" w:rsidP="00CF635E">
            <w:pPr>
              <w:ind w:left="0"/>
              <w:rPr>
                <w:rFonts w:ascii="Times New Roman" w:hAnsi="Times New Roman" w:cs="Times New Roman"/>
                <w:sz w:val="24"/>
                <w:szCs w:val="24"/>
              </w:rPr>
            </w:pPr>
            <w:r w:rsidRPr="00DF4A51">
              <w:rPr>
                <w:rFonts w:ascii="Times New Roman" w:hAnsi="Times New Roman" w:cs="Times New Roman"/>
                <w:sz w:val="24"/>
                <w:szCs w:val="24"/>
              </w:rPr>
              <w:lastRenderedPageBreak/>
              <w:t>2</w:t>
            </w:r>
          </w:p>
        </w:tc>
        <w:tc>
          <w:tcPr>
            <w:tcW w:w="3119" w:type="dxa"/>
          </w:tcPr>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Наличие в учреждении творческих групп, инновационно</w:t>
            </w:r>
            <w:r>
              <w:rPr>
                <w:rFonts w:ascii="Times New Roman" w:hAnsi="Times New Roman" w:cs="Times New Roman"/>
                <w:sz w:val="24"/>
                <w:szCs w:val="24"/>
              </w:rPr>
              <w:t>го проектного офиса</w:t>
            </w:r>
          </w:p>
        </w:tc>
        <w:tc>
          <w:tcPr>
            <w:tcW w:w="5777" w:type="dxa"/>
          </w:tcPr>
          <w:p w:rsidR="000E7EE8" w:rsidRPr="00DF4A51" w:rsidRDefault="000E7EE8" w:rsidP="00CF635E">
            <w:pPr>
              <w:ind w:left="34"/>
              <w:rPr>
                <w:rFonts w:ascii="Times New Roman" w:hAnsi="Times New Roman" w:cs="Times New Roman"/>
                <w:sz w:val="24"/>
                <w:szCs w:val="24"/>
              </w:rPr>
            </w:pPr>
            <w:r>
              <w:rPr>
                <w:rFonts w:ascii="Times New Roman" w:hAnsi="Times New Roman" w:cs="Times New Roman"/>
                <w:sz w:val="24"/>
                <w:szCs w:val="24"/>
              </w:rPr>
              <w:t>Н</w:t>
            </w:r>
            <w:r w:rsidRPr="00DF4A51">
              <w:rPr>
                <w:rFonts w:ascii="Times New Roman" w:hAnsi="Times New Roman" w:cs="Times New Roman"/>
                <w:sz w:val="24"/>
                <w:szCs w:val="24"/>
              </w:rPr>
              <w:t>е менее 3 объединений ежегодно</w:t>
            </w:r>
            <w:r>
              <w:rPr>
                <w:rFonts w:ascii="Times New Roman" w:hAnsi="Times New Roman" w:cs="Times New Roman"/>
                <w:sz w:val="24"/>
                <w:szCs w:val="24"/>
              </w:rPr>
              <w:t>.</w:t>
            </w:r>
          </w:p>
        </w:tc>
      </w:tr>
      <w:tr w:rsidR="000E7EE8" w:rsidRPr="000E3843" w:rsidTr="00A91BAD">
        <w:trPr>
          <w:trHeight w:val="135"/>
        </w:trPr>
        <w:tc>
          <w:tcPr>
            <w:tcW w:w="675" w:type="dxa"/>
          </w:tcPr>
          <w:p w:rsidR="000E7EE8" w:rsidRPr="00DF4A51" w:rsidRDefault="000E7EE8" w:rsidP="00CF635E">
            <w:pPr>
              <w:ind w:left="0"/>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0E7EE8" w:rsidRPr="00DF4A51" w:rsidRDefault="000E7EE8" w:rsidP="00CF635E">
            <w:pPr>
              <w:ind w:left="34"/>
              <w:rPr>
                <w:rFonts w:ascii="Times New Roman" w:hAnsi="Times New Roman" w:cs="Times New Roman"/>
                <w:sz w:val="24"/>
                <w:szCs w:val="24"/>
              </w:rPr>
            </w:pPr>
            <w:r w:rsidRPr="008B5741">
              <w:rPr>
                <w:rFonts w:ascii="Times New Roman" w:hAnsi="Times New Roman" w:cs="Times New Roman"/>
                <w:sz w:val="24"/>
                <w:szCs w:val="24"/>
              </w:rPr>
              <w:t xml:space="preserve">Обеспечение научного, </w:t>
            </w:r>
            <w:proofErr w:type="spellStart"/>
            <w:r w:rsidRPr="008B5741">
              <w:rPr>
                <w:rFonts w:ascii="Times New Roman" w:hAnsi="Times New Roman" w:cs="Times New Roman"/>
                <w:sz w:val="24"/>
                <w:szCs w:val="24"/>
              </w:rPr>
              <w:t>программно</w:t>
            </w:r>
            <w:proofErr w:type="spellEnd"/>
            <w:r w:rsidRPr="008B5741">
              <w:rPr>
                <w:rFonts w:ascii="Times New Roman" w:hAnsi="Times New Roman" w:cs="Times New Roman"/>
                <w:sz w:val="24"/>
                <w:szCs w:val="24"/>
              </w:rPr>
              <w:t xml:space="preserve"> - методического сопровождения</w:t>
            </w:r>
            <w:r>
              <w:rPr>
                <w:rFonts w:ascii="Times New Roman" w:hAnsi="Times New Roman" w:cs="Times New Roman"/>
                <w:sz w:val="24"/>
                <w:szCs w:val="24"/>
              </w:rPr>
              <w:t xml:space="preserve"> </w:t>
            </w:r>
            <w:r w:rsidRPr="008B5741">
              <w:rPr>
                <w:rFonts w:ascii="Times New Roman" w:hAnsi="Times New Roman" w:cs="Times New Roman"/>
                <w:sz w:val="24"/>
                <w:szCs w:val="24"/>
              </w:rPr>
              <w:t>профессионального</w:t>
            </w:r>
            <w:r w:rsidRPr="00DF4A51">
              <w:rPr>
                <w:rFonts w:ascii="Times New Roman" w:hAnsi="Times New Roman" w:cs="Times New Roman"/>
                <w:sz w:val="24"/>
                <w:szCs w:val="24"/>
              </w:rPr>
              <w:t xml:space="preserve"> развития </w:t>
            </w:r>
            <w:r w:rsidR="00B930CF" w:rsidRPr="00DF4A51">
              <w:rPr>
                <w:rFonts w:ascii="Times New Roman" w:hAnsi="Times New Roman" w:cs="Times New Roman"/>
                <w:sz w:val="24"/>
                <w:szCs w:val="24"/>
              </w:rPr>
              <w:t>потенциала педагогических</w:t>
            </w:r>
            <w:r w:rsidRPr="00DF4A51">
              <w:rPr>
                <w:rFonts w:ascii="Times New Roman" w:hAnsi="Times New Roman" w:cs="Times New Roman"/>
                <w:sz w:val="24"/>
                <w:szCs w:val="24"/>
              </w:rPr>
              <w:t xml:space="preserve"> работников </w:t>
            </w:r>
            <w:r w:rsidR="00B930CF" w:rsidRPr="00DF4A51">
              <w:rPr>
                <w:rFonts w:ascii="Times New Roman" w:hAnsi="Times New Roman" w:cs="Times New Roman"/>
                <w:sz w:val="24"/>
                <w:szCs w:val="24"/>
              </w:rPr>
              <w:t>через организацию</w:t>
            </w:r>
            <w:r w:rsidRPr="00DF4A51">
              <w:rPr>
                <w:rFonts w:ascii="Times New Roman" w:hAnsi="Times New Roman" w:cs="Times New Roman"/>
                <w:sz w:val="24"/>
                <w:szCs w:val="24"/>
              </w:rPr>
              <w:t xml:space="preserve"> проектных,   творческих,  методических объединений,  и/или включение педагогов в деятельность сообществ различного уровня</w:t>
            </w:r>
          </w:p>
        </w:tc>
        <w:tc>
          <w:tcPr>
            <w:tcW w:w="5777" w:type="dxa"/>
          </w:tcPr>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 xml:space="preserve">Создан банк, в том числе цифровой, методических материалов. Не менее 3 кейсов ежегодно до </w:t>
            </w:r>
            <w:r>
              <w:rPr>
                <w:rFonts w:ascii="Times New Roman" w:hAnsi="Times New Roman" w:cs="Times New Roman"/>
                <w:sz w:val="24"/>
                <w:szCs w:val="24"/>
              </w:rPr>
              <w:t>10</w:t>
            </w:r>
            <w:r w:rsidRPr="00DF4A51">
              <w:rPr>
                <w:rFonts w:ascii="Times New Roman" w:hAnsi="Times New Roman" w:cs="Times New Roman"/>
                <w:sz w:val="24"/>
                <w:szCs w:val="24"/>
              </w:rPr>
              <w:t xml:space="preserve"> работ в каждом</w:t>
            </w:r>
            <w:r>
              <w:rPr>
                <w:rFonts w:ascii="Times New Roman" w:hAnsi="Times New Roman" w:cs="Times New Roman"/>
                <w:sz w:val="24"/>
                <w:szCs w:val="24"/>
              </w:rPr>
              <w:t>.</w:t>
            </w:r>
          </w:p>
        </w:tc>
      </w:tr>
      <w:tr w:rsidR="000E7EE8" w:rsidRPr="000E3843" w:rsidTr="00A91BAD">
        <w:trPr>
          <w:trHeight w:val="315"/>
        </w:trPr>
        <w:tc>
          <w:tcPr>
            <w:tcW w:w="675" w:type="dxa"/>
          </w:tcPr>
          <w:p w:rsidR="000E7EE8" w:rsidRPr="00DF4A51" w:rsidRDefault="000E7EE8" w:rsidP="00CF635E">
            <w:pPr>
              <w:ind w:left="0"/>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0E7EE8" w:rsidRPr="00DF4A51" w:rsidRDefault="000E7EE8" w:rsidP="00CF635E">
            <w:pPr>
              <w:ind w:left="34"/>
              <w:rPr>
                <w:rFonts w:ascii="Times New Roman" w:hAnsi="Times New Roman" w:cs="Times New Roman"/>
                <w:sz w:val="24"/>
                <w:szCs w:val="24"/>
              </w:rPr>
            </w:pPr>
            <w:r>
              <w:rPr>
                <w:rFonts w:ascii="Times New Roman" w:hAnsi="Times New Roman" w:cs="Times New Roman"/>
                <w:sz w:val="24"/>
                <w:szCs w:val="24"/>
              </w:rPr>
              <w:t>О</w:t>
            </w:r>
            <w:r w:rsidRPr="00DF4A51">
              <w:rPr>
                <w:rFonts w:ascii="Times New Roman" w:hAnsi="Times New Roman" w:cs="Times New Roman"/>
                <w:sz w:val="24"/>
                <w:szCs w:val="24"/>
              </w:rPr>
              <w:t xml:space="preserve">беспечить   непрерывный, </w:t>
            </w:r>
            <w:r w:rsidR="00B930CF" w:rsidRPr="00DF4A51">
              <w:rPr>
                <w:rFonts w:ascii="Times New Roman" w:hAnsi="Times New Roman" w:cs="Times New Roman"/>
                <w:sz w:val="24"/>
                <w:szCs w:val="24"/>
              </w:rPr>
              <w:t>профессиональный рост</w:t>
            </w:r>
            <w:r w:rsidRPr="00DF4A51">
              <w:rPr>
                <w:rFonts w:ascii="Times New Roman" w:hAnsi="Times New Roman" w:cs="Times New Roman"/>
                <w:sz w:val="24"/>
                <w:szCs w:val="24"/>
              </w:rPr>
              <w:t xml:space="preserve"> педагогических работников через систему повышения квалификации и профессиональной переподготовки</w:t>
            </w:r>
            <w:r>
              <w:rPr>
                <w:rFonts w:ascii="Times New Roman" w:hAnsi="Times New Roman" w:cs="Times New Roman"/>
                <w:sz w:val="24"/>
                <w:szCs w:val="24"/>
              </w:rPr>
              <w:t xml:space="preserve">, аттестации педагогических работников </w:t>
            </w:r>
          </w:p>
        </w:tc>
        <w:tc>
          <w:tcPr>
            <w:tcW w:w="5777" w:type="dxa"/>
          </w:tcPr>
          <w:p w:rsidR="000E7EE8"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 xml:space="preserve">Повышение квалификации всех педагогов 1 раз в </w:t>
            </w:r>
            <w:r>
              <w:rPr>
                <w:rFonts w:ascii="Times New Roman" w:hAnsi="Times New Roman" w:cs="Times New Roman"/>
                <w:sz w:val="24"/>
                <w:szCs w:val="24"/>
              </w:rPr>
              <w:t>3 года</w:t>
            </w:r>
            <w:r w:rsidRPr="00DF4A51">
              <w:rPr>
                <w:rFonts w:ascii="Times New Roman" w:hAnsi="Times New Roman" w:cs="Times New Roman"/>
                <w:sz w:val="24"/>
                <w:szCs w:val="24"/>
              </w:rPr>
              <w:t>.</w:t>
            </w:r>
          </w:p>
          <w:p w:rsidR="000E7EE8" w:rsidRDefault="000E7EE8" w:rsidP="00CF635E">
            <w:pPr>
              <w:ind w:left="34"/>
              <w:rPr>
                <w:rFonts w:ascii="Times New Roman" w:hAnsi="Times New Roman" w:cs="Times New Roman"/>
                <w:sz w:val="24"/>
                <w:szCs w:val="24"/>
              </w:rPr>
            </w:pPr>
            <w:r>
              <w:rPr>
                <w:rFonts w:ascii="Times New Roman" w:hAnsi="Times New Roman" w:cs="Times New Roman"/>
                <w:sz w:val="24"/>
                <w:szCs w:val="24"/>
              </w:rPr>
              <w:t>Повышение доли педагогов с 1 и высшей квалификационной категорией до 15 чел.,   и до 20 чел. соответственно.</w:t>
            </w:r>
          </w:p>
          <w:p w:rsidR="000E7EE8" w:rsidRDefault="000E7EE8" w:rsidP="00CF635E">
            <w:pPr>
              <w:ind w:left="34"/>
              <w:rPr>
                <w:rFonts w:ascii="Times New Roman" w:hAnsi="Times New Roman" w:cs="Times New Roman"/>
                <w:sz w:val="24"/>
                <w:szCs w:val="24"/>
              </w:rPr>
            </w:pPr>
            <w:r>
              <w:rPr>
                <w:rFonts w:ascii="Times New Roman" w:hAnsi="Times New Roman" w:cs="Times New Roman"/>
                <w:sz w:val="24"/>
                <w:szCs w:val="24"/>
              </w:rPr>
              <w:t>Снижение доли педагогов «без категории» на 5%.</w:t>
            </w:r>
          </w:p>
          <w:p w:rsidR="000E7EE8" w:rsidRPr="00DF4A51" w:rsidRDefault="000E7EE8" w:rsidP="00CF635E">
            <w:pPr>
              <w:ind w:left="34"/>
              <w:rPr>
                <w:rFonts w:ascii="Times New Roman" w:hAnsi="Times New Roman" w:cs="Times New Roman"/>
                <w:sz w:val="24"/>
                <w:szCs w:val="24"/>
              </w:rPr>
            </w:pPr>
            <w:r>
              <w:rPr>
                <w:rFonts w:ascii="Times New Roman" w:hAnsi="Times New Roman" w:cs="Times New Roman"/>
                <w:sz w:val="24"/>
                <w:szCs w:val="24"/>
              </w:rPr>
              <w:t xml:space="preserve">Обучение по магистерской программе заместителя директора </w:t>
            </w:r>
            <w:r w:rsidR="00B930CF">
              <w:rPr>
                <w:rFonts w:ascii="Times New Roman" w:hAnsi="Times New Roman" w:cs="Times New Roman"/>
                <w:sz w:val="24"/>
                <w:szCs w:val="24"/>
              </w:rPr>
              <w:t xml:space="preserve">учреждения. </w:t>
            </w:r>
          </w:p>
        </w:tc>
      </w:tr>
      <w:tr w:rsidR="000E7EE8" w:rsidRPr="000E3843" w:rsidTr="00A91BAD">
        <w:trPr>
          <w:trHeight w:val="330"/>
        </w:trPr>
        <w:tc>
          <w:tcPr>
            <w:tcW w:w="675" w:type="dxa"/>
          </w:tcPr>
          <w:p w:rsidR="000E7EE8" w:rsidRPr="00DF4A51" w:rsidRDefault="000E7EE8" w:rsidP="00CF635E">
            <w:pPr>
              <w:ind w:left="0"/>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 xml:space="preserve">Создать условия для повышения </w:t>
            </w:r>
            <w:r w:rsidR="00B930CF" w:rsidRPr="00DF4A51">
              <w:rPr>
                <w:rFonts w:ascii="Times New Roman" w:hAnsi="Times New Roman" w:cs="Times New Roman"/>
                <w:sz w:val="24"/>
                <w:szCs w:val="24"/>
              </w:rPr>
              <w:t>уровня IT</w:t>
            </w:r>
            <w:r w:rsidRPr="00DF4A51">
              <w:rPr>
                <w:rFonts w:ascii="Times New Roman" w:hAnsi="Times New Roman" w:cs="Times New Roman"/>
                <w:sz w:val="24"/>
                <w:szCs w:val="24"/>
              </w:rPr>
              <w:t>- компетенций.</w:t>
            </w:r>
          </w:p>
        </w:tc>
        <w:tc>
          <w:tcPr>
            <w:tcW w:w="5777" w:type="dxa"/>
          </w:tcPr>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 xml:space="preserve">Прошли </w:t>
            </w:r>
            <w:r w:rsidR="00B930CF">
              <w:rPr>
                <w:rFonts w:ascii="Times New Roman" w:hAnsi="Times New Roman" w:cs="Times New Roman"/>
                <w:sz w:val="24"/>
                <w:szCs w:val="24"/>
              </w:rPr>
              <w:t>обучение в</w:t>
            </w:r>
            <w:r>
              <w:rPr>
                <w:rFonts w:ascii="Times New Roman" w:hAnsi="Times New Roman" w:cs="Times New Roman"/>
                <w:sz w:val="24"/>
                <w:szCs w:val="24"/>
              </w:rPr>
              <w:t xml:space="preserve"> </w:t>
            </w:r>
            <w:r w:rsidRPr="00DF4A51">
              <w:rPr>
                <w:rFonts w:ascii="Times New Roman" w:hAnsi="Times New Roman" w:cs="Times New Roman"/>
                <w:sz w:val="24"/>
                <w:szCs w:val="24"/>
              </w:rPr>
              <w:t xml:space="preserve"> «Цифровой мастер школ</w:t>
            </w:r>
            <w:r>
              <w:rPr>
                <w:rFonts w:ascii="Times New Roman" w:hAnsi="Times New Roman" w:cs="Times New Roman"/>
                <w:sz w:val="24"/>
                <w:szCs w:val="24"/>
              </w:rPr>
              <w:t>е</w:t>
            </w:r>
            <w:r w:rsidRPr="00DF4A51">
              <w:rPr>
                <w:rFonts w:ascii="Times New Roman" w:hAnsi="Times New Roman" w:cs="Times New Roman"/>
                <w:sz w:val="24"/>
                <w:szCs w:val="24"/>
              </w:rPr>
              <w:t>» 75 % педагогов</w:t>
            </w:r>
            <w:r>
              <w:rPr>
                <w:rFonts w:ascii="Times New Roman" w:hAnsi="Times New Roman" w:cs="Times New Roman"/>
                <w:sz w:val="24"/>
                <w:szCs w:val="24"/>
              </w:rPr>
              <w:t>.</w:t>
            </w:r>
          </w:p>
        </w:tc>
      </w:tr>
      <w:tr w:rsidR="000E7EE8" w:rsidRPr="000E3843" w:rsidTr="00A91BAD">
        <w:trPr>
          <w:trHeight w:val="405"/>
        </w:trPr>
        <w:tc>
          <w:tcPr>
            <w:tcW w:w="675" w:type="dxa"/>
          </w:tcPr>
          <w:p w:rsidR="000E7EE8" w:rsidRPr="00DF4A51" w:rsidRDefault="000E7EE8" w:rsidP="00CF635E">
            <w:pPr>
              <w:ind w:left="0"/>
              <w:rPr>
                <w:rFonts w:ascii="Times New Roman" w:hAnsi="Times New Roman" w:cs="Times New Roman"/>
                <w:sz w:val="24"/>
                <w:szCs w:val="24"/>
              </w:rPr>
            </w:pPr>
            <w:r>
              <w:rPr>
                <w:rFonts w:ascii="Times New Roman" w:hAnsi="Times New Roman" w:cs="Times New Roman"/>
                <w:sz w:val="24"/>
                <w:szCs w:val="24"/>
              </w:rPr>
              <w:t>6</w:t>
            </w:r>
          </w:p>
        </w:tc>
        <w:tc>
          <w:tcPr>
            <w:tcW w:w="3119" w:type="dxa"/>
          </w:tcPr>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 xml:space="preserve">Разработать </w:t>
            </w:r>
            <w:r w:rsidR="00B930CF" w:rsidRPr="00DF4A51">
              <w:rPr>
                <w:rFonts w:ascii="Times New Roman" w:hAnsi="Times New Roman" w:cs="Times New Roman"/>
                <w:sz w:val="24"/>
                <w:szCs w:val="24"/>
              </w:rPr>
              <w:t>и апробировать</w:t>
            </w:r>
            <w:r w:rsidRPr="00DF4A51">
              <w:rPr>
                <w:rFonts w:ascii="Times New Roman" w:hAnsi="Times New Roman" w:cs="Times New Roman"/>
                <w:sz w:val="24"/>
                <w:szCs w:val="24"/>
              </w:rPr>
              <w:t xml:space="preserve"> краткосрочные программы, курсы, пробы, проекты  в рамках инновационной педагогической деятельности</w:t>
            </w:r>
          </w:p>
        </w:tc>
        <w:tc>
          <w:tcPr>
            <w:tcW w:w="5777" w:type="dxa"/>
          </w:tcPr>
          <w:p w:rsidR="000E7EE8" w:rsidRPr="00DF4A51" w:rsidRDefault="000E7EE8" w:rsidP="00CF635E">
            <w:pPr>
              <w:ind w:left="34"/>
              <w:rPr>
                <w:rFonts w:ascii="Times New Roman" w:hAnsi="Times New Roman" w:cs="Times New Roman"/>
                <w:sz w:val="24"/>
                <w:szCs w:val="24"/>
              </w:rPr>
            </w:pPr>
            <w:r w:rsidRPr="00E75FCC">
              <w:rPr>
                <w:rFonts w:ascii="Times New Roman" w:hAnsi="Times New Roman" w:cs="Times New Roman"/>
                <w:sz w:val="24"/>
                <w:szCs w:val="24"/>
              </w:rPr>
              <w:t>Разработаны и реализуются модули к существующим программам по театральной деятельности (не менее 4), разработаны краткосрочные программы</w:t>
            </w:r>
            <w:r>
              <w:rPr>
                <w:rFonts w:ascii="Times New Roman" w:hAnsi="Times New Roman" w:cs="Times New Roman"/>
                <w:sz w:val="24"/>
                <w:szCs w:val="24"/>
              </w:rPr>
              <w:t xml:space="preserve"> </w:t>
            </w:r>
            <w:r w:rsidRPr="00E75FCC">
              <w:rPr>
                <w:rFonts w:ascii="Times New Roman" w:hAnsi="Times New Roman" w:cs="Times New Roman"/>
                <w:sz w:val="24"/>
                <w:szCs w:val="24"/>
              </w:rPr>
              <w:t xml:space="preserve">(не менее 3), разработаны новые общеразвивающие </w:t>
            </w:r>
            <w:r w:rsidR="00B930CF" w:rsidRPr="00E75FCC">
              <w:rPr>
                <w:rFonts w:ascii="Times New Roman" w:hAnsi="Times New Roman" w:cs="Times New Roman"/>
                <w:sz w:val="24"/>
                <w:szCs w:val="24"/>
              </w:rPr>
              <w:t>программы дополнительного</w:t>
            </w:r>
            <w:r w:rsidRPr="00E75FCC">
              <w:rPr>
                <w:rFonts w:ascii="Times New Roman" w:hAnsi="Times New Roman" w:cs="Times New Roman"/>
                <w:sz w:val="24"/>
                <w:szCs w:val="24"/>
              </w:rPr>
              <w:t xml:space="preserve"> образования детей – «Гончарное дело», «Валяние», «</w:t>
            </w:r>
            <w:proofErr w:type="spellStart"/>
            <w:r w:rsidRPr="00E75FCC">
              <w:rPr>
                <w:rFonts w:ascii="Times New Roman" w:hAnsi="Times New Roman" w:cs="Times New Roman"/>
                <w:sz w:val="24"/>
                <w:szCs w:val="24"/>
              </w:rPr>
              <w:t>Укуллеле</w:t>
            </w:r>
            <w:proofErr w:type="spellEnd"/>
            <w:r w:rsidRPr="00E75FCC">
              <w:rPr>
                <w:rFonts w:ascii="Times New Roman" w:hAnsi="Times New Roman" w:cs="Times New Roman"/>
                <w:sz w:val="24"/>
                <w:szCs w:val="24"/>
              </w:rPr>
              <w:t xml:space="preserve">», программы </w:t>
            </w:r>
            <w:proofErr w:type="spellStart"/>
            <w:r w:rsidRPr="00E75FCC">
              <w:rPr>
                <w:rFonts w:ascii="Times New Roman" w:hAnsi="Times New Roman" w:cs="Times New Roman"/>
                <w:sz w:val="24"/>
                <w:szCs w:val="24"/>
              </w:rPr>
              <w:t>профориентационных</w:t>
            </w:r>
            <w:proofErr w:type="spellEnd"/>
            <w:r w:rsidRPr="00E75FCC">
              <w:rPr>
                <w:rFonts w:ascii="Times New Roman" w:hAnsi="Times New Roman" w:cs="Times New Roman"/>
                <w:sz w:val="24"/>
                <w:szCs w:val="24"/>
              </w:rPr>
              <w:t xml:space="preserve"> проб «Экскурсовод», «Разработчик логотипа» «Ок*</w:t>
            </w:r>
            <w:proofErr w:type="spellStart"/>
            <w:r w:rsidRPr="00E75FCC">
              <w:rPr>
                <w:rFonts w:ascii="Times New Roman" w:hAnsi="Times New Roman" w:cs="Times New Roman"/>
                <w:sz w:val="24"/>
                <w:szCs w:val="24"/>
              </w:rPr>
              <w:t>хромокей</w:t>
            </w:r>
            <w:proofErr w:type="spellEnd"/>
            <w:r w:rsidRPr="00E75FCC">
              <w:rPr>
                <w:rFonts w:ascii="Times New Roman" w:hAnsi="Times New Roman" w:cs="Times New Roman"/>
                <w:sz w:val="24"/>
                <w:szCs w:val="24"/>
              </w:rPr>
              <w:t xml:space="preserve">», «Лаборатория </w:t>
            </w:r>
            <w:proofErr w:type="spellStart"/>
            <w:r w:rsidRPr="00E75FCC">
              <w:rPr>
                <w:rFonts w:ascii="Times New Roman" w:hAnsi="Times New Roman" w:cs="Times New Roman"/>
                <w:sz w:val="24"/>
                <w:szCs w:val="24"/>
              </w:rPr>
              <w:t>фриланса</w:t>
            </w:r>
            <w:proofErr w:type="spellEnd"/>
            <w:r w:rsidRPr="00E75FCC">
              <w:rPr>
                <w:rFonts w:ascii="Times New Roman" w:hAnsi="Times New Roman" w:cs="Times New Roman"/>
                <w:sz w:val="24"/>
                <w:szCs w:val="24"/>
              </w:rPr>
              <w:t>»</w:t>
            </w:r>
            <w:r>
              <w:rPr>
                <w:rFonts w:ascii="Times New Roman" w:hAnsi="Times New Roman" w:cs="Times New Roman"/>
                <w:sz w:val="24"/>
                <w:szCs w:val="24"/>
              </w:rPr>
              <w:t xml:space="preserve"> </w:t>
            </w:r>
            <w:r w:rsidRPr="00E75FCC">
              <w:rPr>
                <w:rFonts w:ascii="Times New Roman" w:hAnsi="Times New Roman" w:cs="Times New Roman"/>
                <w:sz w:val="24"/>
                <w:szCs w:val="24"/>
              </w:rPr>
              <w:t>и др.; разработаны</w:t>
            </w:r>
            <w:r w:rsidRPr="00DF4A51">
              <w:rPr>
                <w:rFonts w:ascii="Times New Roman" w:hAnsi="Times New Roman" w:cs="Times New Roman"/>
                <w:sz w:val="24"/>
                <w:szCs w:val="24"/>
              </w:rPr>
              <w:t xml:space="preserve"> программы интерактивных практик для родителей.</w:t>
            </w:r>
          </w:p>
        </w:tc>
      </w:tr>
      <w:tr w:rsidR="000E7EE8" w:rsidRPr="000E3843" w:rsidTr="00A91BAD">
        <w:trPr>
          <w:trHeight w:val="3645"/>
        </w:trPr>
        <w:tc>
          <w:tcPr>
            <w:tcW w:w="675" w:type="dxa"/>
          </w:tcPr>
          <w:p w:rsidR="000E7EE8" w:rsidRPr="00DF4A51" w:rsidRDefault="000E7EE8" w:rsidP="00CF635E">
            <w:pPr>
              <w:ind w:left="0"/>
              <w:rPr>
                <w:rFonts w:ascii="Times New Roman" w:hAnsi="Times New Roman" w:cs="Times New Roman"/>
                <w:sz w:val="24"/>
                <w:szCs w:val="24"/>
              </w:rPr>
            </w:pPr>
            <w:r>
              <w:rPr>
                <w:rFonts w:ascii="Times New Roman" w:hAnsi="Times New Roman" w:cs="Times New Roman"/>
                <w:sz w:val="24"/>
                <w:szCs w:val="24"/>
              </w:rPr>
              <w:lastRenderedPageBreak/>
              <w:t>7</w:t>
            </w:r>
          </w:p>
        </w:tc>
        <w:tc>
          <w:tcPr>
            <w:tcW w:w="3119" w:type="dxa"/>
          </w:tcPr>
          <w:p w:rsidR="000E7EE8" w:rsidRPr="00DF4A51" w:rsidRDefault="000E7EE8" w:rsidP="00CF635E">
            <w:pPr>
              <w:tabs>
                <w:tab w:val="left" w:pos="5805"/>
              </w:tabs>
              <w:ind w:left="34"/>
              <w:rPr>
                <w:rFonts w:ascii="Times New Roman" w:hAnsi="Times New Roman" w:cs="Times New Roman"/>
                <w:sz w:val="24"/>
                <w:szCs w:val="24"/>
              </w:rPr>
            </w:pPr>
            <w:r>
              <w:rPr>
                <w:rFonts w:ascii="Times New Roman" w:hAnsi="Times New Roman" w:cs="Times New Roman"/>
                <w:sz w:val="24"/>
                <w:szCs w:val="24"/>
              </w:rPr>
              <w:t xml:space="preserve">Формировать </w:t>
            </w:r>
            <w:r w:rsidRPr="00DF4A51">
              <w:rPr>
                <w:rFonts w:ascii="Times New Roman" w:hAnsi="Times New Roman" w:cs="Times New Roman"/>
                <w:sz w:val="24"/>
                <w:szCs w:val="24"/>
              </w:rPr>
              <w:t>информационн</w:t>
            </w:r>
            <w:r>
              <w:rPr>
                <w:rFonts w:ascii="Times New Roman" w:hAnsi="Times New Roman" w:cs="Times New Roman"/>
                <w:sz w:val="24"/>
                <w:szCs w:val="24"/>
              </w:rPr>
              <w:t>ую</w:t>
            </w:r>
            <w:r w:rsidRPr="00DF4A51">
              <w:rPr>
                <w:rFonts w:ascii="Times New Roman" w:hAnsi="Times New Roman" w:cs="Times New Roman"/>
                <w:sz w:val="24"/>
                <w:szCs w:val="24"/>
              </w:rPr>
              <w:t xml:space="preserve"> открытост</w:t>
            </w:r>
            <w:r>
              <w:rPr>
                <w:rFonts w:ascii="Times New Roman" w:hAnsi="Times New Roman" w:cs="Times New Roman"/>
                <w:sz w:val="24"/>
                <w:szCs w:val="24"/>
              </w:rPr>
              <w:t>ь</w:t>
            </w:r>
            <w:r w:rsidRPr="00DF4A51">
              <w:rPr>
                <w:rFonts w:ascii="Times New Roman" w:hAnsi="Times New Roman" w:cs="Times New Roman"/>
                <w:sz w:val="24"/>
                <w:szCs w:val="24"/>
              </w:rPr>
              <w:t xml:space="preserve"> педагогов (создание электронных портфолио, личных сайтов, страниц в социальных сетях, включенность в общую цифровую среду учреждения и создание «детско-родительских» сообществ путем применения приложений – мессенджеров </w:t>
            </w:r>
            <w:r w:rsidRPr="00DF4A51">
              <w:rPr>
                <w:rFonts w:ascii="Times New Roman" w:hAnsi="Times New Roman" w:cs="Times New Roman"/>
                <w:sz w:val="24"/>
                <w:szCs w:val="24"/>
                <w:lang w:val="en-US"/>
              </w:rPr>
              <w:t>Viber</w:t>
            </w:r>
            <w:r w:rsidRPr="00DF4A51">
              <w:rPr>
                <w:rFonts w:ascii="Times New Roman" w:hAnsi="Times New Roman" w:cs="Times New Roman"/>
                <w:sz w:val="24"/>
                <w:szCs w:val="24"/>
              </w:rPr>
              <w:t xml:space="preserve">, </w:t>
            </w:r>
            <w:proofErr w:type="spellStart"/>
            <w:r w:rsidRPr="00DF4A51">
              <w:rPr>
                <w:rFonts w:ascii="Times New Roman" w:hAnsi="Times New Roman" w:cs="Times New Roman"/>
                <w:sz w:val="24"/>
                <w:szCs w:val="24"/>
                <w:lang w:val="en-US"/>
              </w:rPr>
              <w:t>Whats</w:t>
            </w:r>
            <w:proofErr w:type="spellEnd"/>
            <w:r w:rsidRPr="00DF4A51">
              <w:rPr>
                <w:rFonts w:ascii="Times New Roman" w:hAnsi="Times New Roman" w:cs="Times New Roman"/>
                <w:sz w:val="24"/>
                <w:szCs w:val="24"/>
              </w:rPr>
              <w:t>А</w:t>
            </w:r>
            <w:r w:rsidRPr="00DF4A51">
              <w:rPr>
                <w:rFonts w:ascii="Times New Roman" w:hAnsi="Times New Roman" w:cs="Times New Roman"/>
                <w:sz w:val="24"/>
                <w:szCs w:val="24"/>
                <w:lang w:val="en-US"/>
              </w:rPr>
              <w:t>pp</w:t>
            </w:r>
            <w:r>
              <w:rPr>
                <w:rFonts w:ascii="Times New Roman" w:hAnsi="Times New Roman" w:cs="Times New Roman"/>
                <w:sz w:val="24"/>
                <w:szCs w:val="24"/>
              </w:rPr>
              <w:t xml:space="preserve">, </w:t>
            </w:r>
            <w:proofErr w:type="spellStart"/>
            <w:r w:rsidR="00B930CF">
              <w:rPr>
                <w:rFonts w:ascii="Times New Roman" w:hAnsi="Times New Roman" w:cs="Times New Roman"/>
                <w:sz w:val="24"/>
                <w:szCs w:val="24"/>
              </w:rPr>
              <w:t>соц.сетей</w:t>
            </w:r>
            <w:proofErr w:type="spellEnd"/>
            <w:r w:rsidR="00B930CF" w:rsidRPr="00DF4A51">
              <w:rPr>
                <w:rFonts w:ascii="Times New Roman" w:hAnsi="Times New Roman" w:cs="Times New Roman"/>
                <w:sz w:val="24"/>
                <w:szCs w:val="24"/>
              </w:rPr>
              <w:t xml:space="preserve"> и</w:t>
            </w:r>
            <w:r w:rsidRPr="00DF4A51">
              <w:rPr>
                <w:rFonts w:ascii="Times New Roman" w:hAnsi="Times New Roman" w:cs="Times New Roman"/>
                <w:sz w:val="24"/>
                <w:szCs w:val="24"/>
              </w:rPr>
              <w:t xml:space="preserve"> др.)</w:t>
            </w:r>
          </w:p>
        </w:tc>
        <w:tc>
          <w:tcPr>
            <w:tcW w:w="5777" w:type="dxa"/>
          </w:tcPr>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 xml:space="preserve">Наличие информационных групп в каждом творческом объединении; подписано в официальной группе </w:t>
            </w:r>
            <w:r w:rsidR="00B930CF">
              <w:rPr>
                <w:rFonts w:ascii="Times New Roman" w:hAnsi="Times New Roman" w:cs="Times New Roman"/>
                <w:sz w:val="24"/>
                <w:szCs w:val="24"/>
              </w:rPr>
              <w:t xml:space="preserve">учреждения </w:t>
            </w:r>
            <w:r w:rsidR="00B930CF" w:rsidRPr="00DF4A51">
              <w:rPr>
                <w:rFonts w:ascii="Times New Roman" w:hAnsi="Times New Roman" w:cs="Times New Roman"/>
                <w:sz w:val="24"/>
                <w:szCs w:val="24"/>
              </w:rPr>
              <w:t>не</w:t>
            </w:r>
            <w:r w:rsidRPr="00DF4A51">
              <w:rPr>
                <w:rFonts w:ascii="Times New Roman" w:hAnsi="Times New Roman" w:cs="Times New Roman"/>
                <w:sz w:val="24"/>
                <w:szCs w:val="24"/>
              </w:rPr>
              <w:t xml:space="preserve"> менее 2500 подписчиков</w:t>
            </w:r>
            <w:r>
              <w:rPr>
                <w:rFonts w:ascii="Times New Roman" w:hAnsi="Times New Roman" w:cs="Times New Roman"/>
                <w:sz w:val="24"/>
                <w:szCs w:val="24"/>
              </w:rPr>
              <w:t>.</w:t>
            </w:r>
          </w:p>
        </w:tc>
      </w:tr>
      <w:tr w:rsidR="000E7EE8" w:rsidRPr="000E3843" w:rsidTr="00A91BAD">
        <w:trPr>
          <w:trHeight w:val="70"/>
        </w:trPr>
        <w:tc>
          <w:tcPr>
            <w:tcW w:w="675" w:type="dxa"/>
          </w:tcPr>
          <w:p w:rsidR="000E7EE8" w:rsidRPr="00DF4A51" w:rsidRDefault="000E7EE8" w:rsidP="00CF635E">
            <w:pPr>
              <w:ind w:left="0"/>
              <w:rPr>
                <w:rFonts w:ascii="Times New Roman" w:hAnsi="Times New Roman" w:cs="Times New Roman"/>
                <w:sz w:val="24"/>
                <w:szCs w:val="24"/>
              </w:rPr>
            </w:pPr>
            <w:r>
              <w:rPr>
                <w:rFonts w:ascii="Times New Roman" w:hAnsi="Times New Roman" w:cs="Times New Roman"/>
                <w:sz w:val="24"/>
                <w:szCs w:val="24"/>
              </w:rPr>
              <w:t>8</w:t>
            </w:r>
          </w:p>
        </w:tc>
        <w:tc>
          <w:tcPr>
            <w:tcW w:w="3119" w:type="dxa"/>
          </w:tcPr>
          <w:p w:rsidR="000E7EE8" w:rsidRPr="00DF4A51" w:rsidRDefault="000E7EE8" w:rsidP="00CF635E">
            <w:pPr>
              <w:tabs>
                <w:tab w:val="left" w:pos="5805"/>
              </w:tabs>
              <w:ind w:left="34"/>
              <w:rPr>
                <w:rFonts w:ascii="Times New Roman" w:hAnsi="Times New Roman" w:cs="Times New Roman"/>
                <w:sz w:val="24"/>
                <w:szCs w:val="24"/>
              </w:rPr>
            </w:pPr>
            <w:r w:rsidRPr="00DF4A51">
              <w:rPr>
                <w:rFonts w:ascii="Times New Roman" w:hAnsi="Times New Roman" w:cs="Times New Roman"/>
                <w:sz w:val="24"/>
                <w:szCs w:val="24"/>
              </w:rPr>
              <w:t xml:space="preserve">Реализовать программу по </w:t>
            </w:r>
            <w:r w:rsidR="00B930CF" w:rsidRPr="00DF4A51">
              <w:rPr>
                <w:rFonts w:ascii="Times New Roman" w:hAnsi="Times New Roman" w:cs="Times New Roman"/>
                <w:sz w:val="24"/>
                <w:szCs w:val="24"/>
              </w:rPr>
              <w:t>профилактике профессионального</w:t>
            </w:r>
            <w:r w:rsidRPr="00DF4A51">
              <w:rPr>
                <w:rFonts w:ascii="Times New Roman" w:hAnsi="Times New Roman" w:cs="Times New Roman"/>
                <w:sz w:val="24"/>
                <w:szCs w:val="24"/>
              </w:rPr>
              <w:t xml:space="preserve"> выгорания и развитию навыков личностной эффективности педагогов дополнительного образования</w:t>
            </w:r>
          </w:p>
        </w:tc>
        <w:tc>
          <w:tcPr>
            <w:tcW w:w="5777" w:type="dxa"/>
          </w:tcPr>
          <w:p w:rsidR="000E7EE8" w:rsidRPr="00DF4A51" w:rsidRDefault="000E7EE8" w:rsidP="00CF635E">
            <w:pPr>
              <w:ind w:left="34"/>
              <w:rPr>
                <w:rFonts w:ascii="Times New Roman" w:hAnsi="Times New Roman" w:cs="Times New Roman"/>
                <w:sz w:val="24"/>
                <w:szCs w:val="24"/>
              </w:rPr>
            </w:pPr>
            <w:r w:rsidRPr="00DF4A51">
              <w:rPr>
                <w:rFonts w:ascii="Times New Roman" w:hAnsi="Times New Roman" w:cs="Times New Roman"/>
                <w:sz w:val="24"/>
                <w:szCs w:val="24"/>
              </w:rPr>
              <w:t xml:space="preserve">Реализовано не менее 1 </w:t>
            </w:r>
            <w:r>
              <w:rPr>
                <w:rFonts w:ascii="Times New Roman" w:hAnsi="Times New Roman" w:cs="Times New Roman"/>
                <w:sz w:val="24"/>
                <w:szCs w:val="24"/>
              </w:rPr>
              <w:t xml:space="preserve">мероприятия в </w:t>
            </w:r>
            <w:r w:rsidR="00B930CF">
              <w:rPr>
                <w:rFonts w:ascii="Times New Roman" w:hAnsi="Times New Roman" w:cs="Times New Roman"/>
                <w:sz w:val="24"/>
                <w:szCs w:val="24"/>
              </w:rPr>
              <w:t xml:space="preserve">полугодие; </w:t>
            </w:r>
            <w:r w:rsidR="00B930CF" w:rsidRPr="00DF4A51">
              <w:rPr>
                <w:rFonts w:ascii="Times New Roman" w:hAnsi="Times New Roman" w:cs="Times New Roman"/>
                <w:sz w:val="24"/>
                <w:szCs w:val="24"/>
              </w:rPr>
              <w:t>улучшение</w:t>
            </w:r>
            <w:r w:rsidRPr="00DF4A51">
              <w:rPr>
                <w:rFonts w:ascii="Times New Roman" w:hAnsi="Times New Roman" w:cs="Times New Roman"/>
                <w:sz w:val="24"/>
                <w:szCs w:val="24"/>
              </w:rPr>
              <w:t xml:space="preserve"> психологического климата в коллективе, формирование традици</w:t>
            </w:r>
            <w:r>
              <w:rPr>
                <w:rFonts w:ascii="Times New Roman" w:hAnsi="Times New Roman" w:cs="Times New Roman"/>
                <w:sz w:val="24"/>
                <w:szCs w:val="24"/>
              </w:rPr>
              <w:t>й</w:t>
            </w:r>
            <w:r w:rsidRPr="00DF4A51">
              <w:rPr>
                <w:rFonts w:ascii="Times New Roman" w:hAnsi="Times New Roman" w:cs="Times New Roman"/>
                <w:sz w:val="24"/>
                <w:szCs w:val="24"/>
              </w:rPr>
              <w:t xml:space="preserve">,  повышение уровня инновационного потенциала педагогов. </w:t>
            </w:r>
          </w:p>
        </w:tc>
      </w:tr>
    </w:tbl>
    <w:p w:rsidR="000E7EE8" w:rsidRDefault="000E7EE8" w:rsidP="000E7EE8">
      <w:pPr>
        <w:tabs>
          <w:tab w:val="left" w:pos="4095"/>
        </w:tabs>
        <w:ind w:firstLine="567"/>
        <w:rPr>
          <w:rFonts w:ascii="Times New Roman" w:hAnsi="Times New Roman" w:cs="Times New Roman"/>
          <w:b/>
          <w:sz w:val="28"/>
        </w:rPr>
      </w:pPr>
    </w:p>
    <w:p w:rsidR="000E7EE8" w:rsidRDefault="001B43CC" w:rsidP="000E7EE8">
      <w:pPr>
        <w:tabs>
          <w:tab w:val="left" w:pos="4095"/>
        </w:tabs>
        <w:ind w:firstLine="567"/>
        <w:rPr>
          <w:rFonts w:ascii="Times New Roman" w:hAnsi="Times New Roman" w:cs="Times New Roman"/>
          <w:b/>
          <w:sz w:val="28"/>
        </w:rPr>
      </w:pPr>
      <w:r>
        <w:rPr>
          <w:noProof/>
          <w:sz w:val="28"/>
          <w:lang w:eastAsia="ru-RU"/>
        </w:rPr>
        <mc:AlternateContent>
          <mc:Choice Requires="wps">
            <w:drawing>
              <wp:anchor distT="0" distB="0" distL="114300" distR="114300" simplePos="0" relativeHeight="251750400" behindDoc="0" locked="0" layoutInCell="1" allowOverlap="1">
                <wp:simplePos x="0" y="0"/>
                <wp:positionH relativeFrom="column">
                  <wp:posOffset>739140</wp:posOffset>
                </wp:positionH>
                <wp:positionV relativeFrom="paragraph">
                  <wp:posOffset>64135</wp:posOffset>
                </wp:positionV>
                <wp:extent cx="4229100" cy="822960"/>
                <wp:effectExtent l="15240" t="6985" r="13335" b="27305"/>
                <wp:wrapNone/>
                <wp:docPr id="12"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82296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0D066B" w:rsidRPr="000E7EE8" w:rsidRDefault="000D066B" w:rsidP="000E7EE8">
                            <w:pPr>
                              <w:tabs>
                                <w:tab w:val="left" w:pos="5805"/>
                              </w:tabs>
                              <w:ind w:left="0"/>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0E7EE8">
                              <w:rPr>
                                <w:rFonts w:ascii="Times New Roman" w:hAnsi="Times New Roman" w:cs="Times New Roman"/>
                                <w:b/>
                                <w:sz w:val="28"/>
                                <w:szCs w:val="28"/>
                              </w:rPr>
                              <w:t>Подпрограмма (проект) «Главные люди»</w:t>
                            </w:r>
                          </w:p>
                          <w:p w:rsidR="000D066B" w:rsidRPr="00E544B3" w:rsidRDefault="000D066B" w:rsidP="000E7EE8">
                            <w:pPr>
                              <w:tabs>
                                <w:tab w:val="left" w:pos="5805"/>
                              </w:tabs>
                              <w:ind w:left="0"/>
                              <w:jc w:val="center"/>
                              <w:rPr>
                                <w:rFonts w:ascii="Times New Roman" w:hAnsi="Times New Roman" w:cs="Times New Roman"/>
                                <w:b/>
                                <w:sz w:val="24"/>
                                <w:szCs w:val="28"/>
                              </w:rPr>
                            </w:pPr>
                          </w:p>
                          <w:p w:rsidR="000D066B" w:rsidRPr="00E544B3" w:rsidRDefault="000D066B" w:rsidP="000E7EE8">
                            <w:pPr>
                              <w:ind w:left="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4" o:spid="_x0000_s1070" style="position:absolute;left:0;text-align:left;margin-left:58.2pt;margin-top:5.05pt;width:333pt;height:64.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" fillcolor="#a8d08d [1945]" strokecolor="#70ad47 [3209]" strokeweight="1pt">
                <v:fill color2="#70ad47 [3209]" focus="50%" type="gradient"/>
                <v:shadow on="t" color="#375623 [1609]" offset="1pt"/>
                <v:textbox>
                  <w:txbxContent>
                    <w:p w:rsidR="000D066B" w:rsidRPr="000E7EE8" w:rsidRDefault="000D066B" w:rsidP="000E7EE8">
                      <w:pPr>
                        <w:tabs>
                          <w:tab w:val="left" w:pos="5805"/>
                        </w:tabs>
                        <w:ind w:left="0"/>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0E7EE8">
                        <w:rPr>
                          <w:rFonts w:ascii="Times New Roman" w:hAnsi="Times New Roman" w:cs="Times New Roman"/>
                          <w:b/>
                          <w:sz w:val="28"/>
                          <w:szCs w:val="28"/>
                        </w:rPr>
                        <w:t>Подпрограмма (проект) «Главные люди»</w:t>
                      </w:r>
                    </w:p>
                    <w:p w:rsidR="000D066B" w:rsidRPr="00E544B3" w:rsidRDefault="000D066B" w:rsidP="000E7EE8">
                      <w:pPr>
                        <w:tabs>
                          <w:tab w:val="left" w:pos="5805"/>
                        </w:tabs>
                        <w:ind w:left="0"/>
                        <w:jc w:val="center"/>
                        <w:rPr>
                          <w:rFonts w:ascii="Times New Roman" w:hAnsi="Times New Roman" w:cs="Times New Roman"/>
                          <w:b/>
                          <w:sz w:val="24"/>
                          <w:szCs w:val="28"/>
                        </w:rPr>
                      </w:pPr>
                    </w:p>
                    <w:p w:rsidR="000D066B" w:rsidRPr="00E544B3" w:rsidRDefault="000D066B" w:rsidP="000E7EE8">
                      <w:pPr>
                        <w:ind w:left="0"/>
                        <w:rPr>
                          <w:sz w:val="20"/>
                        </w:rPr>
                      </w:pPr>
                    </w:p>
                  </w:txbxContent>
                </v:textbox>
              </v:roundrect>
            </w:pict>
          </mc:Fallback>
        </mc:AlternateContent>
      </w: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jc w:val="left"/>
        <w:rPr>
          <w:rFonts w:ascii="Times New Roman" w:hAnsi="Times New Roman" w:cs="Times New Roman"/>
          <w:b/>
          <w:sz w:val="28"/>
          <w:szCs w:val="24"/>
        </w:rPr>
      </w:pPr>
      <w:r w:rsidRPr="00A71073">
        <w:rPr>
          <w:rFonts w:ascii="Times New Roman" w:hAnsi="Times New Roman" w:cs="Times New Roman"/>
          <w:b/>
          <w:sz w:val="28"/>
          <w:szCs w:val="24"/>
        </w:rPr>
        <w:t>Ожидаемые результаты проекта</w:t>
      </w:r>
    </w:p>
    <w:p w:rsidR="000E7EE8" w:rsidRPr="00A71073" w:rsidRDefault="000E7EE8" w:rsidP="000E7EE8">
      <w:pPr>
        <w:jc w:val="left"/>
        <w:rPr>
          <w:rFonts w:ascii="Times New Roman" w:hAnsi="Times New Roman" w:cs="Times New Roman"/>
          <w:b/>
          <w:sz w:val="28"/>
          <w:szCs w:val="24"/>
        </w:rPr>
      </w:pPr>
    </w:p>
    <w:tbl>
      <w:tblPr>
        <w:tblStyle w:val="28"/>
        <w:tblW w:w="0" w:type="auto"/>
        <w:tblLook w:val="04A0" w:firstRow="1" w:lastRow="0" w:firstColumn="1" w:lastColumn="0" w:noHBand="0" w:noVBand="1"/>
      </w:tblPr>
      <w:tblGrid>
        <w:gridCol w:w="675"/>
        <w:gridCol w:w="3119"/>
        <w:gridCol w:w="5776"/>
      </w:tblGrid>
      <w:tr w:rsidR="000E7EE8" w:rsidRPr="003E633E" w:rsidTr="00A91BAD">
        <w:tc>
          <w:tcPr>
            <w:tcW w:w="675"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 п/п</w:t>
            </w:r>
          </w:p>
        </w:tc>
        <w:tc>
          <w:tcPr>
            <w:tcW w:w="3119"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Задачи проекта</w:t>
            </w:r>
          </w:p>
        </w:tc>
        <w:tc>
          <w:tcPr>
            <w:tcW w:w="5777"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Критерии, индикаторы</w:t>
            </w:r>
          </w:p>
        </w:tc>
      </w:tr>
      <w:tr w:rsidR="000E7EE8" w:rsidRPr="003E633E" w:rsidTr="00A91BAD">
        <w:tc>
          <w:tcPr>
            <w:tcW w:w="675"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1</w:t>
            </w:r>
          </w:p>
        </w:tc>
        <w:tc>
          <w:tcPr>
            <w:tcW w:w="3119"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Организация информационно-методического сопровождения образовательных учреждений по созданию и функционированию родительских (семейных) объединений в образовательных учреждениях</w:t>
            </w:r>
          </w:p>
        </w:tc>
        <w:tc>
          <w:tcPr>
            <w:tcW w:w="5777"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 xml:space="preserve"> Создана инициативная группа в составе:</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педагогические и административные работники учреждения – не менее 5 человек;</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Классные руководители и административные работники ОУ– не менее 5 человек;</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другие специалисты – не менее 5 человек.</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Составлен и ежегодно актуализируется реестр объединений родителей (семей) – не менее 20 объединений.</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Работает постоянно действующий родительский лекторий – ежемесячно, охват не менее 2 000 родителей в год.</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Созданы банки методической продукции (образовательные кейсы, сценарии, рекомендации, презентации и т.п.) – не менее 10 единиц продукции ежегодно.</w:t>
            </w:r>
          </w:p>
        </w:tc>
      </w:tr>
      <w:tr w:rsidR="000E7EE8" w:rsidRPr="003E633E" w:rsidTr="00A91BAD">
        <w:tc>
          <w:tcPr>
            <w:tcW w:w="675"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2</w:t>
            </w:r>
          </w:p>
        </w:tc>
        <w:tc>
          <w:tcPr>
            <w:tcW w:w="3119" w:type="dxa"/>
          </w:tcPr>
          <w:p w:rsidR="000E7EE8" w:rsidRPr="003E633E" w:rsidRDefault="000E7EE8" w:rsidP="00A91BAD">
            <w:pPr>
              <w:tabs>
                <w:tab w:val="left" w:pos="5805"/>
              </w:tabs>
              <w:ind w:left="0"/>
              <w:rPr>
                <w:rFonts w:ascii="Times New Roman" w:hAnsi="Times New Roman" w:cs="Times New Roman"/>
                <w:sz w:val="24"/>
                <w:szCs w:val="24"/>
              </w:rPr>
            </w:pPr>
            <w:r w:rsidRPr="003E633E">
              <w:rPr>
                <w:rFonts w:ascii="Times New Roman" w:hAnsi="Times New Roman" w:cs="Times New Roman"/>
                <w:sz w:val="24"/>
                <w:szCs w:val="24"/>
              </w:rPr>
              <w:t xml:space="preserve">Обновление механизмов взаимодействия </w:t>
            </w:r>
            <w:r w:rsidRPr="003E633E">
              <w:rPr>
                <w:rFonts w:ascii="Times New Roman" w:hAnsi="Times New Roman" w:cs="Times New Roman"/>
                <w:sz w:val="24"/>
                <w:szCs w:val="24"/>
              </w:rPr>
              <w:lastRenderedPageBreak/>
              <w:t xml:space="preserve">учреждения и семьи, в части формирования мотивационного пространства, основанного на активной позиции родителей, т.е. формирование механизма взаимодействия, который опирается на активность родителей с одной стороны, а с другой, формирует мотивацию к дальнейшему саморазвитию участников (создание советов отцов, родительских творческих сообществ, </w:t>
            </w:r>
            <w:proofErr w:type="spellStart"/>
            <w:r w:rsidRPr="003E633E">
              <w:rPr>
                <w:rFonts w:ascii="Times New Roman" w:hAnsi="Times New Roman" w:cs="Times New Roman"/>
                <w:sz w:val="24"/>
                <w:szCs w:val="24"/>
              </w:rPr>
              <w:t>нетворкинг</w:t>
            </w:r>
            <w:proofErr w:type="spellEnd"/>
            <w:r w:rsidR="0098770D">
              <w:rPr>
                <w:rFonts w:ascii="Times New Roman" w:hAnsi="Times New Roman" w:cs="Times New Roman"/>
                <w:sz w:val="24"/>
                <w:szCs w:val="24"/>
              </w:rPr>
              <w:t xml:space="preserve"> </w:t>
            </w:r>
            <w:r w:rsidRPr="003E633E">
              <w:rPr>
                <w:rFonts w:ascii="Times New Roman" w:hAnsi="Times New Roman" w:cs="Times New Roman"/>
                <w:sz w:val="24"/>
                <w:szCs w:val="24"/>
              </w:rPr>
              <w:t>пространств)</w:t>
            </w:r>
          </w:p>
        </w:tc>
        <w:tc>
          <w:tcPr>
            <w:tcW w:w="5777" w:type="dxa"/>
          </w:tcPr>
          <w:p w:rsidR="000E7EE8" w:rsidRPr="003E633E" w:rsidRDefault="000E7EE8" w:rsidP="00A91BAD">
            <w:pPr>
              <w:ind w:left="0"/>
              <w:rPr>
                <w:rFonts w:ascii="Times New Roman" w:hAnsi="Times New Roman" w:cs="Times New Roman"/>
                <w:sz w:val="24"/>
                <w:szCs w:val="24"/>
              </w:rPr>
            </w:pP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 xml:space="preserve">Участие родителей в образовательном всеобуче: </w:t>
            </w:r>
            <w:r w:rsidRPr="003E633E">
              <w:rPr>
                <w:rFonts w:ascii="Times New Roman" w:hAnsi="Times New Roman" w:cs="Times New Roman"/>
                <w:sz w:val="24"/>
                <w:szCs w:val="24"/>
              </w:rPr>
              <w:lastRenderedPageBreak/>
              <w:t>пассивно – 2000 чел. в год, активно – 20 чел. в год.</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 xml:space="preserve">Посещение социального образовательного кинозала – охват не менее </w:t>
            </w:r>
            <w:r w:rsidR="009255A7">
              <w:rPr>
                <w:rFonts w:ascii="Times New Roman" w:hAnsi="Times New Roman" w:cs="Times New Roman"/>
                <w:sz w:val="24"/>
                <w:szCs w:val="24"/>
              </w:rPr>
              <w:t>250</w:t>
            </w:r>
            <w:r w:rsidRPr="003E633E">
              <w:rPr>
                <w:rFonts w:ascii="Times New Roman" w:hAnsi="Times New Roman" w:cs="Times New Roman"/>
                <w:sz w:val="24"/>
                <w:szCs w:val="24"/>
              </w:rPr>
              <w:t xml:space="preserve"> чел. в год.</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Работает городской Совет отцов с количеством участников не менее 20 чел.</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Апробированы интерактивные формы работы с родителями через календарь образовательных и досуговых событий – охват не менее 3 000 чел. в год.</w:t>
            </w:r>
          </w:p>
        </w:tc>
      </w:tr>
      <w:tr w:rsidR="000E7EE8" w:rsidRPr="003E633E" w:rsidTr="00A91BAD">
        <w:tc>
          <w:tcPr>
            <w:tcW w:w="675"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lastRenderedPageBreak/>
              <w:t>3</w:t>
            </w:r>
          </w:p>
        </w:tc>
        <w:tc>
          <w:tcPr>
            <w:tcW w:w="3119" w:type="dxa"/>
          </w:tcPr>
          <w:p w:rsidR="000E7EE8" w:rsidRPr="003E633E" w:rsidRDefault="000E7EE8" w:rsidP="00A91BAD">
            <w:pPr>
              <w:tabs>
                <w:tab w:val="left" w:pos="5805"/>
              </w:tabs>
              <w:ind w:left="0"/>
              <w:rPr>
                <w:sz w:val="24"/>
                <w:szCs w:val="24"/>
              </w:rPr>
            </w:pPr>
            <w:r w:rsidRPr="003E633E">
              <w:rPr>
                <w:rFonts w:ascii="Times New Roman" w:hAnsi="Times New Roman" w:cs="Times New Roman"/>
                <w:sz w:val="24"/>
                <w:szCs w:val="24"/>
              </w:rPr>
              <w:t xml:space="preserve">Разработка перспективных направлений развития партнерства с родительским сообществом через цифровую </w:t>
            </w:r>
            <w:r w:rsidR="00B930CF" w:rsidRPr="003E633E">
              <w:rPr>
                <w:rFonts w:ascii="Times New Roman" w:hAnsi="Times New Roman" w:cs="Times New Roman"/>
                <w:sz w:val="24"/>
                <w:szCs w:val="24"/>
              </w:rPr>
              <w:t>среду с</w:t>
            </w:r>
            <w:r w:rsidRPr="003E633E">
              <w:rPr>
                <w:rFonts w:ascii="Times New Roman" w:hAnsi="Times New Roman" w:cs="Times New Roman"/>
                <w:sz w:val="24"/>
                <w:szCs w:val="24"/>
              </w:rPr>
              <w:t xml:space="preserve"> применением дистанционных образовательных технологий</w:t>
            </w:r>
          </w:p>
        </w:tc>
        <w:tc>
          <w:tcPr>
            <w:tcW w:w="5777"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Сформирован электронный банк методической продукции и образовательных кейсов (не менее 20 единиц продукции в год).</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Созданы тематические сообщества в социальных сетях – ведение не менее 2 групп в год с охватом не менее 200 подписчиков</w:t>
            </w:r>
          </w:p>
        </w:tc>
      </w:tr>
      <w:tr w:rsidR="000E7EE8" w:rsidRPr="003E633E" w:rsidTr="00A91BAD">
        <w:tc>
          <w:tcPr>
            <w:tcW w:w="675"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4</w:t>
            </w:r>
          </w:p>
        </w:tc>
        <w:tc>
          <w:tcPr>
            <w:tcW w:w="3119"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Привлечение специалистов практиков, специалистов научных школ в области родительского образования к участию в реализации мероприятий проекта</w:t>
            </w:r>
          </w:p>
        </w:tc>
        <w:tc>
          <w:tcPr>
            <w:tcW w:w="5777" w:type="dxa"/>
          </w:tcPr>
          <w:p w:rsidR="000E7EE8" w:rsidRPr="003E633E" w:rsidRDefault="000E7EE8" w:rsidP="0098770D">
            <w:pPr>
              <w:ind w:left="0"/>
              <w:rPr>
                <w:rFonts w:ascii="Times New Roman" w:hAnsi="Times New Roman" w:cs="Times New Roman"/>
                <w:sz w:val="24"/>
                <w:szCs w:val="24"/>
              </w:rPr>
            </w:pPr>
            <w:r w:rsidRPr="003E633E">
              <w:rPr>
                <w:rFonts w:ascii="Times New Roman" w:hAnsi="Times New Roman" w:cs="Times New Roman"/>
                <w:sz w:val="24"/>
                <w:szCs w:val="24"/>
              </w:rPr>
              <w:t xml:space="preserve">Участие в реализации мероприятий проекта представителей всех компонентов муниципальной модели родительского образования: </w:t>
            </w:r>
            <w:proofErr w:type="spellStart"/>
            <w:r w:rsidRPr="003E633E">
              <w:rPr>
                <w:rFonts w:ascii="Times New Roman" w:hAnsi="Times New Roman" w:cs="Times New Roman"/>
                <w:sz w:val="24"/>
                <w:szCs w:val="24"/>
              </w:rPr>
              <w:t>КДНиЗП</w:t>
            </w:r>
            <w:proofErr w:type="spellEnd"/>
            <w:r w:rsidRPr="003E633E">
              <w:rPr>
                <w:rFonts w:ascii="Times New Roman" w:hAnsi="Times New Roman" w:cs="Times New Roman"/>
                <w:sz w:val="24"/>
                <w:szCs w:val="24"/>
              </w:rPr>
              <w:t>, Службы примирения (школьные и муниципальная), Родительский лекторий, Совет отцов, Школа приемных родителей МСР, Центр планирования семьи, Детская больница, Центр здоровья, Краева</w:t>
            </w:r>
            <w:r w:rsidR="0098770D">
              <w:rPr>
                <w:rFonts w:ascii="Times New Roman" w:hAnsi="Times New Roman" w:cs="Times New Roman"/>
                <w:sz w:val="24"/>
                <w:szCs w:val="24"/>
              </w:rPr>
              <w:t xml:space="preserve">я психиатрическая больница, </w:t>
            </w:r>
            <w:proofErr w:type="spellStart"/>
            <w:r w:rsidR="0098770D">
              <w:rPr>
                <w:rFonts w:ascii="Times New Roman" w:hAnsi="Times New Roman" w:cs="Times New Roman"/>
                <w:sz w:val="24"/>
                <w:szCs w:val="24"/>
              </w:rPr>
              <w:t>ЦС</w:t>
            </w:r>
            <w:r w:rsidRPr="003E633E">
              <w:rPr>
                <w:rFonts w:ascii="Times New Roman" w:hAnsi="Times New Roman" w:cs="Times New Roman"/>
                <w:sz w:val="24"/>
                <w:szCs w:val="24"/>
              </w:rPr>
              <w:t>О</w:t>
            </w:r>
            <w:r w:rsidR="0098770D">
              <w:rPr>
                <w:rFonts w:ascii="Times New Roman" w:hAnsi="Times New Roman" w:cs="Times New Roman"/>
                <w:sz w:val="24"/>
                <w:szCs w:val="24"/>
              </w:rPr>
              <w:t>иРО</w:t>
            </w:r>
            <w:proofErr w:type="spellEnd"/>
            <w:r w:rsidRPr="003E633E">
              <w:rPr>
                <w:rFonts w:ascii="Times New Roman" w:hAnsi="Times New Roman" w:cs="Times New Roman"/>
                <w:sz w:val="24"/>
                <w:szCs w:val="24"/>
              </w:rPr>
              <w:t>, Объединения семей (родителей), Семейный социальный кинозал, Школы родителей будущих первоклассников, ОДН МВД, ЗАГС и др.</w:t>
            </w:r>
          </w:p>
        </w:tc>
      </w:tr>
      <w:tr w:rsidR="000E7EE8" w:rsidRPr="003E633E" w:rsidTr="00A91BAD">
        <w:tc>
          <w:tcPr>
            <w:tcW w:w="675"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5</w:t>
            </w:r>
          </w:p>
        </w:tc>
        <w:tc>
          <w:tcPr>
            <w:tcW w:w="3119" w:type="dxa"/>
          </w:tcPr>
          <w:p w:rsidR="000E7EE8" w:rsidRPr="003E633E" w:rsidRDefault="000E7EE8" w:rsidP="00A91BAD">
            <w:pPr>
              <w:tabs>
                <w:tab w:val="left" w:pos="5805"/>
              </w:tabs>
              <w:ind w:left="0"/>
              <w:rPr>
                <w:rFonts w:ascii="Times New Roman" w:hAnsi="Times New Roman" w:cs="Times New Roman"/>
                <w:sz w:val="24"/>
                <w:szCs w:val="24"/>
              </w:rPr>
            </w:pPr>
            <w:r w:rsidRPr="003E633E">
              <w:rPr>
                <w:rFonts w:ascii="Times New Roman" w:hAnsi="Times New Roman" w:cs="Times New Roman"/>
                <w:sz w:val="24"/>
                <w:szCs w:val="24"/>
              </w:rPr>
              <w:t>Разработка и проектирование семейных интерактивных образовательных событий как одного из стратегических элементов создания   социальной среды развития</w:t>
            </w:r>
          </w:p>
        </w:tc>
        <w:tc>
          <w:tcPr>
            <w:tcW w:w="5777"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 xml:space="preserve">Разработка сценариев и рекомендаций по проведению образовательных событий – не менее </w:t>
            </w:r>
            <w:r w:rsidR="009255A7">
              <w:rPr>
                <w:rFonts w:ascii="Times New Roman" w:hAnsi="Times New Roman" w:cs="Times New Roman"/>
                <w:sz w:val="24"/>
                <w:szCs w:val="24"/>
              </w:rPr>
              <w:t>6</w:t>
            </w:r>
            <w:r w:rsidRPr="003E633E">
              <w:rPr>
                <w:rFonts w:ascii="Times New Roman" w:hAnsi="Times New Roman" w:cs="Times New Roman"/>
                <w:sz w:val="24"/>
                <w:szCs w:val="24"/>
              </w:rPr>
              <w:t xml:space="preserve"> в год.</w:t>
            </w:r>
          </w:p>
          <w:p w:rsidR="000E7EE8" w:rsidRPr="003E633E" w:rsidRDefault="000E7EE8" w:rsidP="009255A7">
            <w:pPr>
              <w:ind w:left="0"/>
              <w:rPr>
                <w:rFonts w:ascii="Times New Roman" w:hAnsi="Times New Roman" w:cs="Times New Roman"/>
                <w:sz w:val="24"/>
                <w:szCs w:val="24"/>
              </w:rPr>
            </w:pPr>
            <w:r w:rsidRPr="003E633E">
              <w:rPr>
                <w:rFonts w:ascii="Times New Roman" w:hAnsi="Times New Roman" w:cs="Times New Roman"/>
                <w:sz w:val="24"/>
                <w:szCs w:val="24"/>
              </w:rPr>
              <w:t xml:space="preserve">Участие в разработке методической продукции – не менее </w:t>
            </w:r>
            <w:r w:rsidR="009255A7">
              <w:rPr>
                <w:rFonts w:ascii="Times New Roman" w:hAnsi="Times New Roman" w:cs="Times New Roman"/>
                <w:sz w:val="24"/>
                <w:szCs w:val="24"/>
              </w:rPr>
              <w:t>20</w:t>
            </w:r>
            <w:r w:rsidRPr="003E633E">
              <w:rPr>
                <w:rFonts w:ascii="Times New Roman" w:hAnsi="Times New Roman" w:cs="Times New Roman"/>
                <w:sz w:val="24"/>
                <w:szCs w:val="24"/>
              </w:rPr>
              <w:t xml:space="preserve"> чел. в год.</w:t>
            </w:r>
          </w:p>
        </w:tc>
      </w:tr>
      <w:tr w:rsidR="000E7EE8" w:rsidRPr="003E633E" w:rsidTr="00A91BAD">
        <w:tc>
          <w:tcPr>
            <w:tcW w:w="675"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6</w:t>
            </w:r>
          </w:p>
        </w:tc>
        <w:tc>
          <w:tcPr>
            <w:tcW w:w="3119" w:type="dxa"/>
          </w:tcPr>
          <w:p w:rsidR="000E7EE8" w:rsidRPr="003E633E" w:rsidRDefault="000E7EE8" w:rsidP="00A91BAD">
            <w:pPr>
              <w:tabs>
                <w:tab w:val="left" w:pos="5805"/>
              </w:tabs>
              <w:ind w:left="0"/>
              <w:rPr>
                <w:rFonts w:ascii="Times New Roman" w:hAnsi="Times New Roman" w:cs="Times New Roman"/>
                <w:sz w:val="24"/>
                <w:szCs w:val="24"/>
              </w:rPr>
            </w:pPr>
            <w:r w:rsidRPr="003E633E">
              <w:rPr>
                <w:rFonts w:ascii="Times New Roman" w:hAnsi="Times New Roman" w:cs="Times New Roman"/>
                <w:sz w:val="24"/>
                <w:szCs w:val="24"/>
              </w:rPr>
              <w:t xml:space="preserve">Продвижение лучшего опыта ответственного и позитивного </w:t>
            </w:r>
            <w:proofErr w:type="spellStart"/>
            <w:r w:rsidRPr="003E633E">
              <w:rPr>
                <w:rFonts w:ascii="Times New Roman" w:hAnsi="Times New Roman" w:cs="Times New Roman"/>
                <w:sz w:val="24"/>
                <w:szCs w:val="24"/>
              </w:rPr>
              <w:t>родительства</w:t>
            </w:r>
            <w:proofErr w:type="spellEnd"/>
            <w:r w:rsidRPr="003E633E">
              <w:rPr>
                <w:rFonts w:ascii="Times New Roman" w:hAnsi="Times New Roman" w:cs="Times New Roman"/>
                <w:sz w:val="24"/>
                <w:szCs w:val="24"/>
              </w:rPr>
              <w:t>.</w:t>
            </w:r>
          </w:p>
          <w:p w:rsidR="000E7EE8" w:rsidRPr="003E633E" w:rsidRDefault="000E7EE8" w:rsidP="00A91BAD">
            <w:pPr>
              <w:ind w:left="0"/>
              <w:rPr>
                <w:rFonts w:ascii="Times New Roman" w:hAnsi="Times New Roman" w:cs="Times New Roman"/>
                <w:sz w:val="24"/>
                <w:szCs w:val="24"/>
              </w:rPr>
            </w:pPr>
          </w:p>
        </w:tc>
        <w:tc>
          <w:tcPr>
            <w:tcW w:w="5777" w:type="dxa"/>
          </w:tcPr>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Проведено не менее 3 мероприятий в год по обмену опытом.</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Принятие участие в конкурсных мероприятиях различного уровня не менее 60 семей в год.</w:t>
            </w:r>
          </w:p>
          <w:p w:rsidR="000E7EE8" w:rsidRPr="003E633E" w:rsidRDefault="000E7EE8" w:rsidP="00A91BAD">
            <w:pPr>
              <w:ind w:left="0"/>
              <w:rPr>
                <w:rFonts w:ascii="Times New Roman" w:hAnsi="Times New Roman" w:cs="Times New Roman"/>
                <w:sz w:val="24"/>
                <w:szCs w:val="24"/>
              </w:rPr>
            </w:pPr>
            <w:r w:rsidRPr="003E633E">
              <w:rPr>
                <w:rFonts w:ascii="Times New Roman" w:hAnsi="Times New Roman" w:cs="Times New Roman"/>
                <w:sz w:val="24"/>
                <w:szCs w:val="24"/>
              </w:rPr>
              <w:t>Сформирован положительный имидж ответственного родителя в социальных сетях</w:t>
            </w:r>
          </w:p>
        </w:tc>
      </w:tr>
    </w:tbl>
    <w:p w:rsidR="000E7EE8" w:rsidRDefault="000E7EE8" w:rsidP="000E7EE8">
      <w:pPr>
        <w:tabs>
          <w:tab w:val="left" w:pos="4095"/>
        </w:tabs>
        <w:ind w:firstLine="567"/>
        <w:rPr>
          <w:rFonts w:ascii="Times New Roman" w:hAnsi="Times New Roman" w:cs="Times New Roman"/>
          <w:b/>
          <w:sz w:val="28"/>
        </w:rPr>
      </w:pPr>
    </w:p>
    <w:p w:rsidR="000E7EE8" w:rsidRDefault="001B43CC" w:rsidP="000E7EE8">
      <w:pPr>
        <w:tabs>
          <w:tab w:val="left" w:pos="4095"/>
        </w:tabs>
        <w:ind w:firstLine="567"/>
        <w:rPr>
          <w:rFonts w:ascii="Times New Roman" w:hAnsi="Times New Roman" w:cs="Times New Roman"/>
          <w:b/>
          <w:sz w:val="28"/>
        </w:rPr>
      </w:pPr>
      <w:r>
        <w:rPr>
          <w:noProof/>
          <w:sz w:val="28"/>
          <w:lang w:eastAsia="ru-RU"/>
        </w:rPr>
        <w:lastRenderedPageBreak/>
        <mc:AlternateContent>
          <mc:Choice Requires="wps">
            <w:drawing>
              <wp:anchor distT="0" distB="0" distL="114300" distR="114300" simplePos="0" relativeHeight="251751424" behindDoc="0" locked="0" layoutInCell="1" allowOverlap="1">
                <wp:simplePos x="0" y="0"/>
                <wp:positionH relativeFrom="column">
                  <wp:posOffset>615315</wp:posOffset>
                </wp:positionH>
                <wp:positionV relativeFrom="paragraph">
                  <wp:posOffset>56515</wp:posOffset>
                </wp:positionV>
                <wp:extent cx="4591050" cy="571500"/>
                <wp:effectExtent l="15240" t="8890" r="13335" b="29210"/>
                <wp:wrapNone/>
                <wp:docPr id="11"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7150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0D066B" w:rsidRPr="000E7EE8" w:rsidRDefault="000D066B" w:rsidP="000E7EE8">
                            <w:pPr>
                              <w:tabs>
                                <w:tab w:val="left" w:pos="5805"/>
                              </w:tabs>
                              <w:ind w:left="0"/>
                              <w:jc w:val="center"/>
                              <w:rPr>
                                <w:rFonts w:ascii="Times New Roman" w:hAnsi="Times New Roman" w:cs="Times New Roman"/>
                                <w:b/>
                                <w:sz w:val="28"/>
                              </w:rPr>
                            </w:pPr>
                            <w:r>
                              <w:rPr>
                                <w:rFonts w:ascii="Times New Roman" w:hAnsi="Times New Roman" w:cs="Times New Roman"/>
                                <w:b/>
                                <w:sz w:val="28"/>
                              </w:rPr>
                              <w:t xml:space="preserve">3. </w:t>
                            </w:r>
                            <w:r w:rsidRPr="000E7EE8">
                              <w:rPr>
                                <w:rFonts w:ascii="Times New Roman" w:hAnsi="Times New Roman" w:cs="Times New Roman"/>
                                <w:b/>
                                <w:sz w:val="28"/>
                              </w:rPr>
                              <w:t xml:space="preserve">Подпрограмма </w:t>
                            </w:r>
                            <w:r>
                              <w:rPr>
                                <w:rFonts w:ascii="Times New Roman" w:hAnsi="Times New Roman" w:cs="Times New Roman"/>
                                <w:b/>
                                <w:sz w:val="28"/>
                              </w:rPr>
                              <w:t xml:space="preserve">(проект) </w:t>
                            </w:r>
                            <w:r w:rsidRPr="000E7EE8">
                              <w:rPr>
                                <w:rFonts w:ascii="Times New Roman" w:hAnsi="Times New Roman" w:cs="Times New Roman"/>
                                <w:b/>
                                <w:sz w:val="28"/>
                              </w:rPr>
                              <w:t>«</w:t>
                            </w:r>
                            <w:r>
                              <w:rPr>
                                <w:rFonts w:ascii="Times New Roman" w:eastAsia="Calibri" w:hAnsi="Times New Roman" w:cs="Times New Roman"/>
                                <w:b/>
                                <w:sz w:val="28"/>
                                <w:szCs w:val="24"/>
                              </w:rPr>
                              <w:t xml:space="preserve">Арт </w:t>
                            </w:r>
                            <w:proofErr w:type="spellStart"/>
                            <w:r w:rsidRPr="000E7EE8">
                              <w:rPr>
                                <w:rFonts w:ascii="Times New Roman" w:eastAsia="Calibri" w:hAnsi="Times New Roman" w:cs="Times New Roman"/>
                                <w:b/>
                                <w:sz w:val="28"/>
                                <w:szCs w:val="24"/>
                              </w:rPr>
                              <w:t>Мейкер</w:t>
                            </w:r>
                            <w:proofErr w:type="spellEnd"/>
                            <w:r w:rsidRPr="000E7EE8">
                              <w:rPr>
                                <w:rFonts w:ascii="Times New Roman" w:eastAsia="Calibri" w:hAnsi="Times New Roman" w:cs="Times New Roman"/>
                                <w:b/>
                                <w:sz w:val="28"/>
                                <w:szCs w:val="24"/>
                              </w:rPr>
                              <w:t xml:space="preserve"> холл»</w:t>
                            </w:r>
                            <w:r w:rsidRPr="000E7EE8">
                              <w:rPr>
                                <w:rFonts w:ascii="Times New Roman" w:hAnsi="Times New Roman" w:cs="Times New Roman"/>
                                <w:b/>
                                <w:sz w:val="28"/>
                              </w:rPr>
                              <w:t xml:space="preserve"> </w:t>
                            </w:r>
                          </w:p>
                          <w:p w:rsidR="000D066B" w:rsidRDefault="000D066B" w:rsidP="000E7EE8">
                            <w:pPr>
                              <w:tabs>
                                <w:tab w:val="left" w:pos="5805"/>
                              </w:tabs>
                              <w:ind w:left="0"/>
                              <w:jc w:val="center"/>
                              <w:rPr>
                                <w:rFonts w:ascii="Times New Roman" w:hAnsi="Times New Roman" w:cs="Times New Roman"/>
                                <w:b/>
                                <w:sz w:val="24"/>
                              </w:rPr>
                            </w:pPr>
                          </w:p>
                          <w:p w:rsidR="000D066B" w:rsidRDefault="000D066B" w:rsidP="000E7EE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5" o:spid="_x0000_s1071" style="position:absolute;left:0;text-align:left;margin-left:48.45pt;margin-top:4.45pt;width:361.5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" fillcolor="#a8d08d [1945]" strokecolor="#70ad47 [3209]" strokeweight="1pt">
                <v:fill color2="#70ad47 [3209]" focus="50%" type="gradient"/>
                <v:shadow on="t" color="#375623 [1609]" offset="1pt"/>
                <v:textbox>
                  <w:txbxContent>
                    <w:p w:rsidR="000D066B" w:rsidRPr="000E7EE8" w:rsidRDefault="000D066B" w:rsidP="000E7EE8">
                      <w:pPr>
                        <w:tabs>
                          <w:tab w:val="left" w:pos="5805"/>
                        </w:tabs>
                        <w:ind w:left="0"/>
                        <w:jc w:val="center"/>
                        <w:rPr>
                          <w:rFonts w:ascii="Times New Roman" w:hAnsi="Times New Roman" w:cs="Times New Roman"/>
                          <w:b/>
                          <w:sz w:val="28"/>
                        </w:rPr>
                      </w:pPr>
                      <w:r>
                        <w:rPr>
                          <w:rFonts w:ascii="Times New Roman" w:hAnsi="Times New Roman" w:cs="Times New Roman"/>
                          <w:b/>
                          <w:sz w:val="28"/>
                        </w:rPr>
                        <w:t xml:space="preserve">3. </w:t>
                      </w:r>
                      <w:r w:rsidRPr="000E7EE8">
                        <w:rPr>
                          <w:rFonts w:ascii="Times New Roman" w:hAnsi="Times New Roman" w:cs="Times New Roman"/>
                          <w:b/>
                          <w:sz w:val="28"/>
                        </w:rPr>
                        <w:t xml:space="preserve">Подпрограмма </w:t>
                      </w:r>
                      <w:r>
                        <w:rPr>
                          <w:rFonts w:ascii="Times New Roman" w:hAnsi="Times New Roman" w:cs="Times New Roman"/>
                          <w:b/>
                          <w:sz w:val="28"/>
                        </w:rPr>
                        <w:t xml:space="preserve">(проект) </w:t>
                      </w:r>
                      <w:r w:rsidRPr="000E7EE8">
                        <w:rPr>
                          <w:rFonts w:ascii="Times New Roman" w:hAnsi="Times New Roman" w:cs="Times New Roman"/>
                          <w:b/>
                          <w:sz w:val="28"/>
                        </w:rPr>
                        <w:t>«</w:t>
                      </w:r>
                      <w:r>
                        <w:rPr>
                          <w:rFonts w:ascii="Times New Roman" w:eastAsia="Calibri" w:hAnsi="Times New Roman" w:cs="Times New Roman"/>
                          <w:b/>
                          <w:sz w:val="28"/>
                          <w:szCs w:val="24"/>
                        </w:rPr>
                        <w:t xml:space="preserve">Арт </w:t>
                      </w:r>
                      <w:proofErr w:type="spellStart"/>
                      <w:r w:rsidRPr="000E7EE8">
                        <w:rPr>
                          <w:rFonts w:ascii="Times New Roman" w:eastAsia="Calibri" w:hAnsi="Times New Roman" w:cs="Times New Roman"/>
                          <w:b/>
                          <w:sz w:val="28"/>
                          <w:szCs w:val="24"/>
                        </w:rPr>
                        <w:t>Мейкер</w:t>
                      </w:r>
                      <w:proofErr w:type="spellEnd"/>
                      <w:r w:rsidRPr="000E7EE8">
                        <w:rPr>
                          <w:rFonts w:ascii="Times New Roman" w:eastAsia="Calibri" w:hAnsi="Times New Roman" w:cs="Times New Roman"/>
                          <w:b/>
                          <w:sz w:val="28"/>
                          <w:szCs w:val="24"/>
                        </w:rPr>
                        <w:t xml:space="preserve"> холл»</w:t>
                      </w:r>
                      <w:r w:rsidRPr="000E7EE8">
                        <w:rPr>
                          <w:rFonts w:ascii="Times New Roman" w:hAnsi="Times New Roman" w:cs="Times New Roman"/>
                          <w:b/>
                          <w:sz w:val="28"/>
                        </w:rPr>
                        <w:t xml:space="preserve"> </w:t>
                      </w:r>
                    </w:p>
                    <w:p w:rsidR="000D066B" w:rsidRDefault="000D066B" w:rsidP="000E7EE8">
                      <w:pPr>
                        <w:tabs>
                          <w:tab w:val="left" w:pos="5805"/>
                        </w:tabs>
                        <w:ind w:left="0"/>
                        <w:jc w:val="center"/>
                        <w:rPr>
                          <w:rFonts w:ascii="Times New Roman" w:hAnsi="Times New Roman" w:cs="Times New Roman"/>
                          <w:b/>
                          <w:sz w:val="24"/>
                        </w:rPr>
                      </w:pPr>
                    </w:p>
                    <w:p w:rsidR="000D066B" w:rsidRDefault="000D066B" w:rsidP="000E7EE8">
                      <w:pPr>
                        <w:ind w:left="0"/>
                      </w:pPr>
                    </w:p>
                  </w:txbxContent>
                </v:textbox>
              </v:roundrect>
            </w:pict>
          </mc:Fallback>
        </mc:AlternateContent>
      </w:r>
    </w:p>
    <w:p w:rsidR="00CF635E" w:rsidRDefault="00CF635E" w:rsidP="000E7EE8">
      <w:pPr>
        <w:tabs>
          <w:tab w:val="left" w:pos="4095"/>
        </w:tabs>
        <w:ind w:firstLine="567"/>
        <w:rPr>
          <w:rFonts w:ascii="Times New Roman" w:hAnsi="Times New Roman" w:cs="Times New Roman"/>
          <w:b/>
          <w:sz w:val="28"/>
        </w:rPr>
      </w:pPr>
    </w:p>
    <w:p w:rsidR="00CF635E" w:rsidRDefault="00CF635E" w:rsidP="000E7EE8">
      <w:pPr>
        <w:tabs>
          <w:tab w:val="left" w:pos="4095"/>
        </w:tabs>
        <w:ind w:firstLine="567"/>
        <w:rPr>
          <w:rFonts w:ascii="Times New Roman" w:hAnsi="Times New Roman" w:cs="Times New Roman"/>
          <w:b/>
          <w:sz w:val="28"/>
        </w:rPr>
      </w:pPr>
    </w:p>
    <w:p w:rsidR="00CF635E" w:rsidRDefault="00CF635E" w:rsidP="000E7EE8">
      <w:pPr>
        <w:tabs>
          <w:tab w:val="left" w:pos="4095"/>
        </w:tabs>
        <w:ind w:firstLine="567"/>
        <w:rPr>
          <w:rFonts w:ascii="Times New Roman" w:hAnsi="Times New Roman" w:cs="Times New Roman"/>
          <w:b/>
          <w:sz w:val="28"/>
        </w:rPr>
      </w:pPr>
    </w:p>
    <w:p w:rsidR="000E7EE8" w:rsidRDefault="001B43CC" w:rsidP="000E7EE8">
      <w:pPr>
        <w:tabs>
          <w:tab w:val="left" w:pos="4095"/>
        </w:tabs>
        <w:ind w:firstLine="567"/>
        <w:rPr>
          <w:rFonts w:ascii="Times New Roman" w:hAnsi="Times New Roman" w:cs="Times New Roman"/>
          <w:b/>
          <w:sz w:val="28"/>
        </w:rPr>
      </w:pPr>
      <w:r>
        <w:rPr>
          <w:noProof/>
          <w:sz w:val="28"/>
          <w:lang w:eastAsia="ru-RU"/>
        </w:rPr>
        <mc:AlternateContent>
          <mc:Choice Requires="wps">
            <w:drawing>
              <wp:anchor distT="0" distB="0" distL="114300" distR="114300" simplePos="0" relativeHeight="251753472" behindDoc="0" locked="0" layoutInCell="1" allowOverlap="1">
                <wp:simplePos x="0" y="0"/>
                <wp:positionH relativeFrom="column">
                  <wp:posOffset>1101090</wp:posOffset>
                </wp:positionH>
                <wp:positionV relativeFrom="paragraph">
                  <wp:posOffset>89535</wp:posOffset>
                </wp:positionV>
                <wp:extent cx="3829050" cy="1409700"/>
                <wp:effectExtent l="15240" t="13335" r="13335" b="34290"/>
                <wp:wrapNone/>
                <wp:docPr id="10"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409700"/>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Pr="00CF635E" w:rsidRDefault="000D066B" w:rsidP="000E7EE8">
                            <w:pPr>
                              <w:ind w:left="0"/>
                              <w:jc w:val="center"/>
                              <w:rPr>
                                <w:rFonts w:ascii="Times New Roman" w:hAnsi="Times New Roman" w:cs="Times New Roman"/>
                                <w:sz w:val="28"/>
                              </w:rPr>
                            </w:pPr>
                            <w:r w:rsidRPr="00CF635E">
                              <w:rPr>
                                <w:rFonts w:ascii="Times New Roman" w:hAnsi="Times New Roman" w:cs="Times New Roman"/>
                                <w:sz w:val="28"/>
                              </w:rPr>
                              <w:t xml:space="preserve">3.1. </w:t>
                            </w:r>
                            <w:proofErr w:type="spellStart"/>
                            <w:r w:rsidRPr="00CF635E">
                              <w:rPr>
                                <w:rFonts w:ascii="Times New Roman" w:hAnsi="Times New Roman" w:cs="Times New Roman"/>
                                <w:sz w:val="28"/>
                              </w:rPr>
                              <w:t>Подпроект</w:t>
                            </w:r>
                            <w:proofErr w:type="spellEnd"/>
                          </w:p>
                          <w:p w:rsidR="000D066B" w:rsidRPr="00CF635E" w:rsidRDefault="000D066B" w:rsidP="000E7EE8">
                            <w:pPr>
                              <w:ind w:left="0"/>
                              <w:jc w:val="center"/>
                              <w:rPr>
                                <w:sz w:val="24"/>
                              </w:rPr>
                            </w:pPr>
                            <w:r w:rsidRPr="00CF635E">
                              <w:rPr>
                                <w:rFonts w:ascii="Times New Roman" w:hAnsi="Times New Roman" w:cs="Times New Roman"/>
                                <w:sz w:val="28"/>
                              </w:rPr>
                              <w:t>«Центр народного художественного творчества «Хранители</w:t>
                            </w:r>
                            <w:r w:rsidRPr="00CF635E">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7" o:spid="_x0000_s1072" style="position:absolute;left:0;text-align:left;margin-left:86.7pt;margin-top:7.05pt;width:301.5pt;height:1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" fillcolor="#ffd966 [1943]" strokecolor="#ffd966 [1943]" strokeweight="1pt">
                <v:fill color2="#fff2cc [663]" angle="135" focus="50%" type="gradient"/>
                <v:shadow on="t" color="#7f5f00 [1607]" opacity=".5" offset="1pt"/>
                <v:textbox>
                  <w:txbxContent>
                    <w:p w:rsidR="000D066B" w:rsidRPr="00CF635E" w:rsidRDefault="000D066B" w:rsidP="000E7EE8">
                      <w:pPr>
                        <w:ind w:left="0"/>
                        <w:jc w:val="center"/>
                        <w:rPr>
                          <w:rFonts w:ascii="Times New Roman" w:hAnsi="Times New Roman" w:cs="Times New Roman"/>
                          <w:sz w:val="28"/>
                        </w:rPr>
                      </w:pPr>
                      <w:r w:rsidRPr="00CF635E">
                        <w:rPr>
                          <w:rFonts w:ascii="Times New Roman" w:hAnsi="Times New Roman" w:cs="Times New Roman"/>
                          <w:sz w:val="28"/>
                        </w:rPr>
                        <w:t xml:space="preserve">3.1. </w:t>
                      </w:r>
                      <w:proofErr w:type="spellStart"/>
                      <w:r w:rsidRPr="00CF635E">
                        <w:rPr>
                          <w:rFonts w:ascii="Times New Roman" w:hAnsi="Times New Roman" w:cs="Times New Roman"/>
                          <w:sz w:val="28"/>
                        </w:rPr>
                        <w:t>Подпроект</w:t>
                      </w:r>
                      <w:proofErr w:type="spellEnd"/>
                    </w:p>
                    <w:p w:rsidR="000D066B" w:rsidRPr="00CF635E" w:rsidRDefault="000D066B" w:rsidP="000E7EE8">
                      <w:pPr>
                        <w:ind w:left="0"/>
                        <w:jc w:val="center"/>
                        <w:rPr>
                          <w:sz w:val="24"/>
                        </w:rPr>
                      </w:pPr>
                      <w:r w:rsidRPr="00CF635E">
                        <w:rPr>
                          <w:rFonts w:ascii="Times New Roman" w:hAnsi="Times New Roman" w:cs="Times New Roman"/>
                          <w:sz w:val="28"/>
                        </w:rPr>
                        <w:t>«Центр народного художественного творчества «Хранители</w:t>
                      </w:r>
                      <w:r w:rsidRPr="00CF635E">
                        <w:rPr>
                          <w:sz w:val="24"/>
                        </w:rPr>
                        <w:t>»</w:t>
                      </w:r>
                    </w:p>
                  </w:txbxContent>
                </v:textbox>
              </v:oval>
            </w:pict>
          </mc:Fallback>
        </mc:AlternateContent>
      </w:r>
    </w:p>
    <w:p w:rsidR="000E7EE8" w:rsidRDefault="000E7EE8" w:rsidP="000E7EE8">
      <w:pPr>
        <w:tabs>
          <w:tab w:val="left" w:pos="4095"/>
        </w:tabs>
        <w:ind w:firstLine="567"/>
        <w:rPr>
          <w:rFonts w:ascii="Times New Roman" w:hAnsi="Times New Roman" w:cs="Times New Roman"/>
          <w:b/>
          <w:sz w:val="28"/>
        </w:rPr>
      </w:pPr>
    </w:p>
    <w:p w:rsidR="00CF635E" w:rsidRDefault="00CF635E"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CF635E" w:rsidRDefault="00CF635E" w:rsidP="00CF635E">
      <w:pPr>
        <w:rPr>
          <w:rFonts w:ascii="Times New Roman" w:hAnsi="Times New Roman" w:cs="Times New Roman"/>
          <w:b/>
          <w:sz w:val="28"/>
        </w:rPr>
      </w:pPr>
    </w:p>
    <w:p w:rsidR="00CF635E" w:rsidRDefault="00CF635E" w:rsidP="00CF635E">
      <w:pPr>
        <w:rPr>
          <w:rFonts w:ascii="Times New Roman" w:hAnsi="Times New Roman" w:cs="Times New Roman"/>
          <w:b/>
          <w:sz w:val="28"/>
        </w:rPr>
      </w:pPr>
    </w:p>
    <w:p w:rsidR="00CF635E" w:rsidRDefault="00CF635E" w:rsidP="00CF635E">
      <w:pPr>
        <w:rPr>
          <w:rFonts w:ascii="Times New Roman" w:hAnsi="Times New Roman" w:cs="Times New Roman"/>
          <w:b/>
          <w:sz w:val="28"/>
        </w:rPr>
      </w:pPr>
    </w:p>
    <w:p w:rsidR="00CF635E" w:rsidRDefault="00CF635E" w:rsidP="00CF635E">
      <w:pPr>
        <w:rPr>
          <w:rFonts w:ascii="Times New Roman" w:hAnsi="Times New Roman" w:cs="Times New Roman"/>
          <w:b/>
          <w:sz w:val="28"/>
          <w:szCs w:val="24"/>
        </w:rPr>
      </w:pPr>
      <w:r>
        <w:rPr>
          <w:rFonts w:ascii="Times New Roman" w:hAnsi="Times New Roman" w:cs="Times New Roman"/>
          <w:b/>
          <w:sz w:val="28"/>
        </w:rPr>
        <w:tab/>
      </w:r>
      <w:r w:rsidRPr="000E7EE8">
        <w:rPr>
          <w:rFonts w:ascii="Times New Roman" w:hAnsi="Times New Roman" w:cs="Times New Roman"/>
          <w:b/>
          <w:sz w:val="28"/>
          <w:szCs w:val="24"/>
        </w:rPr>
        <w:t>Ожидаемые результаты проекта</w:t>
      </w:r>
    </w:p>
    <w:p w:rsidR="00CF635E" w:rsidRPr="000E3843" w:rsidRDefault="00CF635E" w:rsidP="00CF635E">
      <w:pPr>
        <w:rPr>
          <w:rFonts w:ascii="Times New Roman" w:hAnsi="Times New Roman" w:cs="Times New Roman"/>
          <w:b/>
          <w:sz w:val="24"/>
          <w:szCs w:val="24"/>
        </w:rPr>
      </w:pPr>
    </w:p>
    <w:tbl>
      <w:tblPr>
        <w:tblStyle w:val="28"/>
        <w:tblW w:w="0" w:type="auto"/>
        <w:tblLook w:val="04A0" w:firstRow="1" w:lastRow="0" w:firstColumn="1" w:lastColumn="0" w:noHBand="0" w:noVBand="1"/>
      </w:tblPr>
      <w:tblGrid>
        <w:gridCol w:w="675"/>
        <w:gridCol w:w="3119"/>
        <w:gridCol w:w="5776"/>
      </w:tblGrid>
      <w:tr w:rsidR="00CF635E" w:rsidRPr="00F32F28" w:rsidTr="00A91BAD">
        <w:tc>
          <w:tcPr>
            <w:tcW w:w="675"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 п/п</w:t>
            </w:r>
          </w:p>
        </w:tc>
        <w:tc>
          <w:tcPr>
            <w:tcW w:w="3119"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Задачи проекта</w:t>
            </w:r>
          </w:p>
        </w:tc>
        <w:tc>
          <w:tcPr>
            <w:tcW w:w="5777"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Критерии, индикаторы</w:t>
            </w:r>
          </w:p>
        </w:tc>
      </w:tr>
      <w:tr w:rsidR="00CF635E" w:rsidRPr="00F32F28" w:rsidTr="00A91BAD">
        <w:tc>
          <w:tcPr>
            <w:tcW w:w="675"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1</w:t>
            </w:r>
          </w:p>
        </w:tc>
        <w:tc>
          <w:tcPr>
            <w:tcW w:w="3119" w:type="dxa"/>
          </w:tcPr>
          <w:p w:rsidR="00CF635E" w:rsidRPr="00F32F28" w:rsidRDefault="00B930CF" w:rsidP="00A91BAD">
            <w:pPr>
              <w:tabs>
                <w:tab w:val="left" w:pos="5805"/>
              </w:tabs>
              <w:ind w:left="0"/>
              <w:rPr>
                <w:rFonts w:ascii="Times New Roman" w:hAnsi="Times New Roman" w:cs="Times New Roman"/>
                <w:sz w:val="24"/>
                <w:szCs w:val="24"/>
                <w:shd w:val="clear" w:color="auto" w:fill="FFFFFF"/>
              </w:rPr>
            </w:pPr>
            <w:r w:rsidRPr="00F32F28">
              <w:rPr>
                <w:rFonts w:ascii="Times New Roman" w:hAnsi="Times New Roman" w:cs="Times New Roman"/>
                <w:sz w:val="24"/>
                <w:szCs w:val="24"/>
                <w:shd w:val="clear" w:color="auto" w:fill="FFFFFF"/>
              </w:rPr>
              <w:t>Привлечь специалистов</w:t>
            </w:r>
            <w:r w:rsidR="00CF635E" w:rsidRPr="00F32F28">
              <w:rPr>
                <w:rFonts w:ascii="Times New Roman" w:hAnsi="Times New Roman" w:cs="Times New Roman"/>
                <w:sz w:val="24"/>
                <w:szCs w:val="24"/>
                <w:shd w:val="clear" w:color="auto" w:fill="FFFFFF"/>
              </w:rPr>
              <w:t xml:space="preserve"> культурно-досуговой деятельности, мастеров  народного художественного творчества  и ремесел для реализации программ и мероприятий, в том числе средствами сетевого сотрудничества  </w:t>
            </w:r>
          </w:p>
        </w:tc>
        <w:tc>
          <w:tcPr>
            <w:tcW w:w="5777"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Привлечено не менее 10 специалистов сферы культуры и инициативных народных умельцев в качестве экспертов программ, творческой продукции, участников мероприятий единого календаря образовательных событий и культурно-досуговых мероприятий</w:t>
            </w:r>
          </w:p>
        </w:tc>
      </w:tr>
      <w:tr w:rsidR="00CF635E" w:rsidRPr="00F32F28" w:rsidTr="00A91BAD">
        <w:tc>
          <w:tcPr>
            <w:tcW w:w="675"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2</w:t>
            </w:r>
          </w:p>
        </w:tc>
        <w:tc>
          <w:tcPr>
            <w:tcW w:w="3119"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shd w:val="clear" w:color="auto" w:fill="FFFFFF"/>
              </w:rPr>
              <w:t>Разработать и внедрить новые подходы к проектированию дополнительных общеразвивающих программ художественной направленности</w:t>
            </w:r>
          </w:p>
        </w:tc>
        <w:tc>
          <w:tcPr>
            <w:tcW w:w="5777" w:type="dxa"/>
          </w:tcPr>
          <w:p w:rsidR="00CF635E" w:rsidRPr="00F32F28" w:rsidRDefault="00CF635E" w:rsidP="007E20D3">
            <w:pPr>
              <w:ind w:left="0"/>
              <w:rPr>
                <w:rFonts w:ascii="Times New Roman" w:hAnsi="Times New Roman" w:cs="Times New Roman"/>
                <w:sz w:val="24"/>
                <w:szCs w:val="24"/>
              </w:rPr>
            </w:pPr>
            <w:r w:rsidRPr="00F32F28">
              <w:rPr>
                <w:rFonts w:ascii="Times New Roman" w:hAnsi="Times New Roman" w:cs="Times New Roman"/>
                <w:sz w:val="24"/>
                <w:szCs w:val="24"/>
              </w:rPr>
              <w:t xml:space="preserve">Разработано и внедрено поэтапно не менее </w:t>
            </w:r>
            <w:r w:rsidR="007E20D3">
              <w:rPr>
                <w:rFonts w:ascii="Times New Roman" w:hAnsi="Times New Roman" w:cs="Times New Roman"/>
                <w:sz w:val="24"/>
                <w:szCs w:val="24"/>
              </w:rPr>
              <w:t>5</w:t>
            </w:r>
            <w:r w:rsidRPr="00F32F28">
              <w:rPr>
                <w:rFonts w:ascii="Times New Roman" w:hAnsi="Times New Roman" w:cs="Times New Roman"/>
                <w:sz w:val="24"/>
                <w:szCs w:val="24"/>
              </w:rPr>
              <w:t xml:space="preserve"> дополнительных общеразвивающих программ по народному творчеству с охватом не менее </w:t>
            </w:r>
            <w:r w:rsidR="007E20D3">
              <w:rPr>
                <w:rFonts w:ascii="Times New Roman" w:hAnsi="Times New Roman" w:cs="Times New Roman"/>
                <w:sz w:val="24"/>
                <w:szCs w:val="24"/>
              </w:rPr>
              <w:t>80</w:t>
            </w:r>
            <w:r w:rsidRPr="00F32F28">
              <w:rPr>
                <w:rFonts w:ascii="Times New Roman" w:hAnsi="Times New Roman" w:cs="Times New Roman"/>
                <w:sz w:val="24"/>
                <w:szCs w:val="24"/>
              </w:rPr>
              <w:t xml:space="preserve"> обучающихся в год</w:t>
            </w:r>
          </w:p>
        </w:tc>
      </w:tr>
      <w:tr w:rsidR="00CF635E" w:rsidRPr="00F32F28" w:rsidTr="00A91BAD">
        <w:tc>
          <w:tcPr>
            <w:tcW w:w="675"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3</w:t>
            </w:r>
          </w:p>
        </w:tc>
        <w:tc>
          <w:tcPr>
            <w:tcW w:w="3119" w:type="dxa"/>
          </w:tcPr>
          <w:p w:rsidR="00CF635E" w:rsidRPr="00F32F28" w:rsidRDefault="00B930CF" w:rsidP="00A91BAD">
            <w:pPr>
              <w:ind w:left="0"/>
              <w:rPr>
                <w:rFonts w:ascii="Times New Roman" w:hAnsi="Times New Roman" w:cs="Times New Roman"/>
                <w:sz w:val="24"/>
                <w:szCs w:val="24"/>
              </w:rPr>
            </w:pPr>
            <w:r w:rsidRPr="00F32F28">
              <w:rPr>
                <w:rFonts w:ascii="Times New Roman" w:hAnsi="Times New Roman" w:cs="Times New Roman"/>
                <w:sz w:val="24"/>
                <w:szCs w:val="24"/>
                <w:shd w:val="clear" w:color="auto" w:fill="FFFFFF"/>
              </w:rPr>
              <w:t>Разработать и реализовать</w:t>
            </w:r>
            <w:r w:rsidR="00CF635E" w:rsidRPr="00F32F28">
              <w:rPr>
                <w:rFonts w:ascii="Times New Roman" w:hAnsi="Times New Roman" w:cs="Times New Roman"/>
                <w:sz w:val="24"/>
                <w:szCs w:val="24"/>
                <w:shd w:val="clear" w:color="auto" w:fill="FFFFFF"/>
              </w:rPr>
              <w:t xml:space="preserve"> досуговые программы по  народным календарным, обрядовым праздникам</w:t>
            </w:r>
          </w:p>
        </w:tc>
        <w:tc>
          <w:tcPr>
            <w:tcW w:w="5777"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 xml:space="preserve">Сформирован электронный банк методической продукции и образовательных кейсов (не менее </w:t>
            </w:r>
            <w:r w:rsidR="007E20D3">
              <w:rPr>
                <w:rFonts w:ascii="Times New Roman" w:hAnsi="Times New Roman" w:cs="Times New Roman"/>
                <w:sz w:val="24"/>
                <w:szCs w:val="24"/>
              </w:rPr>
              <w:t>1</w:t>
            </w:r>
            <w:r w:rsidRPr="00F32F28">
              <w:rPr>
                <w:rFonts w:ascii="Times New Roman" w:hAnsi="Times New Roman" w:cs="Times New Roman"/>
                <w:sz w:val="24"/>
                <w:szCs w:val="24"/>
              </w:rPr>
              <w:t>0 единиц продукции в год).</w:t>
            </w:r>
          </w:p>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Участие в досуговых календарных мероприятиях приняли не менее 300 чел. ежегодно</w:t>
            </w:r>
          </w:p>
        </w:tc>
      </w:tr>
      <w:tr w:rsidR="00CF635E" w:rsidRPr="00F32F28" w:rsidTr="00A91BAD">
        <w:tc>
          <w:tcPr>
            <w:tcW w:w="675"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4</w:t>
            </w:r>
          </w:p>
        </w:tc>
        <w:tc>
          <w:tcPr>
            <w:tcW w:w="3119"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shd w:val="clear" w:color="auto" w:fill="FFFFFF"/>
              </w:rPr>
              <w:t>Разработать и реализовать творческие интегрированные проекты по художественному народному творчеству (выставки, мастер-классы, фестивали, экспедиции);</w:t>
            </w:r>
          </w:p>
        </w:tc>
        <w:tc>
          <w:tcPr>
            <w:tcW w:w="5777" w:type="dxa"/>
          </w:tcPr>
          <w:p w:rsidR="00CF635E" w:rsidRPr="00F32F28" w:rsidRDefault="00CF635E" w:rsidP="007E20D3">
            <w:pPr>
              <w:ind w:left="0"/>
              <w:rPr>
                <w:rFonts w:ascii="Times New Roman" w:hAnsi="Times New Roman" w:cs="Times New Roman"/>
                <w:sz w:val="24"/>
                <w:szCs w:val="24"/>
              </w:rPr>
            </w:pPr>
            <w:r w:rsidRPr="00F32F28">
              <w:rPr>
                <w:rFonts w:ascii="Times New Roman" w:hAnsi="Times New Roman" w:cs="Times New Roman"/>
                <w:sz w:val="24"/>
                <w:szCs w:val="24"/>
              </w:rPr>
              <w:t xml:space="preserve">Участие в реализации интегрированных проектов приняли не менее </w:t>
            </w:r>
            <w:r w:rsidR="007E20D3">
              <w:rPr>
                <w:rFonts w:ascii="Times New Roman" w:hAnsi="Times New Roman" w:cs="Times New Roman"/>
                <w:sz w:val="24"/>
                <w:szCs w:val="24"/>
              </w:rPr>
              <w:t>250</w:t>
            </w:r>
            <w:r w:rsidRPr="00F32F28">
              <w:rPr>
                <w:rFonts w:ascii="Times New Roman" w:hAnsi="Times New Roman" w:cs="Times New Roman"/>
                <w:sz w:val="24"/>
                <w:szCs w:val="24"/>
              </w:rPr>
              <w:t xml:space="preserve"> ч</w:t>
            </w:r>
            <w:r w:rsidR="007E20D3">
              <w:rPr>
                <w:rFonts w:ascii="Times New Roman" w:hAnsi="Times New Roman" w:cs="Times New Roman"/>
                <w:sz w:val="24"/>
                <w:szCs w:val="24"/>
              </w:rPr>
              <w:t>ел. в год. Проведено не менее 6</w:t>
            </w:r>
            <w:r w:rsidRPr="00F32F28">
              <w:rPr>
                <w:rFonts w:ascii="Times New Roman" w:hAnsi="Times New Roman" w:cs="Times New Roman"/>
                <w:sz w:val="24"/>
                <w:szCs w:val="24"/>
              </w:rPr>
              <w:t xml:space="preserve"> тематических мероприятий в год</w:t>
            </w:r>
          </w:p>
        </w:tc>
      </w:tr>
      <w:tr w:rsidR="00CF635E" w:rsidRPr="00F32F28" w:rsidTr="00A91BAD">
        <w:tc>
          <w:tcPr>
            <w:tcW w:w="675"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t>5.</w:t>
            </w:r>
          </w:p>
        </w:tc>
        <w:tc>
          <w:tcPr>
            <w:tcW w:w="3119" w:type="dxa"/>
          </w:tcPr>
          <w:p w:rsidR="00CF635E" w:rsidRPr="00F32F28" w:rsidRDefault="00CF635E" w:rsidP="00A91BAD">
            <w:pPr>
              <w:tabs>
                <w:tab w:val="left" w:pos="5805"/>
              </w:tabs>
              <w:ind w:left="0"/>
              <w:rPr>
                <w:rFonts w:ascii="Times New Roman" w:hAnsi="Times New Roman" w:cs="Times New Roman"/>
                <w:sz w:val="24"/>
                <w:szCs w:val="24"/>
                <w:shd w:val="clear" w:color="auto" w:fill="FFFFFF"/>
              </w:rPr>
            </w:pPr>
            <w:r w:rsidRPr="00F32F28">
              <w:rPr>
                <w:rFonts w:ascii="Times New Roman" w:hAnsi="Times New Roman" w:cs="Times New Roman"/>
                <w:sz w:val="24"/>
                <w:szCs w:val="24"/>
                <w:shd w:val="clear" w:color="auto" w:fill="FFFFFF"/>
              </w:rPr>
              <w:t>Осуществлять пропаганду культурно-</w:t>
            </w:r>
            <w:r w:rsidR="00B930CF" w:rsidRPr="00F32F28">
              <w:rPr>
                <w:rFonts w:ascii="Times New Roman" w:hAnsi="Times New Roman" w:cs="Times New Roman"/>
                <w:sz w:val="24"/>
                <w:szCs w:val="24"/>
                <w:shd w:val="clear" w:color="auto" w:fill="FFFFFF"/>
              </w:rPr>
              <w:t>исторического наследия</w:t>
            </w:r>
            <w:r w:rsidRPr="00F32F28">
              <w:rPr>
                <w:rFonts w:ascii="Times New Roman" w:hAnsi="Times New Roman" w:cs="Times New Roman"/>
                <w:sz w:val="24"/>
                <w:szCs w:val="24"/>
                <w:shd w:val="clear" w:color="auto" w:fill="FFFFFF"/>
              </w:rPr>
              <w:t xml:space="preserve"> МО «Город Березники»,  Пермского </w:t>
            </w:r>
            <w:r w:rsidRPr="00F32F28">
              <w:rPr>
                <w:rFonts w:ascii="Times New Roman" w:hAnsi="Times New Roman" w:cs="Times New Roman"/>
                <w:sz w:val="24"/>
                <w:szCs w:val="24"/>
                <w:shd w:val="clear" w:color="auto" w:fill="FFFFFF"/>
              </w:rPr>
              <w:lastRenderedPageBreak/>
              <w:t>края.</w:t>
            </w:r>
          </w:p>
          <w:p w:rsidR="00CF635E" w:rsidRPr="00F32F28" w:rsidRDefault="00CF635E" w:rsidP="00A91BAD">
            <w:pPr>
              <w:ind w:left="0"/>
              <w:rPr>
                <w:rFonts w:ascii="Times New Roman" w:hAnsi="Times New Roman" w:cs="Times New Roman"/>
                <w:sz w:val="24"/>
                <w:szCs w:val="24"/>
              </w:rPr>
            </w:pPr>
          </w:p>
        </w:tc>
        <w:tc>
          <w:tcPr>
            <w:tcW w:w="5777" w:type="dxa"/>
          </w:tcPr>
          <w:p w:rsidR="00CF635E" w:rsidRPr="00F32F28" w:rsidRDefault="00CF635E" w:rsidP="00A91BAD">
            <w:pPr>
              <w:ind w:left="0"/>
              <w:rPr>
                <w:rFonts w:ascii="Times New Roman" w:hAnsi="Times New Roman" w:cs="Times New Roman"/>
                <w:sz w:val="24"/>
                <w:szCs w:val="24"/>
              </w:rPr>
            </w:pPr>
            <w:r w:rsidRPr="00F32F28">
              <w:rPr>
                <w:rFonts w:ascii="Times New Roman" w:hAnsi="Times New Roman" w:cs="Times New Roman"/>
                <w:sz w:val="24"/>
                <w:szCs w:val="24"/>
              </w:rPr>
              <w:lastRenderedPageBreak/>
              <w:t>Создан банк методической продукции по народному творчеству, создано не менее 5 образовательных кейса для педагогов-народников, выпущено не менее 3-х тематических сборник</w:t>
            </w:r>
            <w:r>
              <w:rPr>
                <w:rFonts w:ascii="Times New Roman" w:hAnsi="Times New Roman" w:cs="Times New Roman"/>
                <w:sz w:val="24"/>
                <w:szCs w:val="24"/>
              </w:rPr>
              <w:t>ов</w:t>
            </w:r>
            <w:r w:rsidRPr="00F32F28">
              <w:rPr>
                <w:rFonts w:ascii="Times New Roman" w:hAnsi="Times New Roman" w:cs="Times New Roman"/>
                <w:sz w:val="24"/>
                <w:szCs w:val="24"/>
              </w:rPr>
              <w:t xml:space="preserve"> методическ</w:t>
            </w:r>
            <w:r w:rsidR="007E20D3">
              <w:rPr>
                <w:rFonts w:ascii="Times New Roman" w:hAnsi="Times New Roman" w:cs="Times New Roman"/>
                <w:sz w:val="24"/>
                <w:szCs w:val="24"/>
              </w:rPr>
              <w:t xml:space="preserve">их </w:t>
            </w:r>
            <w:r w:rsidR="007E20D3">
              <w:rPr>
                <w:rFonts w:ascii="Times New Roman" w:hAnsi="Times New Roman" w:cs="Times New Roman"/>
                <w:sz w:val="24"/>
                <w:szCs w:val="24"/>
              </w:rPr>
              <w:lastRenderedPageBreak/>
              <w:t>материалов, вышло не менее 6</w:t>
            </w:r>
            <w:r w:rsidRPr="00F32F28">
              <w:rPr>
                <w:rFonts w:ascii="Times New Roman" w:hAnsi="Times New Roman" w:cs="Times New Roman"/>
                <w:sz w:val="24"/>
                <w:szCs w:val="24"/>
              </w:rPr>
              <w:t xml:space="preserve"> статей в СМИ. Сформирован положительный имидж </w:t>
            </w:r>
            <w:r>
              <w:rPr>
                <w:rFonts w:ascii="Times New Roman" w:hAnsi="Times New Roman" w:cs="Times New Roman"/>
                <w:sz w:val="24"/>
                <w:szCs w:val="24"/>
              </w:rPr>
              <w:t xml:space="preserve">учреждения </w:t>
            </w:r>
            <w:r w:rsidRPr="00F32F28">
              <w:rPr>
                <w:rFonts w:ascii="Times New Roman" w:hAnsi="Times New Roman" w:cs="Times New Roman"/>
                <w:sz w:val="24"/>
                <w:szCs w:val="24"/>
              </w:rPr>
              <w:t xml:space="preserve">как центра народного </w:t>
            </w:r>
            <w:r w:rsidR="00B930CF" w:rsidRPr="00F32F28">
              <w:rPr>
                <w:rFonts w:ascii="Times New Roman" w:hAnsi="Times New Roman" w:cs="Times New Roman"/>
                <w:sz w:val="24"/>
                <w:szCs w:val="24"/>
              </w:rPr>
              <w:t>творчества в</w:t>
            </w:r>
            <w:r w:rsidRPr="00F32F28">
              <w:rPr>
                <w:rFonts w:ascii="Times New Roman" w:hAnsi="Times New Roman" w:cs="Times New Roman"/>
                <w:sz w:val="24"/>
                <w:szCs w:val="24"/>
              </w:rPr>
              <w:t xml:space="preserve"> социальных сетях</w:t>
            </w:r>
          </w:p>
        </w:tc>
      </w:tr>
    </w:tbl>
    <w:p w:rsidR="000E7EE8" w:rsidRDefault="000E7EE8" w:rsidP="00CF635E">
      <w:pPr>
        <w:tabs>
          <w:tab w:val="left" w:pos="3570"/>
        </w:tabs>
        <w:ind w:firstLine="567"/>
        <w:rPr>
          <w:rFonts w:ascii="Times New Roman" w:hAnsi="Times New Roman" w:cs="Times New Roman"/>
          <w:b/>
          <w:sz w:val="28"/>
        </w:rPr>
      </w:pPr>
    </w:p>
    <w:p w:rsidR="000E7EE8" w:rsidRDefault="001B43CC" w:rsidP="000E7EE8">
      <w:pPr>
        <w:tabs>
          <w:tab w:val="left" w:pos="4095"/>
        </w:tabs>
        <w:ind w:firstLine="567"/>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763712" behindDoc="0" locked="0" layoutInCell="1" allowOverlap="1">
                <wp:simplePos x="0" y="0"/>
                <wp:positionH relativeFrom="column">
                  <wp:posOffset>653415</wp:posOffset>
                </wp:positionH>
                <wp:positionV relativeFrom="paragraph">
                  <wp:posOffset>128270</wp:posOffset>
                </wp:positionV>
                <wp:extent cx="4134485" cy="1114425"/>
                <wp:effectExtent l="15240" t="13970" r="12700" b="33655"/>
                <wp:wrapNone/>
                <wp:docPr id="9"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4485" cy="1114425"/>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Pr="00CF635E" w:rsidRDefault="000D066B" w:rsidP="00CF635E">
                            <w:pPr>
                              <w:ind w:left="0"/>
                              <w:jc w:val="center"/>
                              <w:rPr>
                                <w:rFonts w:ascii="Times New Roman" w:hAnsi="Times New Roman" w:cs="Times New Roman"/>
                                <w:sz w:val="28"/>
                                <w:szCs w:val="24"/>
                              </w:rPr>
                            </w:pPr>
                            <w:r>
                              <w:rPr>
                                <w:rFonts w:ascii="Times New Roman" w:hAnsi="Times New Roman" w:cs="Times New Roman"/>
                                <w:sz w:val="28"/>
                                <w:szCs w:val="24"/>
                              </w:rPr>
                              <w:t xml:space="preserve">3.2. </w:t>
                            </w:r>
                            <w:proofErr w:type="spellStart"/>
                            <w:r w:rsidRPr="00CF635E">
                              <w:rPr>
                                <w:rFonts w:ascii="Times New Roman" w:hAnsi="Times New Roman" w:cs="Times New Roman"/>
                                <w:sz w:val="28"/>
                                <w:szCs w:val="24"/>
                              </w:rPr>
                              <w:t>Подпроект</w:t>
                            </w:r>
                            <w:proofErr w:type="spellEnd"/>
                          </w:p>
                          <w:p w:rsidR="000D066B" w:rsidRPr="00CF635E" w:rsidRDefault="000D066B" w:rsidP="00CF635E">
                            <w:pPr>
                              <w:ind w:left="0"/>
                              <w:jc w:val="center"/>
                              <w:rPr>
                                <w:rFonts w:ascii="Times New Roman" w:hAnsi="Times New Roman" w:cs="Times New Roman"/>
                                <w:sz w:val="28"/>
                                <w:szCs w:val="24"/>
                              </w:rPr>
                            </w:pPr>
                            <w:r w:rsidRPr="00CF635E">
                              <w:rPr>
                                <w:rFonts w:ascii="Times New Roman" w:hAnsi="Times New Roman" w:cs="Times New Roman"/>
                                <w:sz w:val="28"/>
                                <w:szCs w:val="24"/>
                              </w:rPr>
                              <w:t>«Пространство творчества и технологий»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 o:spid="_x0000_s1073" style="position:absolute;left:0;text-align:left;margin-left:51.45pt;margin-top:10.1pt;width:325.55pt;height:8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" fillcolor="#ffd966 [1943]" strokecolor="#ffd966 [1943]" strokeweight="1pt">
                <v:fill color2="#fff2cc [663]" angle="135" focus="50%" type="gradient"/>
                <v:shadow on="t" color="#7f5f00 [1607]" opacity=".5" offset="1pt"/>
                <v:textbox>
                  <w:txbxContent>
                    <w:p w:rsidR="000D066B" w:rsidRPr="00CF635E" w:rsidRDefault="000D066B" w:rsidP="00CF635E">
                      <w:pPr>
                        <w:ind w:left="0"/>
                        <w:jc w:val="center"/>
                        <w:rPr>
                          <w:rFonts w:ascii="Times New Roman" w:hAnsi="Times New Roman" w:cs="Times New Roman"/>
                          <w:sz w:val="28"/>
                          <w:szCs w:val="24"/>
                        </w:rPr>
                      </w:pPr>
                      <w:r>
                        <w:rPr>
                          <w:rFonts w:ascii="Times New Roman" w:hAnsi="Times New Roman" w:cs="Times New Roman"/>
                          <w:sz w:val="28"/>
                          <w:szCs w:val="24"/>
                        </w:rPr>
                        <w:t xml:space="preserve">3.2. </w:t>
                      </w:r>
                      <w:proofErr w:type="spellStart"/>
                      <w:r w:rsidRPr="00CF635E">
                        <w:rPr>
                          <w:rFonts w:ascii="Times New Roman" w:hAnsi="Times New Roman" w:cs="Times New Roman"/>
                          <w:sz w:val="28"/>
                          <w:szCs w:val="24"/>
                        </w:rPr>
                        <w:t>Подпроект</w:t>
                      </w:r>
                      <w:proofErr w:type="spellEnd"/>
                    </w:p>
                    <w:p w:rsidR="000D066B" w:rsidRPr="00CF635E" w:rsidRDefault="000D066B" w:rsidP="00CF635E">
                      <w:pPr>
                        <w:ind w:left="0"/>
                        <w:jc w:val="center"/>
                        <w:rPr>
                          <w:rFonts w:ascii="Times New Roman" w:hAnsi="Times New Roman" w:cs="Times New Roman"/>
                          <w:sz w:val="28"/>
                          <w:szCs w:val="24"/>
                        </w:rPr>
                      </w:pPr>
                      <w:r w:rsidRPr="00CF635E">
                        <w:rPr>
                          <w:rFonts w:ascii="Times New Roman" w:hAnsi="Times New Roman" w:cs="Times New Roman"/>
                          <w:sz w:val="28"/>
                          <w:szCs w:val="24"/>
                        </w:rPr>
                        <w:t>«Пространство творчества и технологий»</w:t>
                      </w:r>
                    </w:p>
                  </w:txbxContent>
                </v:textbox>
              </v:oval>
            </w:pict>
          </mc:Fallback>
        </mc:AlternateContent>
      </w: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CF635E" w:rsidRDefault="00CF635E" w:rsidP="00CF635E">
      <w:pPr>
        <w:pStyle w:val="formattext"/>
        <w:shd w:val="clear" w:color="auto" w:fill="FFFFFF"/>
        <w:spacing w:before="0" w:beforeAutospacing="0" w:after="0" w:afterAutospacing="0" w:line="315" w:lineRule="atLeast"/>
        <w:jc w:val="both"/>
        <w:textAlignment w:val="baseline"/>
        <w:rPr>
          <w:b/>
          <w:color w:val="2D2D2D"/>
          <w:spacing w:val="2"/>
          <w:sz w:val="28"/>
          <w:szCs w:val="28"/>
        </w:rPr>
      </w:pPr>
      <w:r w:rsidRPr="00CF635E">
        <w:rPr>
          <w:b/>
          <w:color w:val="2D2D2D"/>
          <w:spacing w:val="2"/>
          <w:sz w:val="28"/>
          <w:szCs w:val="28"/>
        </w:rPr>
        <w:t>Ожидаемые результаты</w:t>
      </w:r>
    </w:p>
    <w:p w:rsidR="00CA4356" w:rsidRDefault="00CA4356" w:rsidP="00CF635E">
      <w:pPr>
        <w:pStyle w:val="formattext"/>
        <w:shd w:val="clear" w:color="auto" w:fill="FFFFFF"/>
        <w:spacing w:before="0" w:beforeAutospacing="0" w:after="0" w:afterAutospacing="0" w:line="315" w:lineRule="atLeast"/>
        <w:jc w:val="both"/>
        <w:textAlignment w:val="baseline"/>
        <w:rPr>
          <w:b/>
          <w:color w:val="2D2D2D"/>
          <w:spacing w:val="2"/>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5293"/>
        <w:gridCol w:w="3686"/>
      </w:tblGrid>
      <w:tr w:rsidR="00CA4356" w:rsidRPr="00CF635E" w:rsidTr="00CA4356">
        <w:tc>
          <w:tcPr>
            <w:tcW w:w="490"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w:t>
            </w:r>
          </w:p>
        </w:tc>
        <w:tc>
          <w:tcPr>
            <w:tcW w:w="5293"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Показатель </w:t>
            </w:r>
          </w:p>
        </w:tc>
        <w:tc>
          <w:tcPr>
            <w:tcW w:w="3686"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Индикатор</w:t>
            </w:r>
          </w:p>
        </w:tc>
      </w:tr>
      <w:tr w:rsidR="00CA4356" w:rsidRPr="00CF635E" w:rsidTr="00CA4356">
        <w:tc>
          <w:tcPr>
            <w:tcW w:w="490"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1</w:t>
            </w:r>
          </w:p>
        </w:tc>
        <w:tc>
          <w:tcPr>
            <w:tcW w:w="5293"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Разработать и адаптировать модульные программы: «Госпитальный аниматор», «</w:t>
            </w:r>
            <w:r w:rsidR="00B930CF" w:rsidRPr="00CF635E">
              <w:rPr>
                <w:rFonts w:ascii="Times New Roman" w:eastAsia="Calibri" w:hAnsi="Times New Roman" w:cs="Times New Roman"/>
                <w:sz w:val="24"/>
                <w:szCs w:val="24"/>
              </w:rPr>
              <w:t>Детский аниматор</w:t>
            </w:r>
            <w:r w:rsidRPr="00CF635E">
              <w:rPr>
                <w:rFonts w:ascii="Times New Roman" w:eastAsia="Calibri" w:hAnsi="Times New Roman" w:cs="Times New Roman"/>
                <w:sz w:val="24"/>
                <w:szCs w:val="24"/>
              </w:rPr>
              <w:t>», «Звуковой аниматор», «Школа ведущих», «Медиа-аниматор»;</w:t>
            </w:r>
          </w:p>
        </w:tc>
        <w:tc>
          <w:tcPr>
            <w:tcW w:w="3686"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Участниками программы станут подростки образовательных учреждений не менее 15 чел</w:t>
            </w:r>
          </w:p>
        </w:tc>
      </w:tr>
      <w:tr w:rsidR="00CA4356" w:rsidRPr="00CF635E" w:rsidTr="00CA4356">
        <w:trPr>
          <w:trHeight w:val="781"/>
        </w:trPr>
        <w:tc>
          <w:tcPr>
            <w:tcW w:w="490"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2</w:t>
            </w:r>
          </w:p>
        </w:tc>
        <w:tc>
          <w:tcPr>
            <w:tcW w:w="5293"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Привлечь к участию в культурно-досуговых программа учреждения семьи обучающихся;</w:t>
            </w:r>
          </w:p>
          <w:p w:rsidR="00CA4356" w:rsidRPr="00CF635E" w:rsidRDefault="00CA4356" w:rsidP="00722071">
            <w:pPr>
              <w:ind w:left="59" w:hanging="14"/>
              <w:jc w:val="left"/>
              <w:rPr>
                <w:rFonts w:ascii="Times New Roman" w:eastAsia="Calibri" w:hAnsi="Times New Roman" w:cs="Times New Roman"/>
                <w:sz w:val="24"/>
                <w:szCs w:val="24"/>
              </w:rPr>
            </w:pPr>
          </w:p>
        </w:tc>
        <w:tc>
          <w:tcPr>
            <w:tcW w:w="3686"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В культурно-досуговых программа примут участие не менее </w:t>
            </w:r>
            <w:r>
              <w:rPr>
                <w:rFonts w:ascii="Times New Roman" w:eastAsia="Calibri" w:hAnsi="Times New Roman" w:cs="Times New Roman"/>
                <w:sz w:val="24"/>
                <w:szCs w:val="24"/>
              </w:rPr>
              <w:t>500</w:t>
            </w:r>
            <w:r w:rsidRPr="00CF635E">
              <w:rPr>
                <w:rFonts w:ascii="Times New Roman" w:eastAsia="Calibri" w:hAnsi="Times New Roman" w:cs="Times New Roman"/>
                <w:sz w:val="24"/>
                <w:szCs w:val="24"/>
              </w:rPr>
              <w:t xml:space="preserve"> родителей </w:t>
            </w:r>
          </w:p>
        </w:tc>
      </w:tr>
      <w:tr w:rsidR="00CA4356" w:rsidRPr="00CF635E" w:rsidTr="00CA4356">
        <w:tc>
          <w:tcPr>
            <w:tcW w:w="490"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3</w:t>
            </w:r>
          </w:p>
        </w:tc>
        <w:tc>
          <w:tcPr>
            <w:tcW w:w="5293"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Организовать </w:t>
            </w:r>
            <w:r w:rsidR="00B930CF" w:rsidRPr="00CF635E">
              <w:rPr>
                <w:rFonts w:ascii="Times New Roman" w:eastAsia="Calibri" w:hAnsi="Times New Roman" w:cs="Times New Roman"/>
                <w:sz w:val="24"/>
                <w:szCs w:val="24"/>
              </w:rPr>
              <w:t>проведение культурно</w:t>
            </w:r>
            <w:r w:rsidRPr="00CF635E">
              <w:rPr>
                <w:rFonts w:ascii="Times New Roman" w:eastAsia="Calibri" w:hAnsi="Times New Roman" w:cs="Times New Roman"/>
                <w:sz w:val="24"/>
                <w:szCs w:val="24"/>
              </w:rPr>
              <w:t>-досуговых программ с использованием дистанционных образовательных технологий и цифровых образовательных ресурсов;</w:t>
            </w:r>
          </w:p>
        </w:tc>
        <w:tc>
          <w:tcPr>
            <w:tcW w:w="3686"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В сетевом сообществе учреждения участниками культурно-досуговых программ станут </w:t>
            </w:r>
            <w:r>
              <w:rPr>
                <w:rFonts w:ascii="Times New Roman" w:eastAsia="Calibri" w:hAnsi="Times New Roman" w:cs="Times New Roman"/>
                <w:sz w:val="24"/>
                <w:szCs w:val="24"/>
              </w:rPr>
              <w:t>2</w:t>
            </w:r>
            <w:r w:rsidRPr="00CF635E">
              <w:rPr>
                <w:rFonts w:ascii="Times New Roman" w:eastAsia="Calibri" w:hAnsi="Times New Roman" w:cs="Times New Roman"/>
                <w:sz w:val="24"/>
                <w:szCs w:val="24"/>
              </w:rPr>
              <w:t>000 пользователей</w:t>
            </w:r>
          </w:p>
        </w:tc>
      </w:tr>
      <w:tr w:rsidR="00CA4356" w:rsidRPr="00CF635E" w:rsidTr="00CA4356">
        <w:tc>
          <w:tcPr>
            <w:tcW w:w="490"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4</w:t>
            </w:r>
          </w:p>
        </w:tc>
        <w:tc>
          <w:tcPr>
            <w:tcW w:w="5293"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Создать банк культурно-досуговых программ учреждения;</w:t>
            </w:r>
          </w:p>
        </w:tc>
        <w:tc>
          <w:tcPr>
            <w:tcW w:w="3686"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На сайте учреждения будут размещены кейсы культурно досуговых программ не менее </w:t>
            </w:r>
            <w:r>
              <w:rPr>
                <w:rFonts w:ascii="Times New Roman" w:eastAsia="Calibri" w:hAnsi="Times New Roman" w:cs="Times New Roman"/>
                <w:sz w:val="24"/>
                <w:szCs w:val="24"/>
              </w:rPr>
              <w:t>8</w:t>
            </w:r>
          </w:p>
        </w:tc>
      </w:tr>
      <w:tr w:rsidR="00CA4356" w:rsidRPr="00CF635E" w:rsidTr="00CA4356">
        <w:tc>
          <w:tcPr>
            <w:tcW w:w="490"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5</w:t>
            </w:r>
          </w:p>
        </w:tc>
        <w:tc>
          <w:tcPr>
            <w:tcW w:w="5293"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Разработать и внедрить в практику досуговой деятельности учреждения </w:t>
            </w:r>
            <w:r w:rsidR="00B930CF" w:rsidRPr="00CF635E">
              <w:rPr>
                <w:rFonts w:ascii="Times New Roman" w:eastAsia="Calibri" w:hAnsi="Times New Roman" w:cs="Times New Roman"/>
                <w:sz w:val="24"/>
                <w:szCs w:val="24"/>
              </w:rPr>
              <w:t>серии творческих</w:t>
            </w:r>
            <w:r w:rsidRPr="00CF635E">
              <w:rPr>
                <w:rFonts w:ascii="Times New Roman" w:eastAsia="Calibri" w:hAnsi="Times New Roman" w:cs="Times New Roman"/>
                <w:sz w:val="24"/>
                <w:szCs w:val="24"/>
              </w:rPr>
              <w:t xml:space="preserve"> мастер классов, </w:t>
            </w:r>
            <w:proofErr w:type="spellStart"/>
            <w:r w:rsidRPr="00CF635E">
              <w:rPr>
                <w:rFonts w:ascii="Times New Roman" w:eastAsia="Calibri" w:hAnsi="Times New Roman" w:cs="Times New Roman"/>
                <w:sz w:val="24"/>
                <w:szCs w:val="24"/>
              </w:rPr>
              <w:t>квестов</w:t>
            </w:r>
            <w:proofErr w:type="spellEnd"/>
            <w:r w:rsidRPr="00CF635E">
              <w:rPr>
                <w:rFonts w:ascii="Times New Roman" w:eastAsia="Calibri" w:hAnsi="Times New Roman" w:cs="Times New Roman"/>
                <w:sz w:val="24"/>
                <w:szCs w:val="24"/>
              </w:rPr>
              <w:t>,  и интеллектуальных серий для обучающихся города;</w:t>
            </w:r>
          </w:p>
          <w:p w:rsidR="00CA4356" w:rsidRPr="00CF635E" w:rsidRDefault="00CA4356" w:rsidP="00722071">
            <w:pPr>
              <w:ind w:left="59" w:hanging="14"/>
              <w:jc w:val="left"/>
              <w:rPr>
                <w:rFonts w:ascii="Times New Roman" w:eastAsia="Calibri" w:hAnsi="Times New Roman" w:cs="Times New Roman"/>
                <w:sz w:val="24"/>
                <w:szCs w:val="24"/>
              </w:rPr>
            </w:pPr>
          </w:p>
        </w:tc>
        <w:tc>
          <w:tcPr>
            <w:tcW w:w="3686"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Участниками интеллектуальных марафонов, творческих мастер классов станут не менее 1500 обучающихся</w:t>
            </w:r>
          </w:p>
        </w:tc>
      </w:tr>
      <w:tr w:rsidR="00CA4356" w:rsidRPr="00CF635E" w:rsidTr="00CA4356">
        <w:tc>
          <w:tcPr>
            <w:tcW w:w="490"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6</w:t>
            </w:r>
          </w:p>
        </w:tc>
        <w:tc>
          <w:tcPr>
            <w:tcW w:w="5293"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Повысить уровень IT компетенций педагогов дополнительного образования в сфере создания культурно-досугового контента для обучающихся;</w:t>
            </w:r>
          </w:p>
        </w:tc>
        <w:tc>
          <w:tcPr>
            <w:tcW w:w="3686"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Разработают досуговые программы с использованием дистанционно-образовательных технологий не менее </w:t>
            </w:r>
            <w:r>
              <w:rPr>
                <w:rFonts w:ascii="Times New Roman" w:eastAsia="Calibri" w:hAnsi="Times New Roman" w:cs="Times New Roman"/>
                <w:sz w:val="24"/>
                <w:szCs w:val="24"/>
              </w:rPr>
              <w:t>3</w:t>
            </w:r>
            <w:r w:rsidRPr="00CF635E">
              <w:rPr>
                <w:rFonts w:ascii="Times New Roman" w:eastAsia="Calibri" w:hAnsi="Times New Roman" w:cs="Times New Roman"/>
                <w:sz w:val="24"/>
                <w:szCs w:val="24"/>
              </w:rPr>
              <w:t xml:space="preserve">0% педагогов. </w:t>
            </w:r>
          </w:p>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 xml:space="preserve">Будет представлен опыт педагогов на конференциях, семинарах, мастер классах, профессиональных конкурсах педагогического мастерства не менее </w:t>
            </w:r>
            <w:r>
              <w:rPr>
                <w:rFonts w:ascii="Times New Roman" w:eastAsia="Calibri" w:hAnsi="Times New Roman" w:cs="Times New Roman"/>
                <w:sz w:val="24"/>
                <w:szCs w:val="24"/>
              </w:rPr>
              <w:t>3</w:t>
            </w:r>
            <w:r w:rsidRPr="00CF635E">
              <w:rPr>
                <w:rFonts w:ascii="Times New Roman" w:eastAsia="Calibri" w:hAnsi="Times New Roman" w:cs="Times New Roman"/>
                <w:sz w:val="24"/>
                <w:szCs w:val="24"/>
              </w:rPr>
              <w:t>0% педагогов.</w:t>
            </w:r>
          </w:p>
        </w:tc>
      </w:tr>
      <w:tr w:rsidR="00CA4356" w:rsidRPr="00CF635E" w:rsidTr="00CA4356">
        <w:tc>
          <w:tcPr>
            <w:tcW w:w="490"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7</w:t>
            </w:r>
          </w:p>
        </w:tc>
        <w:tc>
          <w:tcPr>
            <w:tcW w:w="5293"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Развить платные образовательные услуги</w:t>
            </w:r>
          </w:p>
        </w:tc>
        <w:tc>
          <w:tcPr>
            <w:tcW w:w="3686"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Оказывать не менее 100 услуг ежегодно</w:t>
            </w:r>
          </w:p>
        </w:tc>
      </w:tr>
      <w:tr w:rsidR="00CA4356" w:rsidRPr="00CF635E" w:rsidTr="00CA4356">
        <w:tc>
          <w:tcPr>
            <w:tcW w:w="490"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8</w:t>
            </w:r>
          </w:p>
        </w:tc>
        <w:tc>
          <w:tcPr>
            <w:tcW w:w="5293"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Оказывать методическую, организационную и иную поддержку ОУ, семьям в формировании городской (корпоративной, семейной) культуры</w:t>
            </w:r>
          </w:p>
        </w:tc>
        <w:tc>
          <w:tcPr>
            <w:tcW w:w="3686" w:type="dxa"/>
            <w:shd w:val="clear" w:color="auto" w:fill="auto"/>
          </w:tcPr>
          <w:p w:rsidR="00CA4356" w:rsidRPr="00CF635E" w:rsidRDefault="00CA4356" w:rsidP="00722071">
            <w:pPr>
              <w:ind w:left="59" w:hanging="14"/>
              <w:jc w:val="left"/>
              <w:rPr>
                <w:rFonts w:ascii="Times New Roman" w:eastAsia="Calibri" w:hAnsi="Times New Roman" w:cs="Times New Roman"/>
                <w:sz w:val="24"/>
                <w:szCs w:val="24"/>
              </w:rPr>
            </w:pPr>
            <w:r w:rsidRPr="00CF635E">
              <w:rPr>
                <w:rFonts w:ascii="Times New Roman" w:eastAsia="Calibri" w:hAnsi="Times New Roman" w:cs="Times New Roman"/>
                <w:sz w:val="24"/>
                <w:szCs w:val="24"/>
              </w:rPr>
              <w:t>Сформировано сообщество из 2</w:t>
            </w:r>
            <w:r>
              <w:rPr>
                <w:rFonts w:ascii="Times New Roman" w:eastAsia="Calibri" w:hAnsi="Times New Roman" w:cs="Times New Roman"/>
                <w:sz w:val="24"/>
                <w:szCs w:val="24"/>
              </w:rPr>
              <w:t>0</w:t>
            </w:r>
            <w:r w:rsidRPr="00CF635E">
              <w:rPr>
                <w:rFonts w:ascii="Times New Roman" w:eastAsia="Calibri" w:hAnsi="Times New Roman" w:cs="Times New Roman"/>
                <w:sz w:val="24"/>
                <w:szCs w:val="24"/>
              </w:rPr>
              <w:t xml:space="preserve"> педагогов и активных родителей</w:t>
            </w:r>
          </w:p>
        </w:tc>
      </w:tr>
    </w:tbl>
    <w:p w:rsidR="00CA4356" w:rsidRPr="00CF635E" w:rsidRDefault="00CA4356" w:rsidP="00CF635E">
      <w:pPr>
        <w:pStyle w:val="formattext"/>
        <w:shd w:val="clear" w:color="auto" w:fill="FFFFFF"/>
        <w:spacing w:before="0" w:beforeAutospacing="0" w:after="0" w:afterAutospacing="0" w:line="315" w:lineRule="atLeast"/>
        <w:jc w:val="both"/>
        <w:textAlignment w:val="baseline"/>
        <w:rPr>
          <w:b/>
          <w:color w:val="2D2D2D"/>
          <w:spacing w:val="2"/>
          <w:sz w:val="28"/>
          <w:szCs w:val="28"/>
        </w:rPr>
      </w:pPr>
    </w:p>
    <w:p w:rsidR="00CF635E" w:rsidRDefault="00CF635E" w:rsidP="00CF635E">
      <w:pPr>
        <w:pStyle w:val="formattext"/>
        <w:shd w:val="clear" w:color="auto" w:fill="FFFFFF"/>
        <w:spacing w:before="0" w:beforeAutospacing="0" w:after="0" w:afterAutospacing="0" w:line="315" w:lineRule="atLeast"/>
        <w:ind w:left="1080"/>
        <w:jc w:val="both"/>
        <w:textAlignment w:val="baseline"/>
        <w:rPr>
          <w:color w:val="2D2D2D"/>
          <w:spacing w:val="2"/>
          <w:sz w:val="28"/>
          <w:szCs w:val="28"/>
        </w:rPr>
      </w:pPr>
    </w:p>
    <w:p w:rsidR="000E7EE8" w:rsidRDefault="000E7EE8" w:rsidP="000E7EE8">
      <w:pPr>
        <w:tabs>
          <w:tab w:val="left" w:pos="4095"/>
        </w:tabs>
        <w:ind w:firstLine="567"/>
        <w:rPr>
          <w:rFonts w:ascii="Times New Roman" w:hAnsi="Times New Roman" w:cs="Times New Roman"/>
          <w:b/>
          <w:sz w:val="28"/>
        </w:rPr>
      </w:pPr>
    </w:p>
    <w:p w:rsidR="00CF635E" w:rsidRDefault="001B43CC" w:rsidP="00CF635E">
      <w:pPr>
        <w:pStyle w:val="formattext"/>
        <w:shd w:val="clear" w:color="auto" w:fill="FFFFFF"/>
        <w:spacing w:before="0" w:beforeAutospacing="0" w:after="0" w:afterAutospacing="0" w:line="315" w:lineRule="atLeast"/>
        <w:ind w:left="1080"/>
        <w:jc w:val="both"/>
        <w:textAlignment w:val="baseline"/>
        <w:rPr>
          <w:b/>
          <w:spacing w:val="2"/>
          <w:sz w:val="28"/>
        </w:rPr>
      </w:pPr>
      <w:r>
        <w:rPr>
          <w:rFonts w:eastAsia="Calibri"/>
          <w:b/>
          <w:noProof/>
        </w:rPr>
        <mc:AlternateContent>
          <mc:Choice Requires="wps">
            <w:drawing>
              <wp:anchor distT="0" distB="0" distL="114300" distR="114300" simplePos="0" relativeHeight="251757568" behindDoc="0" locked="0" layoutInCell="1" allowOverlap="1">
                <wp:simplePos x="0" y="0"/>
                <wp:positionH relativeFrom="column">
                  <wp:posOffset>653415</wp:posOffset>
                </wp:positionH>
                <wp:positionV relativeFrom="paragraph">
                  <wp:posOffset>-434340</wp:posOffset>
                </wp:positionV>
                <wp:extent cx="4038600" cy="838200"/>
                <wp:effectExtent l="15240" t="13335" r="13335" b="34290"/>
                <wp:wrapNone/>
                <wp:docPr id="7"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838200"/>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Pr="00D6347B" w:rsidRDefault="000D066B" w:rsidP="00D6347B">
                            <w:pPr>
                              <w:ind w:left="0"/>
                              <w:jc w:val="center"/>
                              <w:rPr>
                                <w:rFonts w:ascii="Times New Roman" w:hAnsi="Times New Roman" w:cs="Times New Roman"/>
                                <w:sz w:val="28"/>
                              </w:rPr>
                            </w:pPr>
                            <w:r>
                              <w:rPr>
                                <w:rFonts w:ascii="Times New Roman" w:hAnsi="Times New Roman" w:cs="Times New Roman"/>
                                <w:sz w:val="28"/>
                              </w:rPr>
                              <w:t xml:space="preserve">3.3. </w:t>
                            </w:r>
                            <w:proofErr w:type="spellStart"/>
                            <w:r>
                              <w:rPr>
                                <w:rFonts w:ascii="Times New Roman" w:hAnsi="Times New Roman" w:cs="Times New Roman"/>
                                <w:sz w:val="28"/>
                              </w:rPr>
                              <w:t>Подпроект</w:t>
                            </w:r>
                            <w:proofErr w:type="spellEnd"/>
                            <w:r>
                              <w:rPr>
                                <w:rFonts w:ascii="Times New Roman" w:hAnsi="Times New Roman" w:cs="Times New Roman"/>
                                <w:sz w:val="28"/>
                              </w:rPr>
                              <w:t xml:space="preserve"> </w:t>
                            </w:r>
                            <w:r w:rsidRPr="00CF635E">
                              <w:rPr>
                                <w:rFonts w:ascii="Times New Roman" w:hAnsi="Times New Roman" w:cs="Times New Roman"/>
                                <w:sz w:val="28"/>
                              </w:rPr>
                              <w:t>«Мастерская «Искусство гостеприимства»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74" style="position:absolute;left:0;text-align:left;margin-left:51.45pt;margin-top:-34.2pt;width:318pt;height:6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" fillcolor="#ffd966 [1943]" strokecolor="#ffd966 [1943]" strokeweight="1pt">
                <v:fill color2="#fff2cc [663]" angle="135" focus="50%" type="gradient"/>
                <v:shadow on="t" color="#7f5f00 [1607]" opacity=".5" offset="1pt"/>
                <v:textbox>
                  <w:txbxContent>
                    <w:p w:rsidR="000D066B" w:rsidRPr="00D6347B" w:rsidRDefault="000D066B" w:rsidP="00D6347B">
                      <w:pPr>
                        <w:ind w:left="0"/>
                        <w:jc w:val="center"/>
                        <w:rPr>
                          <w:rFonts w:ascii="Times New Roman" w:hAnsi="Times New Roman" w:cs="Times New Roman"/>
                          <w:sz w:val="28"/>
                        </w:rPr>
                      </w:pPr>
                      <w:r>
                        <w:rPr>
                          <w:rFonts w:ascii="Times New Roman" w:hAnsi="Times New Roman" w:cs="Times New Roman"/>
                          <w:sz w:val="28"/>
                        </w:rPr>
                        <w:t xml:space="preserve">3.3. </w:t>
                      </w:r>
                      <w:proofErr w:type="spellStart"/>
                      <w:r>
                        <w:rPr>
                          <w:rFonts w:ascii="Times New Roman" w:hAnsi="Times New Roman" w:cs="Times New Roman"/>
                          <w:sz w:val="28"/>
                        </w:rPr>
                        <w:t>Подпроект</w:t>
                      </w:r>
                      <w:proofErr w:type="spellEnd"/>
                      <w:r>
                        <w:rPr>
                          <w:rFonts w:ascii="Times New Roman" w:hAnsi="Times New Roman" w:cs="Times New Roman"/>
                          <w:sz w:val="28"/>
                        </w:rPr>
                        <w:t xml:space="preserve"> </w:t>
                      </w:r>
                      <w:r w:rsidRPr="00CF635E">
                        <w:rPr>
                          <w:rFonts w:ascii="Times New Roman" w:hAnsi="Times New Roman" w:cs="Times New Roman"/>
                          <w:sz w:val="28"/>
                        </w:rPr>
                        <w:t>«Мастерская «Искусство гостеприимства»</w:t>
                      </w:r>
                    </w:p>
                  </w:txbxContent>
                </v:textbox>
              </v:oval>
            </w:pict>
          </mc:Fallback>
        </mc:AlternateContent>
      </w:r>
      <w:r w:rsidR="00CF635E">
        <w:rPr>
          <w:b/>
          <w:sz w:val="28"/>
        </w:rPr>
        <w:tab/>
      </w:r>
    </w:p>
    <w:p w:rsidR="00CF635E" w:rsidRDefault="00CF635E" w:rsidP="00CF635E">
      <w:pPr>
        <w:pStyle w:val="formattext"/>
        <w:shd w:val="clear" w:color="auto" w:fill="FFFFFF"/>
        <w:spacing w:before="0" w:beforeAutospacing="0" w:after="0" w:afterAutospacing="0" w:line="315" w:lineRule="atLeast"/>
        <w:ind w:left="1080"/>
        <w:jc w:val="both"/>
        <w:textAlignment w:val="baseline"/>
        <w:rPr>
          <w:b/>
          <w:spacing w:val="2"/>
          <w:sz w:val="28"/>
        </w:rPr>
      </w:pPr>
    </w:p>
    <w:p w:rsidR="00CF635E" w:rsidRDefault="00CF635E" w:rsidP="00CF635E">
      <w:pPr>
        <w:pStyle w:val="formattext"/>
        <w:shd w:val="clear" w:color="auto" w:fill="FFFFFF"/>
        <w:spacing w:before="0" w:beforeAutospacing="0" w:after="0" w:afterAutospacing="0" w:line="315" w:lineRule="atLeast"/>
        <w:ind w:left="1080"/>
        <w:jc w:val="both"/>
        <w:textAlignment w:val="baseline"/>
        <w:rPr>
          <w:b/>
          <w:spacing w:val="2"/>
          <w:sz w:val="28"/>
        </w:rPr>
      </w:pPr>
    </w:p>
    <w:p w:rsidR="00CF635E" w:rsidRDefault="00CF635E" w:rsidP="00CF635E">
      <w:pPr>
        <w:pStyle w:val="formattext"/>
        <w:shd w:val="clear" w:color="auto" w:fill="FFFFFF"/>
        <w:spacing w:before="0" w:beforeAutospacing="0" w:after="0" w:afterAutospacing="0" w:line="315" w:lineRule="atLeast"/>
        <w:ind w:left="1080"/>
        <w:jc w:val="both"/>
        <w:textAlignment w:val="baseline"/>
        <w:rPr>
          <w:b/>
          <w:spacing w:val="2"/>
          <w:sz w:val="28"/>
        </w:rPr>
      </w:pPr>
      <w:r w:rsidRPr="000339C0">
        <w:rPr>
          <w:b/>
          <w:spacing w:val="2"/>
          <w:sz w:val="28"/>
        </w:rPr>
        <w:t>Ожидаемые результаты</w:t>
      </w:r>
    </w:p>
    <w:p w:rsidR="00CF635E" w:rsidRPr="000339C0" w:rsidRDefault="00CF635E" w:rsidP="00CF635E">
      <w:pPr>
        <w:pStyle w:val="formattext"/>
        <w:shd w:val="clear" w:color="auto" w:fill="FFFFFF"/>
        <w:spacing w:before="0" w:beforeAutospacing="0" w:after="0" w:afterAutospacing="0" w:line="315" w:lineRule="atLeast"/>
        <w:ind w:left="1080"/>
        <w:jc w:val="both"/>
        <w:textAlignment w:val="baseline"/>
        <w:rPr>
          <w:b/>
          <w:spacing w:val="2"/>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468"/>
        <w:gridCol w:w="3396"/>
      </w:tblGrid>
      <w:tr w:rsidR="00CF635E" w:rsidRPr="00BF752F" w:rsidTr="00A91BAD">
        <w:tc>
          <w:tcPr>
            <w:tcW w:w="48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w:t>
            </w:r>
          </w:p>
        </w:tc>
        <w:tc>
          <w:tcPr>
            <w:tcW w:w="5468"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 xml:space="preserve">Показатель </w:t>
            </w:r>
          </w:p>
        </w:tc>
        <w:tc>
          <w:tcPr>
            <w:tcW w:w="339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Индикатор</w:t>
            </w:r>
          </w:p>
        </w:tc>
      </w:tr>
      <w:tr w:rsidR="00CF635E" w:rsidRPr="00BF752F" w:rsidTr="00A91BAD">
        <w:tc>
          <w:tcPr>
            <w:tcW w:w="48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1</w:t>
            </w:r>
          </w:p>
        </w:tc>
        <w:tc>
          <w:tcPr>
            <w:tcW w:w="5468" w:type="dxa"/>
            <w:shd w:val="clear" w:color="auto" w:fill="auto"/>
          </w:tcPr>
          <w:p w:rsidR="00CF635E" w:rsidRPr="00BF752F" w:rsidRDefault="00CF635E" w:rsidP="00CF635E">
            <w:pPr>
              <w:pStyle w:val="formattext"/>
              <w:spacing w:after="0"/>
              <w:jc w:val="both"/>
              <w:textAlignment w:val="baseline"/>
              <w:rPr>
                <w:spacing w:val="2"/>
              </w:rPr>
            </w:pPr>
            <w:r w:rsidRPr="00BF752F">
              <w:rPr>
                <w:spacing w:val="2"/>
              </w:rPr>
              <w:t>Разработать и адаптировать модульные программы: «Госпитальный аниматор», «</w:t>
            </w:r>
            <w:r w:rsidR="00B930CF" w:rsidRPr="00BF752F">
              <w:rPr>
                <w:spacing w:val="2"/>
              </w:rPr>
              <w:t>Детский аниматор</w:t>
            </w:r>
            <w:r w:rsidRPr="00BF752F">
              <w:rPr>
                <w:spacing w:val="2"/>
              </w:rPr>
              <w:t>», «Звуковой аниматор», «Школа ведущих», «Медиа-аниматор»</w:t>
            </w:r>
          </w:p>
        </w:tc>
        <w:tc>
          <w:tcPr>
            <w:tcW w:w="339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Участниками программы станут подростки образовательных учреждений не менее 15 чел</w:t>
            </w:r>
          </w:p>
        </w:tc>
      </w:tr>
      <w:tr w:rsidR="00CF635E" w:rsidRPr="00BF752F" w:rsidTr="00A91BAD">
        <w:trPr>
          <w:trHeight w:val="781"/>
        </w:trPr>
        <w:tc>
          <w:tcPr>
            <w:tcW w:w="48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2</w:t>
            </w:r>
          </w:p>
        </w:tc>
        <w:tc>
          <w:tcPr>
            <w:tcW w:w="5468" w:type="dxa"/>
            <w:shd w:val="clear" w:color="auto" w:fill="auto"/>
          </w:tcPr>
          <w:p w:rsidR="00CF635E" w:rsidRPr="00BF752F" w:rsidRDefault="00CF635E" w:rsidP="00CF635E">
            <w:pPr>
              <w:pStyle w:val="formattext"/>
              <w:spacing w:after="0"/>
              <w:jc w:val="both"/>
              <w:textAlignment w:val="baseline"/>
              <w:rPr>
                <w:spacing w:val="2"/>
              </w:rPr>
            </w:pPr>
            <w:r w:rsidRPr="00BF752F">
              <w:rPr>
                <w:spacing w:val="2"/>
              </w:rPr>
              <w:t>Привлечь к участию в культурно-досуговых программ</w:t>
            </w:r>
            <w:r>
              <w:rPr>
                <w:spacing w:val="2"/>
              </w:rPr>
              <w:t>ах учреждения семьи обучающихся</w:t>
            </w:r>
          </w:p>
          <w:p w:rsidR="00CF635E" w:rsidRPr="00BF752F" w:rsidRDefault="00CF635E" w:rsidP="00CF635E">
            <w:pPr>
              <w:pStyle w:val="formattext"/>
              <w:spacing w:before="0" w:beforeAutospacing="0" w:after="0" w:afterAutospacing="0"/>
              <w:jc w:val="both"/>
              <w:textAlignment w:val="baseline"/>
              <w:rPr>
                <w:spacing w:val="2"/>
              </w:rPr>
            </w:pPr>
          </w:p>
        </w:tc>
        <w:tc>
          <w:tcPr>
            <w:tcW w:w="3396" w:type="dxa"/>
            <w:shd w:val="clear" w:color="auto" w:fill="auto"/>
          </w:tcPr>
          <w:p w:rsidR="00CF635E" w:rsidRPr="00BF752F" w:rsidRDefault="00CF635E" w:rsidP="00B6068A">
            <w:pPr>
              <w:pStyle w:val="formattext"/>
              <w:spacing w:before="0" w:beforeAutospacing="0" w:after="0" w:afterAutospacing="0"/>
              <w:jc w:val="both"/>
              <w:textAlignment w:val="baseline"/>
              <w:rPr>
                <w:spacing w:val="2"/>
              </w:rPr>
            </w:pPr>
            <w:r w:rsidRPr="00BF752F">
              <w:rPr>
                <w:spacing w:val="2"/>
              </w:rPr>
              <w:t>В культурно-досуговых программа</w:t>
            </w:r>
            <w:r>
              <w:rPr>
                <w:spacing w:val="2"/>
              </w:rPr>
              <w:t>х</w:t>
            </w:r>
            <w:r w:rsidR="00B6068A">
              <w:rPr>
                <w:spacing w:val="2"/>
              </w:rPr>
              <w:t xml:space="preserve"> примут участие не менее 5</w:t>
            </w:r>
            <w:r w:rsidRPr="00BF752F">
              <w:rPr>
                <w:spacing w:val="2"/>
              </w:rPr>
              <w:t xml:space="preserve">00 родителей </w:t>
            </w:r>
          </w:p>
        </w:tc>
      </w:tr>
      <w:tr w:rsidR="00CF635E" w:rsidRPr="00BF752F" w:rsidTr="00A91BAD">
        <w:tc>
          <w:tcPr>
            <w:tcW w:w="48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3</w:t>
            </w:r>
          </w:p>
        </w:tc>
        <w:tc>
          <w:tcPr>
            <w:tcW w:w="5468" w:type="dxa"/>
            <w:shd w:val="clear" w:color="auto" w:fill="auto"/>
          </w:tcPr>
          <w:p w:rsidR="00CF635E" w:rsidRPr="00BF752F" w:rsidRDefault="00CF635E" w:rsidP="00CF635E">
            <w:pPr>
              <w:pStyle w:val="formattext"/>
              <w:spacing w:after="0"/>
              <w:jc w:val="both"/>
              <w:textAlignment w:val="baseline"/>
              <w:rPr>
                <w:spacing w:val="2"/>
              </w:rPr>
            </w:pPr>
            <w:r w:rsidRPr="00BF752F">
              <w:rPr>
                <w:spacing w:val="2"/>
              </w:rPr>
              <w:t xml:space="preserve">Организовать </w:t>
            </w:r>
            <w:r w:rsidR="00B930CF" w:rsidRPr="00BF752F">
              <w:rPr>
                <w:spacing w:val="2"/>
              </w:rPr>
              <w:t>проведение культурно</w:t>
            </w:r>
            <w:r w:rsidRPr="00BF752F">
              <w:rPr>
                <w:spacing w:val="2"/>
              </w:rPr>
              <w:t>-досуговых программ с использованием дистанционных образовательных технологий и цифровых образовательных ресурсов</w:t>
            </w:r>
          </w:p>
        </w:tc>
        <w:tc>
          <w:tcPr>
            <w:tcW w:w="3396" w:type="dxa"/>
            <w:shd w:val="clear" w:color="auto" w:fill="auto"/>
          </w:tcPr>
          <w:p w:rsidR="00CF635E" w:rsidRPr="00BF752F" w:rsidRDefault="00CF635E" w:rsidP="00B6068A">
            <w:pPr>
              <w:pStyle w:val="formattext"/>
              <w:spacing w:before="0" w:beforeAutospacing="0" w:after="0" w:afterAutospacing="0"/>
              <w:jc w:val="both"/>
              <w:textAlignment w:val="baseline"/>
              <w:rPr>
                <w:spacing w:val="2"/>
              </w:rPr>
            </w:pPr>
            <w:r w:rsidRPr="00BF752F">
              <w:rPr>
                <w:spacing w:val="2"/>
              </w:rPr>
              <w:t>В сетевом сообществе учреждения участниками культурно-досуговых программ</w:t>
            </w:r>
            <w:r>
              <w:rPr>
                <w:spacing w:val="2"/>
              </w:rPr>
              <w:t>ах</w:t>
            </w:r>
            <w:r w:rsidRPr="00BF752F">
              <w:rPr>
                <w:spacing w:val="2"/>
              </w:rPr>
              <w:t xml:space="preserve"> станут </w:t>
            </w:r>
            <w:r w:rsidR="00B6068A">
              <w:rPr>
                <w:spacing w:val="2"/>
              </w:rPr>
              <w:t>2</w:t>
            </w:r>
            <w:r w:rsidRPr="00BF752F">
              <w:rPr>
                <w:spacing w:val="2"/>
              </w:rPr>
              <w:t>000 пользователей</w:t>
            </w:r>
          </w:p>
        </w:tc>
      </w:tr>
      <w:tr w:rsidR="00CF635E" w:rsidRPr="00BF752F" w:rsidTr="00A91BAD">
        <w:tc>
          <w:tcPr>
            <w:tcW w:w="48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4</w:t>
            </w:r>
          </w:p>
        </w:tc>
        <w:tc>
          <w:tcPr>
            <w:tcW w:w="5468" w:type="dxa"/>
            <w:shd w:val="clear" w:color="auto" w:fill="auto"/>
          </w:tcPr>
          <w:p w:rsidR="00CF635E" w:rsidRPr="00BF752F" w:rsidRDefault="00CF635E" w:rsidP="00CF635E">
            <w:pPr>
              <w:pStyle w:val="formattext"/>
              <w:spacing w:after="0"/>
              <w:jc w:val="both"/>
              <w:textAlignment w:val="baseline"/>
              <w:rPr>
                <w:spacing w:val="2"/>
              </w:rPr>
            </w:pPr>
            <w:r w:rsidRPr="00BF752F">
              <w:rPr>
                <w:spacing w:val="2"/>
              </w:rPr>
              <w:t>Создать банк культурно-досуговых программ учреждения</w:t>
            </w:r>
          </w:p>
        </w:tc>
        <w:tc>
          <w:tcPr>
            <w:tcW w:w="3396" w:type="dxa"/>
            <w:shd w:val="clear" w:color="auto" w:fill="auto"/>
          </w:tcPr>
          <w:p w:rsidR="00CF635E" w:rsidRPr="00BF752F" w:rsidRDefault="00CF635E" w:rsidP="00B6068A">
            <w:pPr>
              <w:pStyle w:val="formattext"/>
              <w:spacing w:before="0" w:beforeAutospacing="0" w:after="0" w:afterAutospacing="0"/>
              <w:jc w:val="both"/>
              <w:textAlignment w:val="baseline"/>
              <w:rPr>
                <w:spacing w:val="2"/>
              </w:rPr>
            </w:pPr>
            <w:r w:rsidRPr="00BF752F">
              <w:rPr>
                <w:spacing w:val="2"/>
              </w:rPr>
              <w:t xml:space="preserve">На сайте учреждения будут размещены кейсы культурно досуговых программ не менее </w:t>
            </w:r>
            <w:r w:rsidR="00B6068A">
              <w:rPr>
                <w:spacing w:val="2"/>
              </w:rPr>
              <w:t>8</w:t>
            </w:r>
          </w:p>
        </w:tc>
      </w:tr>
      <w:tr w:rsidR="00CF635E" w:rsidRPr="00BF752F" w:rsidTr="00A91BAD">
        <w:tc>
          <w:tcPr>
            <w:tcW w:w="48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5</w:t>
            </w:r>
          </w:p>
        </w:tc>
        <w:tc>
          <w:tcPr>
            <w:tcW w:w="5468" w:type="dxa"/>
            <w:shd w:val="clear" w:color="auto" w:fill="auto"/>
          </w:tcPr>
          <w:p w:rsidR="00CF635E" w:rsidRPr="00BF752F" w:rsidRDefault="00CF635E" w:rsidP="00CF635E">
            <w:pPr>
              <w:pStyle w:val="formattext"/>
              <w:spacing w:after="0"/>
              <w:jc w:val="both"/>
              <w:textAlignment w:val="baseline"/>
              <w:rPr>
                <w:spacing w:val="2"/>
              </w:rPr>
            </w:pPr>
            <w:r w:rsidRPr="00BF752F">
              <w:rPr>
                <w:spacing w:val="2"/>
              </w:rPr>
              <w:t xml:space="preserve">Разработать и внедрить в практику досуговой деятельности учреждения </w:t>
            </w:r>
            <w:r w:rsidR="00B930CF" w:rsidRPr="00BF752F">
              <w:rPr>
                <w:spacing w:val="2"/>
              </w:rPr>
              <w:t>серии творческих</w:t>
            </w:r>
            <w:r w:rsidRPr="00BF752F">
              <w:rPr>
                <w:spacing w:val="2"/>
              </w:rPr>
              <w:t xml:space="preserve"> мастер классов, </w:t>
            </w:r>
            <w:proofErr w:type="spellStart"/>
            <w:r w:rsidRPr="00BF752F">
              <w:rPr>
                <w:spacing w:val="2"/>
              </w:rPr>
              <w:t>квестов</w:t>
            </w:r>
            <w:proofErr w:type="spellEnd"/>
            <w:r w:rsidRPr="00BF752F">
              <w:rPr>
                <w:spacing w:val="2"/>
              </w:rPr>
              <w:t>,  и интеллектуальн</w:t>
            </w:r>
            <w:r>
              <w:rPr>
                <w:spacing w:val="2"/>
              </w:rPr>
              <w:t xml:space="preserve">ых </w:t>
            </w:r>
            <w:r w:rsidR="0098770D">
              <w:rPr>
                <w:spacing w:val="2"/>
              </w:rPr>
              <w:t>мероприятий</w:t>
            </w:r>
            <w:r>
              <w:rPr>
                <w:spacing w:val="2"/>
              </w:rPr>
              <w:t xml:space="preserve"> для обучающихся города</w:t>
            </w:r>
          </w:p>
          <w:p w:rsidR="00CF635E" w:rsidRPr="00BF752F" w:rsidRDefault="00CF635E" w:rsidP="00CF635E">
            <w:pPr>
              <w:pStyle w:val="formattext"/>
              <w:spacing w:before="0" w:beforeAutospacing="0" w:after="0" w:afterAutospacing="0"/>
              <w:jc w:val="both"/>
              <w:textAlignment w:val="baseline"/>
              <w:rPr>
                <w:spacing w:val="2"/>
              </w:rPr>
            </w:pPr>
          </w:p>
        </w:tc>
        <w:tc>
          <w:tcPr>
            <w:tcW w:w="339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Участниками интеллектуальных марафонов, творческих мастер классов станут не менее 1500 обучающихся</w:t>
            </w:r>
          </w:p>
        </w:tc>
      </w:tr>
      <w:tr w:rsidR="00CF635E" w:rsidRPr="00BF752F" w:rsidTr="00A91BAD">
        <w:tc>
          <w:tcPr>
            <w:tcW w:w="48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6</w:t>
            </w:r>
          </w:p>
        </w:tc>
        <w:tc>
          <w:tcPr>
            <w:tcW w:w="5468"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Повысить уровень IT компетенций педагогов дополнительного образования в сфере создания культурно-досугового контента для обучающихся</w:t>
            </w:r>
          </w:p>
        </w:tc>
        <w:tc>
          <w:tcPr>
            <w:tcW w:w="339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Разработают досуговые программы с использованием дистанционно-образ</w:t>
            </w:r>
            <w:r w:rsidR="00B6068A">
              <w:rPr>
                <w:spacing w:val="2"/>
              </w:rPr>
              <w:t>овательных технологий не менее 3</w:t>
            </w:r>
            <w:r w:rsidRPr="00BF752F">
              <w:rPr>
                <w:spacing w:val="2"/>
              </w:rPr>
              <w:t xml:space="preserve">0% педагогов. </w:t>
            </w:r>
          </w:p>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Будет представлен опыт педагогов на конференциях, семинарах, мастер классах, профессиональных конкурсах педаг</w:t>
            </w:r>
            <w:r w:rsidR="00B6068A">
              <w:rPr>
                <w:spacing w:val="2"/>
              </w:rPr>
              <w:t>огического мастерства не менее 3</w:t>
            </w:r>
            <w:r w:rsidRPr="00BF752F">
              <w:rPr>
                <w:spacing w:val="2"/>
              </w:rPr>
              <w:t>0% педагогов.</w:t>
            </w:r>
          </w:p>
        </w:tc>
      </w:tr>
      <w:tr w:rsidR="00CF635E" w:rsidRPr="00BF752F" w:rsidTr="00A91BAD">
        <w:tc>
          <w:tcPr>
            <w:tcW w:w="48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7</w:t>
            </w:r>
          </w:p>
        </w:tc>
        <w:tc>
          <w:tcPr>
            <w:tcW w:w="5468"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Развить платные образовательные услуги</w:t>
            </w:r>
          </w:p>
        </w:tc>
        <w:tc>
          <w:tcPr>
            <w:tcW w:w="339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Оказывать не менее 100 услуг ежегодно</w:t>
            </w:r>
          </w:p>
        </w:tc>
      </w:tr>
      <w:tr w:rsidR="00CF635E" w:rsidRPr="00BF752F" w:rsidTr="00A91BAD">
        <w:tc>
          <w:tcPr>
            <w:tcW w:w="486"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8</w:t>
            </w:r>
          </w:p>
        </w:tc>
        <w:tc>
          <w:tcPr>
            <w:tcW w:w="5468" w:type="dxa"/>
            <w:shd w:val="clear" w:color="auto" w:fill="auto"/>
          </w:tcPr>
          <w:p w:rsidR="00CF635E" w:rsidRPr="00BF752F" w:rsidRDefault="00CF635E" w:rsidP="00CF635E">
            <w:pPr>
              <w:pStyle w:val="formattext"/>
              <w:spacing w:before="0" w:beforeAutospacing="0" w:after="0" w:afterAutospacing="0"/>
              <w:jc w:val="both"/>
              <w:textAlignment w:val="baseline"/>
              <w:rPr>
                <w:spacing w:val="2"/>
              </w:rPr>
            </w:pPr>
            <w:r w:rsidRPr="00BF752F">
              <w:rPr>
                <w:spacing w:val="2"/>
              </w:rPr>
              <w:t>Оказывать методическую, организационную и иную поддержку ОУ, семьям в формировании городской (корпоративной, семейной) культуры</w:t>
            </w:r>
          </w:p>
        </w:tc>
        <w:tc>
          <w:tcPr>
            <w:tcW w:w="3396" w:type="dxa"/>
            <w:shd w:val="clear" w:color="auto" w:fill="auto"/>
          </w:tcPr>
          <w:p w:rsidR="00CF635E" w:rsidRPr="00BF752F" w:rsidRDefault="00B6068A" w:rsidP="00CF635E">
            <w:pPr>
              <w:pStyle w:val="formattext"/>
              <w:spacing w:before="0" w:beforeAutospacing="0" w:after="0" w:afterAutospacing="0"/>
              <w:jc w:val="both"/>
              <w:textAlignment w:val="baseline"/>
              <w:rPr>
                <w:spacing w:val="2"/>
              </w:rPr>
            </w:pPr>
            <w:r>
              <w:rPr>
                <w:spacing w:val="2"/>
              </w:rPr>
              <w:t>Сформировано сообщество из 20</w:t>
            </w:r>
            <w:r w:rsidR="00CF635E" w:rsidRPr="00BF752F">
              <w:rPr>
                <w:spacing w:val="2"/>
              </w:rPr>
              <w:t xml:space="preserve"> педагогов и активных родителей</w:t>
            </w:r>
          </w:p>
        </w:tc>
      </w:tr>
    </w:tbl>
    <w:p w:rsidR="00CF635E" w:rsidRPr="00BF752F" w:rsidRDefault="00CF635E" w:rsidP="00CF635E">
      <w:pPr>
        <w:pStyle w:val="formattext"/>
        <w:shd w:val="clear" w:color="auto" w:fill="FFFFFF"/>
        <w:spacing w:before="0" w:beforeAutospacing="0" w:after="0" w:afterAutospacing="0" w:line="315" w:lineRule="atLeast"/>
        <w:ind w:left="1080"/>
        <w:jc w:val="both"/>
        <w:textAlignment w:val="baseline"/>
        <w:rPr>
          <w:spacing w:val="2"/>
        </w:rPr>
      </w:pPr>
    </w:p>
    <w:p w:rsidR="000E7EE8" w:rsidRDefault="000E7EE8" w:rsidP="00CF635E">
      <w:pPr>
        <w:tabs>
          <w:tab w:val="left" w:pos="355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1B43CC" w:rsidP="000E7EE8">
      <w:pPr>
        <w:tabs>
          <w:tab w:val="left" w:pos="4095"/>
        </w:tabs>
        <w:ind w:firstLine="567"/>
        <w:rPr>
          <w:rFonts w:ascii="Times New Roman" w:hAnsi="Times New Roman" w:cs="Times New Roman"/>
          <w:b/>
          <w:sz w:val="28"/>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59616" behindDoc="0" locked="0" layoutInCell="1" allowOverlap="1">
                <wp:simplePos x="0" y="0"/>
                <wp:positionH relativeFrom="column">
                  <wp:posOffset>882015</wp:posOffset>
                </wp:positionH>
                <wp:positionV relativeFrom="paragraph">
                  <wp:posOffset>-278130</wp:posOffset>
                </wp:positionV>
                <wp:extent cx="3943350" cy="914400"/>
                <wp:effectExtent l="15240" t="7620" r="13335" b="30480"/>
                <wp:wrapNone/>
                <wp:docPr id="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914400"/>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Pr="00CF635E" w:rsidRDefault="000D066B" w:rsidP="000E7EE8">
                            <w:pPr>
                              <w:ind w:left="0"/>
                              <w:jc w:val="center"/>
                              <w:rPr>
                                <w:rFonts w:ascii="Times New Roman" w:hAnsi="Times New Roman" w:cs="Times New Roman"/>
                                <w:sz w:val="28"/>
                                <w:szCs w:val="24"/>
                              </w:rPr>
                            </w:pPr>
                            <w:r>
                              <w:rPr>
                                <w:rFonts w:ascii="Times New Roman" w:hAnsi="Times New Roman" w:cs="Times New Roman"/>
                                <w:sz w:val="28"/>
                                <w:szCs w:val="24"/>
                              </w:rPr>
                              <w:t xml:space="preserve">3.4. </w:t>
                            </w:r>
                            <w:proofErr w:type="spellStart"/>
                            <w:r w:rsidRPr="00CF635E">
                              <w:rPr>
                                <w:rFonts w:ascii="Times New Roman" w:hAnsi="Times New Roman" w:cs="Times New Roman"/>
                                <w:sz w:val="28"/>
                                <w:szCs w:val="24"/>
                              </w:rPr>
                              <w:t>Подпроект</w:t>
                            </w:r>
                            <w:proofErr w:type="spellEnd"/>
                            <w:r w:rsidRPr="00CF635E">
                              <w:rPr>
                                <w:rFonts w:ascii="Times New Roman" w:hAnsi="Times New Roman" w:cs="Times New Roman"/>
                                <w:sz w:val="28"/>
                                <w:szCs w:val="24"/>
                              </w:rPr>
                              <w:t xml:space="preserve"> «Театральный 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75" style="position:absolute;left:0;text-align:left;margin-left:69.45pt;margin-top:-21.9pt;width:310.5pt;height:1in;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" fillcolor="#ffd966 [1943]" strokecolor="#ffd966 [1943]" strokeweight="1pt">
                <v:fill color2="#fff2cc [663]" angle="135" focus="50%" type="gradient"/>
                <v:shadow on="t" color="#7f5f00 [1607]" opacity=".5" offset="1pt"/>
                <v:textbox>
                  <w:txbxContent>
                    <w:p w:rsidR="000D066B" w:rsidRPr="00CF635E" w:rsidRDefault="000D066B" w:rsidP="000E7EE8">
                      <w:pPr>
                        <w:ind w:left="0"/>
                        <w:jc w:val="center"/>
                        <w:rPr>
                          <w:rFonts w:ascii="Times New Roman" w:hAnsi="Times New Roman" w:cs="Times New Roman"/>
                          <w:sz w:val="28"/>
                          <w:szCs w:val="24"/>
                        </w:rPr>
                      </w:pPr>
                      <w:r>
                        <w:rPr>
                          <w:rFonts w:ascii="Times New Roman" w:hAnsi="Times New Roman" w:cs="Times New Roman"/>
                          <w:sz w:val="28"/>
                          <w:szCs w:val="24"/>
                        </w:rPr>
                        <w:t xml:space="preserve">3.4. </w:t>
                      </w:r>
                      <w:proofErr w:type="spellStart"/>
                      <w:r w:rsidRPr="00CF635E">
                        <w:rPr>
                          <w:rFonts w:ascii="Times New Roman" w:hAnsi="Times New Roman" w:cs="Times New Roman"/>
                          <w:sz w:val="28"/>
                          <w:szCs w:val="24"/>
                        </w:rPr>
                        <w:t>Подпроект</w:t>
                      </w:r>
                      <w:proofErr w:type="spellEnd"/>
                      <w:r w:rsidRPr="00CF635E">
                        <w:rPr>
                          <w:rFonts w:ascii="Times New Roman" w:hAnsi="Times New Roman" w:cs="Times New Roman"/>
                          <w:sz w:val="28"/>
                          <w:szCs w:val="24"/>
                        </w:rPr>
                        <w:t xml:space="preserve"> «Театральный портал»</w:t>
                      </w:r>
                    </w:p>
                  </w:txbxContent>
                </v:textbox>
              </v:oval>
            </w:pict>
          </mc:Fallback>
        </mc:AlternateContent>
      </w: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D6347B" w:rsidRDefault="00D6347B" w:rsidP="00D6347B">
      <w:pPr>
        <w:pStyle w:val="a9"/>
        <w:shd w:val="clear" w:color="auto" w:fill="FFFFFF"/>
        <w:spacing w:before="0" w:beforeAutospacing="0" w:after="0" w:afterAutospacing="0"/>
        <w:jc w:val="both"/>
        <w:rPr>
          <w:b/>
          <w:sz w:val="28"/>
        </w:rPr>
      </w:pPr>
      <w:r w:rsidRPr="00C544A3">
        <w:rPr>
          <w:b/>
          <w:sz w:val="28"/>
        </w:rPr>
        <w:t>Ожидаемые результаты:</w:t>
      </w:r>
    </w:p>
    <w:p w:rsidR="00D6347B" w:rsidRPr="00C544A3" w:rsidRDefault="00D6347B" w:rsidP="00D6347B">
      <w:pPr>
        <w:pStyle w:val="a9"/>
        <w:shd w:val="clear" w:color="auto" w:fill="FFFFFF"/>
        <w:spacing w:before="0" w:beforeAutospacing="0" w:after="0" w:afterAutospacing="0"/>
        <w:jc w:val="both"/>
        <w:rPr>
          <w:b/>
          <w:sz w:val="28"/>
        </w:rPr>
      </w:pPr>
    </w:p>
    <w:tbl>
      <w:tblPr>
        <w:tblStyle w:val="ab"/>
        <w:tblW w:w="0" w:type="auto"/>
        <w:tblLook w:val="04A0" w:firstRow="1" w:lastRow="0" w:firstColumn="1" w:lastColumn="0" w:noHBand="0" w:noVBand="1"/>
      </w:tblPr>
      <w:tblGrid>
        <w:gridCol w:w="534"/>
        <w:gridCol w:w="5385"/>
        <w:gridCol w:w="3651"/>
      </w:tblGrid>
      <w:tr w:rsidR="00D6347B" w:rsidRPr="00AB4D41" w:rsidTr="00A91BAD">
        <w:tc>
          <w:tcPr>
            <w:tcW w:w="534" w:type="dxa"/>
          </w:tcPr>
          <w:p w:rsidR="00D6347B" w:rsidRPr="00AB4D41" w:rsidRDefault="00D6347B" w:rsidP="00A91BAD">
            <w:pPr>
              <w:pStyle w:val="a9"/>
              <w:spacing w:before="0" w:beforeAutospacing="0" w:after="0" w:afterAutospacing="0"/>
              <w:jc w:val="both"/>
            </w:pPr>
            <w:r w:rsidRPr="00AB4D41">
              <w:t>№</w:t>
            </w:r>
          </w:p>
        </w:tc>
        <w:tc>
          <w:tcPr>
            <w:tcW w:w="5386" w:type="dxa"/>
          </w:tcPr>
          <w:p w:rsidR="00D6347B" w:rsidRPr="00AB4D41" w:rsidRDefault="00D6347B" w:rsidP="00A91BAD">
            <w:pPr>
              <w:pStyle w:val="a9"/>
              <w:spacing w:before="0" w:beforeAutospacing="0" w:after="0" w:afterAutospacing="0"/>
              <w:jc w:val="both"/>
            </w:pPr>
            <w:r w:rsidRPr="00AB4D41">
              <w:t xml:space="preserve">Задачи проекта </w:t>
            </w:r>
          </w:p>
        </w:tc>
        <w:tc>
          <w:tcPr>
            <w:tcW w:w="3651" w:type="dxa"/>
          </w:tcPr>
          <w:p w:rsidR="00D6347B" w:rsidRPr="00AB4D41" w:rsidRDefault="00D6347B" w:rsidP="00A91BAD">
            <w:pPr>
              <w:pStyle w:val="a9"/>
              <w:spacing w:before="0" w:beforeAutospacing="0" w:after="0" w:afterAutospacing="0"/>
              <w:jc w:val="both"/>
            </w:pPr>
            <w:r w:rsidRPr="00AB4D41">
              <w:t>Критерии, индикаторы</w:t>
            </w:r>
          </w:p>
        </w:tc>
      </w:tr>
      <w:tr w:rsidR="00D6347B" w:rsidRPr="00AB4D41" w:rsidTr="00A91BAD">
        <w:tc>
          <w:tcPr>
            <w:tcW w:w="534" w:type="dxa"/>
          </w:tcPr>
          <w:p w:rsidR="00D6347B" w:rsidRPr="00AB4D41" w:rsidRDefault="00D6347B" w:rsidP="00A91BAD">
            <w:pPr>
              <w:pStyle w:val="a9"/>
              <w:spacing w:before="0" w:beforeAutospacing="0" w:after="0" w:afterAutospacing="0"/>
              <w:jc w:val="both"/>
            </w:pPr>
            <w:r w:rsidRPr="00AB4D41">
              <w:t>1</w:t>
            </w:r>
          </w:p>
        </w:tc>
        <w:tc>
          <w:tcPr>
            <w:tcW w:w="5386" w:type="dxa"/>
          </w:tcPr>
          <w:p w:rsidR="00D6347B" w:rsidRPr="00AB4D41" w:rsidRDefault="00D6347B" w:rsidP="00A91BAD">
            <w:pPr>
              <w:pStyle w:val="a9"/>
              <w:spacing w:after="0"/>
              <w:jc w:val="both"/>
            </w:pPr>
            <w:r w:rsidRPr="00AB4D41">
              <w:t>Создать инициативную группу проекта и организовать взаимодействие заинтересованных лиц.</w:t>
            </w:r>
          </w:p>
        </w:tc>
        <w:tc>
          <w:tcPr>
            <w:tcW w:w="3651" w:type="dxa"/>
          </w:tcPr>
          <w:p w:rsidR="00D6347B" w:rsidRPr="00AB4D41" w:rsidRDefault="00D6347B" w:rsidP="00A91BAD">
            <w:pPr>
              <w:pStyle w:val="a9"/>
              <w:shd w:val="clear" w:color="auto" w:fill="FFFFFF"/>
              <w:spacing w:before="0" w:beforeAutospacing="0" w:after="0" w:afterAutospacing="0"/>
              <w:jc w:val="both"/>
            </w:pPr>
            <w:r>
              <w:t xml:space="preserve">Приказ о </w:t>
            </w:r>
            <w:r w:rsidR="00B930CF">
              <w:t>с</w:t>
            </w:r>
            <w:r w:rsidR="00B930CF" w:rsidRPr="00AB4D41">
              <w:t>оздан</w:t>
            </w:r>
            <w:r w:rsidR="00B930CF">
              <w:t>ии</w:t>
            </w:r>
            <w:r w:rsidR="00B930CF" w:rsidRPr="00AB4D41">
              <w:t xml:space="preserve"> проектной</w:t>
            </w:r>
            <w:r w:rsidRPr="00AB4D41">
              <w:t xml:space="preserve">  группы не менее 3 человек</w:t>
            </w:r>
            <w:r>
              <w:t>.</w:t>
            </w:r>
          </w:p>
        </w:tc>
      </w:tr>
      <w:tr w:rsidR="00D6347B" w:rsidRPr="00AB4D41" w:rsidTr="00A91BAD">
        <w:tc>
          <w:tcPr>
            <w:tcW w:w="534" w:type="dxa"/>
          </w:tcPr>
          <w:p w:rsidR="00D6347B" w:rsidRPr="00AB4D41" w:rsidRDefault="00D6347B" w:rsidP="00A91BAD">
            <w:pPr>
              <w:pStyle w:val="a9"/>
              <w:spacing w:before="0" w:beforeAutospacing="0" w:after="0" w:afterAutospacing="0"/>
              <w:jc w:val="both"/>
            </w:pPr>
            <w:r w:rsidRPr="00AB4D41">
              <w:t>2</w:t>
            </w:r>
          </w:p>
        </w:tc>
        <w:tc>
          <w:tcPr>
            <w:tcW w:w="5386" w:type="dxa"/>
          </w:tcPr>
          <w:p w:rsidR="00D6347B" w:rsidRPr="00AB4D41" w:rsidRDefault="00D6347B" w:rsidP="00A91BAD">
            <w:pPr>
              <w:pStyle w:val="a9"/>
              <w:spacing w:after="0"/>
              <w:jc w:val="both"/>
            </w:pPr>
            <w:r w:rsidRPr="00AB4D41">
              <w:t xml:space="preserve">Привлечь к деятельности по реализации проекта </w:t>
            </w:r>
            <w:r w:rsidR="00B930CF">
              <w:t xml:space="preserve">старших </w:t>
            </w:r>
            <w:r w:rsidR="00B930CF" w:rsidRPr="00AB4D41">
              <w:t>курсов</w:t>
            </w:r>
            <w:r w:rsidRPr="00AB4D41">
              <w:t xml:space="preserve"> актерского факультета ГБУ ПО «</w:t>
            </w:r>
            <w:proofErr w:type="spellStart"/>
            <w:r w:rsidRPr="00AB4D41">
              <w:t>Березниковское</w:t>
            </w:r>
            <w:proofErr w:type="spellEnd"/>
            <w:r w:rsidRPr="00AB4D41">
              <w:t xml:space="preserve"> музыкальное училище». </w:t>
            </w:r>
          </w:p>
        </w:tc>
        <w:tc>
          <w:tcPr>
            <w:tcW w:w="3651" w:type="dxa"/>
          </w:tcPr>
          <w:p w:rsidR="00D6347B" w:rsidRPr="00AB4D41" w:rsidRDefault="00D6347B" w:rsidP="00A91BAD">
            <w:pPr>
              <w:pStyle w:val="a9"/>
              <w:spacing w:before="0" w:beforeAutospacing="0" w:after="0" w:afterAutospacing="0"/>
              <w:jc w:val="both"/>
            </w:pPr>
            <w:r w:rsidRPr="00AB4D41">
              <w:t xml:space="preserve">Привлечены студенты к разработке и реализации программных модулей не менее </w:t>
            </w:r>
            <w:r>
              <w:t>2</w:t>
            </w:r>
            <w:r w:rsidRPr="00AB4D41">
              <w:t xml:space="preserve"> человек. </w:t>
            </w:r>
          </w:p>
        </w:tc>
      </w:tr>
      <w:tr w:rsidR="00D6347B" w:rsidRPr="00AB4D41" w:rsidTr="00A91BAD">
        <w:tc>
          <w:tcPr>
            <w:tcW w:w="534" w:type="dxa"/>
          </w:tcPr>
          <w:p w:rsidR="00D6347B" w:rsidRPr="00AB4D41" w:rsidRDefault="00D6347B" w:rsidP="00A91BAD">
            <w:pPr>
              <w:pStyle w:val="a9"/>
              <w:spacing w:before="0" w:beforeAutospacing="0" w:after="0" w:afterAutospacing="0"/>
              <w:jc w:val="both"/>
            </w:pPr>
            <w:r w:rsidRPr="00AB4D41">
              <w:t>3</w:t>
            </w:r>
          </w:p>
        </w:tc>
        <w:tc>
          <w:tcPr>
            <w:tcW w:w="5386" w:type="dxa"/>
          </w:tcPr>
          <w:p w:rsidR="00D6347B" w:rsidRPr="00AB4D41" w:rsidRDefault="00D6347B" w:rsidP="00A91BAD">
            <w:pPr>
              <w:pStyle w:val="a9"/>
              <w:spacing w:after="0"/>
              <w:jc w:val="both"/>
            </w:pPr>
            <w:r w:rsidRPr="00AB4D41">
              <w:t xml:space="preserve">Разработать программу и </w:t>
            </w:r>
            <w:r w:rsidR="00B930CF" w:rsidRPr="00AB4D41">
              <w:t>апробировать образовательные</w:t>
            </w:r>
            <w:r w:rsidRPr="00AB4D41">
              <w:t xml:space="preserve"> модули театральной деятельности разных видов. </w:t>
            </w:r>
          </w:p>
        </w:tc>
        <w:tc>
          <w:tcPr>
            <w:tcW w:w="3651" w:type="dxa"/>
          </w:tcPr>
          <w:p w:rsidR="00D6347B" w:rsidRPr="006D435F" w:rsidRDefault="00D6347B" w:rsidP="00AC6E26">
            <w:pPr>
              <w:pStyle w:val="a9"/>
              <w:spacing w:before="0" w:beforeAutospacing="0" w:after="0" w:afterAutospacing="0"/>
              <w:jc w:val="both"/>
            </w:pPr>
            <w:r w:rsidRPr="006D435F">
              <w:t xml:space="preserve"> Разработана модель прогр</w:t>
            </w:r>
            <w:r>
              <w:t>аммы ДО «Театральные подмостки».</w:t>
            </w:r>
            <w:r w:rsidRPr="006D435F">
              <w:t xml:space="preserve"> К участию в театральном объединении привлечено н</w:t>
            </w:r>
            <w:r w:rsidR="00AC6E26">
              <w:t>е менее 2</w:t>
            </w:r>
            <w:r w:rsidRPr="006D435F">
              <w:t>0 подростков</w:t>
            </w:r>
            <w:r>
              <w:t>.</w:t>
            </w:r>
          </w:p>
        </w:tc>
      </w:tr>
      <w:tr w:rsidR="00D6347B" w:rsidRPr="00AB4D41" w:rsidTr="00A91BAD">
        <w:tc>
          <w:tcPr>
            <w:tcW w:w="534" w:type="dxa"/>
          </w:tcPr>
          <w:p w:rsidR="00D6347B" w:rsidRPr="00AB4D41" w:rsidRDefault="00D6347B" w:rsidP="00A91BAD">
            <w:pPr>
              <w:pStyle w:val="a9"/>
              <w:spacing w:before="0" w:beforeAutospacing="0" w:after="0" w:afterAutospacing="0"/>
              <w:jc w:val="both"/>
            </w:pPr>
            <w:r w:rsidRPr="00AB4D41">
              <w:t>4</w:t>
            </w:r>
          </w:p>
        </w:tc>
        <w:tc>
          <w:tcPr>
            <w:tcW w:w="5386" w:type="dxa"/>
          </w:tcPr>
          <w:p w:rsidR="00D6347B" w:rsidRPr="00AB4D41" w:rsidRDefault="00D6347B" w:rsidP="00A91BAD">
            <w:pPr>
              <w:pStyle w:val="a9"/>
              <w:spacing w:after="0"/>
              <w:jc w:val="both"/>
            </w:pPr>
            <w:r w:rsidRPr="00AB4D41">
              <w:t>Организовать социокультурные мероприятия с участием театральных коллективов образовательных учреждений, организаций города.</w:t>
            </w:r>
          </w:p>
        </w:tc>
        <w:tc>
          <w:tcPr>
            <w:tcW w:w="3651" w:type="dxa"/>
          </w:tcPr>
          <w:p w:rsidR="00D6347B" w:rsidRPr="006D435F" w:rsidRDefault="00B930CF" w:rsidP="00A91BAD">
            <w:pPr>
              <w:pStyle w:val="a9"/>
              <w:spacing w:before="0" w:beforeAutospacing="0" w:after="0" w:afterAutospacing="0"/>
              <w:jc w:val="both"/>
            </w:pPr>
            <w:r w:rsidRPr="006D435F">
              <w:t>Организовано не</w:t>
            </w:r>
            <w:r w:rsidR="00D6347B" w:rsidRPr="006D435F">
              <w:t xml:space="preserve"> менее </w:t>
            </w:r>
            <w:r w:rsidR="00AC6E26">
              <w:t>3</w:t>
            </w:r>
            <w:r w:rsidR="00D6347B" w:rsidRPr="006D435F">
              <w:t xml:space="preserve"> театральных выездных представлений ежегодно</w:t>
            </w:r>
            <w:r w:rsidR="00D6347B">
              <w:t>.</w:t>
            </w:r>
          </w:p>
          <w:p w:rsidR="00D6347B" w:rsidRPr="006D435F" w:rsidRDefault="00D6347B" w:rsidP="00A91BAD">
            <w:pPr>
              <w:pStyle w:val="a9"/>
              <w:shd w:val="clear" w:color="auto" w:fill="FFFFFF"/>
              <w:spacing w:before="0" w:beforeAutospacing="0" w:after="0" w:afterAutospacing="0"/>
              <w:jc w:val="both"/>
            </w:pPr>
            <w:r w:rsidRPr="006D435F">
              <w:t>Организация не менее 2 городских мероприятий театральной направленности ежегодно, в том числе с участием родителей</w:t>
            </w:r>
            <w:r>
              <w:t>.</w:t>
            </w:r>
          </w:p>
          <w:p w:rsidR="00D6347B" w:rsidRPr="006D435F" w:rsidRDefault="00D6347B" w:rsidP="00A91BAD">
            <w:pPr>
              <w:pStyle w:val="a9"/>
              <w:shd w:val="clear" w:color="auto" w:fill="FFFFFF"/>
              <w:spacing w:before="0" w:beforeAutospacing="0" w:after="0" w:afterAutospacing="0"/>
              <w:jc w:val="both"/>
            </w:pPr>
            <w:r>
              <w:t>Р</w:t>
            </w:r>
            <w:r w:rsidRPr="006D435F">
              <w:t>азработана 1 образовательная экспедиция.</w:t>
            </w:r>
          </w:p>
        </w:tc>
      </w:tr>
      <w:tr w:rsidR="00D6347B" w:rsidRPr="00AB4D41" w:rsidTr="00A91BAD">
        <w:tc>
          <w:tcPr>
            <w:tcW w:w="534" w:type="dxa"/>
          </w:tcPr>
          <w:p w:rsidR="00D6347B" w:rsidRPr="00AB4D41" w:rsidRDefault="00D6347B" w:rsidP="00A91BAD">
            <w:pPr>
              <w:pStyle w:val="a9"/>
              <w:spacing w:before="0" w:beforeAutospacing="0" w:after="0" w:afterAutospacing="0"/>
              <w:jc w:val="both"/>
            </w:pPr>
            <w:r w:rsidRPr="00AB4D41">
              <w:t>5</w:t>
            </w:r>
          </w:p>
        </w:tc>
        <w:tc>
          <w:tcPr>
            <w:tcW w:w="5386" w:type="dxa"/>
          </w:tcPr>
          <w:p w:rsidR="00D6347B" w:rsidRPr="00AB4D41" w:rsidRDefault="00D6347B" w:rsidP="00A91BAD">
            <w:pPr>
              <w:pStyle w:val="a9"/>
              <w:spacing w:after="0"/>
              <w:jc w:val="both"/>
            </w:pPr>
            <w:r w:rsidRPr="00AB4D41">
              <w:t>Разработать тематические краткосроч</w:t>
            </w:r>
            <w:r>
              <w:t xml:space="preserve">ные </w:t>
            </w:r>
            <w:r w:rsidR="00B930CF">
              <w:t>тренинги, мастер</w:t>
            </w:r>
            <w:r>
              <w:t xml:space="preserve">-классы, </w:t>
            </w:r>
            <w:r w:rsidRPr="00AB4D41">
              <w:t>театральные уроки, студии в том числе с участием детей и родителей, педагогов.</w:t>
            </w:r>
          </w:p>
        </w:tc>
        <w:tc>
          <w:tcPr>
            <w:tcW w:w="3651" w:type="dxa"/>
          </w:tcPr>
          <w:p w:rsidR="00D6347B" w:rsidRPr="00AB4D41" w:rsidRDefault="00D6347B" w:rsidP="00A91BAD">
            <w:pPr>
              <w:pStyle w:val="a9"/>
              <w:spacing w:before="0" w:beforeAutospacing="0" w:after="0" w:afterAutospacing="0"/>
              <w:jc w:val="both"/>
            </w:pPr>
            <w:r w:rsidRPr="006D435F">
              <w:t>Открыта школа аниматоров для подро</w:t>
            </w:r>
            <w:r>
              <w:t xml:space="preserve">стков (не менее </w:t>
            </w:r>
            <w:r w:rsidR="00AC6E26">
              <w:t>25</w:t>
            </w:r>
            <w:r>
              <w:t xml:space="preserve"> выпускников).</w:t>
            </w:r>
          </w:p>
          <w:p w:rsidR="00D6347B" w:rsidRPr="00AB4D41" w:rsidRDefault="00D6347B" w:rsidP="00A91BAD">
            <w:pPr>
              <w:pStyle w:val="a9"/>
              <w:shd w:val="clear" w:color="auto" w:fill="FFFFFF"/>
              <w:spacing w:before="0" w:beforeAutospacing="0" w:after="0" w:afterAutospacing="0"/>
              <w:jc w:val="both"/>
            </w:pPr>
            <w:r w:rsidRPr="00AB4D41">
              <w:t>Привлечение артистов БДТ к участию в реализации мероприятий проекта</w:t>
            </w:r>
            <w:r>
              <w:t>.</w:t>
            </w:r>
          </w:p>
          <w:p w:rsidR="00D6347B" w:rsidRPr="00AB4D41" w:rsidRDefault="00D6347B" w:rsidP="00A91BAD">
            <w:pPr>
              <w:pStyle w:val="a9"/>
              <w:shd w:val="clear" w:color="auto" w:fill="FFFFFF"/>
              <w:spacing w:before="0" w:beforeAutospacing="0" w:after="0" w:afterAutospacing="0"/>
            </w:pPr>
            <w:r w:rsidRPr="00AB4D41">
              <w:t>Открыта студия пальчиковых игр для дошкольников «Ладошки».</w:t>
            </w:r>
          </w:p>
        </w:tc>
      </w:tr>
      <w:tr w:rsidR="00D6347B" w:rsidRPr="00AB4D41" w:rsidTr="00A91BAD">
        <w:tc>
          <w:tcPr>
            <w:tcW w:w="534" w:type="dxa"/>
          </w:tcPr>
          <w:p w:rsidR="00D6347B" w:rsidRPr="00AB4D41" w:rsidRDefault="00D6347B" w:rsidP="00A91BAD">
            <w:pPr>
              <w:pStyle w:val="a9"/>
              <w:spacing w:before="0" w:beforeAutospacing="0" w:after="0" w:afterAutospacing="0"/>
              <w:jc w:val="both"/>
            </w:pPr>
            <w:r w:rsidRPr="00AB4D41">
              <w:t>6</w:t>
            </w:r>
          </w:p>
        </w:tc>
        <w:tc>
          <w:tcPr>
            <w:tcW w:w="5386" w:type="dxa"/>
          </w:tcPr>
          <w:p w:rsidR="00D6347B" w:rsidRPr="00AB4D41" w:rsidRDefault="00D6347B" w:rsidP="00A91BAD">
            <w:pPr>
              <w:pStyle w:val="a9"/>
              <w:spacing w:after="0"/>
              <w:jc w:val="both"/>
            </w:pPr>
            <w:r w:rsidRPr="00AB4D41">
              <w:t>Создать театральное сообщество средствами ЦОР, виртуальную театральную платформу.</w:t>
            </w:r>
          </w:p>
        </w:tc>
        <w:tc>
          <w:tcPr>
            <w:tcW w:w="3651" w:type="dxa"/>
          </w:tcPr>
          <w:p w:rsidR="00D6347B" w:rsidRPr="00AB4D41" w:rsidRDefault="00D6347B" w:rsidP="00A91BAD">
            <w:pPr>
              <w:pStyle w:val="a9"/>
              <w:shd w:val="clear" w:color="auto" w:fill="FFFFFF"/>
              <w:spacing w:before="0" w:beforeAutospacing="0" w:after="0" w:afterAutospacing="0"/>
              <w:jc w:val="both"/>
            </w:pPr>
            <w:r w:rsidRPr="00AB4D41">
              <w:t>Сформировано интернет- сообщество</w:t>
            </w:r>
            <w:r w:rsidR="00AC6E26">
              <w:t xml:space="preserve"> виртуальных зрителей не менее 3</w:t>
            </w:r>
            <w:r w:rsidRPr="00AB4D41">
              <w:t>00 участников</w:t>
            </w:r>
            <w:r>
              <w:t>.</w:t>
            </w:r>
          </w:p>
        </w:tc>
      </w:tr>
      <w:tr w:rsidR="00D6347B" w:rsidRPr="00AB4D41" w:rsidTr="00A91BAD">
        <w:tc>
          <w:tcPr>
            <w:tcW w:w="534" w:type="dxa"/>
          </w:tcPr>
          <w:p w:rsidR="00D6347B" w:rsidRPr="00AB4D41" w:rsidRDefault="00D6347B" w:rsidP="00A91BAD">
            <w:pPr>
              <w:pStyle w:val="a9"/>
              <w:spacing w:before="0" w:beforeAutospacing="0" w:after="0" w:afterAutospacing="0"/>
              <w:jc w:val="both"/>
            </w:pPr>
            <w:r w:rsidRPr="00AB4D41">
              <w:t>7</w:t>
            </w:r>
          </w:p>
        </w:tc>
        <w:tc>
          <w:tcPr>
            <w:tcW w:w="5386" w:type="dxa"/>
          </w:tcPr>
          <w:p w:rsidR="00D6347B" w:rsidRPr="00AB4D41" w:rsidRDefault="00D6347B" w:rsidP="00A91BAD">
            <w:pPr>
              <w:pStyle w:val="a9"/>
              <w:spacing w:after="0"/>
              <w:jc w:val="both"/>
            </w:pPr>
            <w:r w:rsidRPr="00AB4D41">
              <w:t>Проанализировать эффективность работы и удовлетворенность участников проекта.</w:t>
            </w:r>
          </w:p>
        </w:tc>
        <w:tc>
          <w:tcPr>
            <w:tcW w:w="3651" w:type="dxa"/>
          </w:tcPr>
          <w:p w:rsidR="00D6347B" w:rsidRPr="00AB4D41" w:rsidRDefault="00D6347B" w:rsidP="00A91BAD">
            <w:pPr>
              <w:pStyle w:val="a9"/>
              <w:spacing w:before="0" w:beforeAutospacing="0" w:after="0" w:afterAutospacing="0"/>
              <w:jc w:val="both"/>
            </w:pPr>
            <w:r w:rsidRPr="00AB4D41">
              <w:t>Обеспечены условия для повышения профессионального мастерства педагогических работников.</w:t>
            </w:r>
          </w:p>
        </w:tc>
      </w:tr>
    </w:tbl>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rFonts w:ascii="Times New Roman" w:hAnsi="Times New Roman" w:cs="Times New Roman"/>
          <w:b/>
          <w:sz w:val="28"/>
        </w:rPr>
      </w:pPr>
    </w:p>
    <w:p w:rsidR="000E7EE8" w:rsidRDefault="001B43CC" w:rsidP="000E7EE8">
      <w:pPr>
        <w:tabs>
          <w:tab w:val="left" w:pos="4095"/>
        </w:tabs>
        <w:ind w:firstLine="567"/>
        <w:rPr>
          <w:rFonts w:ascii="Times New Roman" w:hAnsi="Times New Roman" w:cs="Times New Roman"/>
          <w:b/>
          <w:sz w:val="28"/>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61664" behindDoc="0" locked="0" layoutInCell="1" allowOverlap="1">
                <wp:simplePos x="0" y="0"/>
                <wp:positionH relativeFrom="column">
                  <wp:posOffset>920115</wp:posOffset>
                </wp:positionH>
                <wp:positionV relativeFrom="paragraph">
                  <wp:posOffset>-43815</wp:posOffset>
                </wp:positionV>
                <wp:extent cx="3962400" cy="914400"/>
                <wp:effectExtent l="15240" t="13335" r="13335" b="34290"/>
                <wp:wrapNone/>
                <wp:docPr id="2"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914400"/>
                        </a:xfrm>
                        <a:prstGeom prst="ellipse">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0D066B" w:rsidRPr="00D6347B" w:rsidRDefault="000D066B" w:rsidP="000E7EE8">
                            <w:pPr>
                              <w:ind w:left="0"/>
                              <w:jc w:val="center"/>
                              <w:rPr>
                                <w:rFonts w:ascii="Times New Roman" w:hAnsi="Times New Roman" w:cs="Times New Roman"/>
                                <w:sz w:val="28"/>
                                <w:szCs w:val="24"/>
                              </w:rPr>
                            </w:pPr>
                            <w:r>
                              <w:rPr>
                                <w:rFonts w:ascii="Times New Roman" w:hAnsi="Times New Roman" w:cs="Times New Roman"/>
                                <w:sz w:val="28"/>
                                <w:szCs w:val="24"/>
                              </w:rPr>
                              <w:t xml:space="preserve">3.5. </w:t>
                            </w:r>
                            <w:proofErr w:type="spellStart"/>
                            <w:r w:rsidRPr="00D6347B">
                              <w:rPr>
                                <w:rFonts w:ascii="Times New Roman" w:hAnsi="Times New Roman" w:cs="Times New Roman"/>
                                <w:sz w:val="28"/>
                                <w:szCs w:val="24"/>
                              </w:rPr>
                              <w:t>Подпроект</w:t>
                            </w:r>
                            <w:proofErr w:type="spellEnd"/>
                          </w:p>
                          <w:p w:rsidR="000D066B" w:rsidRPr="00D6347B" w:rsidRDefault="000D066B" w:rsidP="000E7EE8">
                            <w:pPr>
                              <w:ind w:left="0"/>
                              <w:jc w:val="center"/>
                              <w:rPr>
                                <w:rFonts w:ascii="Times New Roman" w:hAnsi="Times New Roman" w:cs="Times New Roman"/>
                                <w:sz w:val="28"/>
                                <w:szCs w:val="24"/>
                              </w:rPr>
                            </w:pPr>
                            <w:r w:rsidRPr="00D6347B">
                              <w:rPr>
                                <w:rFonts w:ascii="Times New Roman" w:hAnsi="Times New Roman" w:cs="Times New Roman"/>
                                <w:sz w:val="28"/>
                                <w:szCs w:val="24"/>
                              </w:rPr>
                              <w:t xml:space="preserve">«Музейная </w:t>
                            </w:r>
                            <w:proofErr w:type="spellStart"/>
                            <w:r w:rsidRPr="00D6347B">
                              <w:rPr>
                                <w:rFonts w:ascii="Times New Roman" w:hAnsi="Times New Roman" w:cs="Times New Roman"/>
                                <w:sz w:val="28"/>
                                <w:szCs w:val="24"/>
                              </w:rPr>
                              <w:t>коллаборация</w:t>
                            </w:r>
                            <w:proofErr w:type="spellEnd"/>
                            <w:r w:rsidRPr="00D6347B">
                              <w:rPr>
                                <w:rFonts w:ascii="Times New Roman" w:hAnsi="Times New Roman" w:cs="Times New Roman"/>
                                <w:sz w:val="28"/>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5" o:spid="_x0000_s1076" style="position:absolute;left:0;text-align:left;margin-left:72.45pt;margin-top:-3.45pt;width:312pt;height:1in;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" fillcolor="#ffd966 [1943]" strokecolor="#ffd966 [1943]" strokeweight="1pt">
                <v:fill color2="#fff2cc [663]" angle="135" focus="50%" type="gradient"/>
                <v:shadow on="t" color="#7f5f00 [1607]" opacity=".5" offset="1pt"/>
                <v:textbox>
                  <w:txbxContent>
                    <w:p w:rsidR="000D066B" w:rsidRPr="00D6347B" w:rsidRDefault="000D066B" w:rsidP="000E7EE8">
                      <w:pPr>
                        <w:ind w:left="0"/>
                        <w:jc w:val="center"/>
                        <w:rPr>
                          <w:rFonts w:ascii="Times New Roman" w:hAnsi="Times New Roman" w:cs="Times New Roman"/>
                          <w:sz w:val="28"/>
                          <w:szCs w:val="24"/>
                        </w:rPr>
                      </w:pPr>
                      <w:r>
                        <w:rPr>
                          <w:rFonts w:ascii="Times New Roman" w:hAnsi="Times New Roman" w:cs="Times New Roman"/>
                          <w:sz w:val="28"/>
                          <w:szCs w:val="24"/>
                        </w:rPr>
                        <w:t xml:space="preserve">3.5. </w:t>
                      </w:r>
                      <w:proofErr w:type="spellStart"/>
                      <w:r w:rsidRPr="00D6347B">
                        <w:rPr>
                          <w:rFonts w:ascii="Times New Roman" w:hAnsi="Times New Roman" w:cs="Times New Roman"/>
                          <w:sz w:val="28"/>
                          <w:szCs w:val="24"/>
                        </w:rPr>
                        <w:t>Подпроект</w:t>
                      </w:r>
                      <w:proofErr w:type="spellEnd"/>
                    </w:p>
                    <w:p w:rsidR="000D066B" w:rsidRPr="00D6347B" w:rsidRDefault="000D066B" w:rsidP="000E7EE8">
                      <w:pPr>
                        <w:ind w:left="0"/>
                        <w:jc w:val="center"/>
                        <w:rPr>
                          <w:rFonts w:ascii="Times New Roman" w:hAnsi="Times New Roman" w:cs="Times New Roman"/>
                          <w:sz w:val="28"/>
                          <w:szCs w:val="24"/>
                        </w:rPr>
                      </w:pPr>
                      <w:r w:rsidRPr="00D6347B">
                        <w:rPr>
                          <w:rFonts w:ascii="Times New Roman" w:hAnsi="Times New Roman" w:cs="Times New Roman"/>
                          <w:sz w:val="28"/>
                          <w:szCs w:val="24"/>
                        </w:rPr>
                        <w:t xml:space="preserve">«Музейная </w:t>
                      </w:r>
                      <w:proofErr w:type="spellStart"/>
                      <w:r w:rsidRPr="00D6347B">
                        <w:rPr>
                          <w:rFonts w:ascii="Times New Roman" w:hAnsi="Times New Roman" w:cs="Times New Roman"/>
                          <w:sz w:val="28"/>
                          <w:szCs w:val="24"/>
                        </w:rPr>
                        <w:t>коллаборация</w:t>
                      </w:r>
                      <w:proofErr w:type="spellEnd"/>
                      <w:r w:rsidRPr="00D6347B">
                        <w:rPr>
                          <w:rFonts w:ascii="Times New Roman" w:hAnsi="Times New Roman" w:cs="Times New Roman"/>
                          <w:sz w:val="28"/>
                          <w:szCs w:val="24"/>
                        </w:rPr>
                        <w:t>»</w:t>
                      </w:r>
                    </w:p>
                  </w:txbxContent>
                </v:textbox>
              </v:oval>
            </w:pict>
          </mc:Fallback>
        </mc:AlternateContent>
      </w:r>
    </w:p>
    <w:p w:rsidR="000E7EE8" w:rsidRDefault="000E7EE8" w:rsidP="000E7EE8">
      <w:pPr>
        <w:tabs>
          <w:tab w:val="left" w:pos="4095"/>
        </w:tabs>
        <w:ind w:firstLine="567"/>
        <w:rPr>
          <w:rFonts w:ascii="Times New Roman" w:hAnsi="Times New Roman" w:cs="Times New Roman"/>
          <w:b/>
          <w:sz w:val="28"/>
        </w:rPr>
      </w:pPr>
    </w:p>
    <w:p w:rsidR="000E7EE8" w:rsidRPr="00E544B3" w:rsidRDefault="000E7EE8" w:rsidP="000E7EE8">
      <w:pPr>
        <w:tabs>
          <w:tab w:val="left" w:pos="4095"/>
        </w:tabs>
        <w:ind w:firstLine="567"/>
        <w:rPr>
          <w:rFonts w:ascii="Times New Roman" w:hAnsi="Times New Roman" w:cs="Times New Roman"/>
          <w:b/>
          <w:sz w:val="28"/>
        </w:rPr>
      </w:pPr>
    </w:p>
    <w:p w:rsidR="000E7EE8" w:rsidRDefault="000E7EE8" w:rsidP="000E7EE8">
      <w:pPr>
        <w:tabs>
          <w:tab w:val="left" w:pos="4095"/>
        </w:tabs>
        <w:ind w:firstLine="567"/>
        <w:rPr>
          <w:sz w:val="28"/>
        </w:rPr>
      </w:pPr>
    </w:p>
    <w:p w:rsidR="000E7EE8" w:rsidRDefault="000E7EE8" w:rsidP="000E7EE8">
      <w:pPr>
        <w:tabs>
          <w:tab w:val="left" w:pos="4095"/>
        </w:tabs>
        <w:ind w:firstLine="567"/>
        <w:rPr>
          <w:sz w:val="28"/>
        </w:rPr>
      </w:pPr>
    </w:p>
    <w:p w:rsidR="00D6347B" w:rsidRDefault="00D6347B" w:rsidP="00D6347B">
      <w:pPr>
        <w:jc w:val="left"/>
        <w:rPr>
          <w:rFonts w:ascii="Times New Roman" w:eastAsia="Times New Roman" w:hAnsi="Times New Roman" w:cs="Times New Roman"/>
          <w:b/>
          <w:sz w:val="28"/>
          <w:szCs w:val="24"/>
          <w:lang w:eastAsia="ru-RU"/>
        </w:rPr>
      </w:pPr>
      <w:r w:rsidRPr="00C16B64">
        <w:rPr>
          <w:rFonts w:ascii="Times New Roman" w:eastAsia="Times New Roman" w:hAnsi="Times New Roman" w:cs="Times New Roman"/>
          <w:b/>
          <w:sz w:val="28"/>
          <w:szCs w:val="24"/>
          <w:lang w:eastAsia="ru-RU"/>
        </w:rPr>
        <w:t>Ожидаемые результаты проекта</w:t>
      </w:r>
    </w:p>
    <w:p w:rsidR="00D6347B" w:rsidRPr="00C16B64" w:rsidRDefault="00D6347B" w:rsidP="00D6347B">
      <w:pPr>
        <w:jc w:val="left"/>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6"/>
        <w:gridCol w:w="3509"/>
      </w:tblGrid>
      <w:tr w:rsidR="00D6347B" w:rsidRPr="00CC7F20" w:rsidTr="00A91BAD">
        <w:tc>
          <w:tcPr>
            <w:tcW w:w="675" w:type="dxa"/>
            <w:shd w:val="clear" w:color="auto" w:fill="auto"/>
          </w:tcPr>
          <w:p w:rsidR="00D6347B" w:rsidRPr="00C16B64" w:rsidRDefault="00D6347B" w:rsidP="00A91BAD">
            <w:pPr>
              <w:spacing w:line="276" w:lineRule="auto"/>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п/п</w:t>
            </w:r>
          </w:p>
        </w:tc>
        <w:tc>
          <w:tcPr>
            <w:tcW w:w="5387" w:type="dxa"/>
            <w:shd w:val="clear" w:color="auto" w:fill="auto"/>
          </w:tcPr>
          <w:p w:rsidR="00D6347B" w:rsidRPr="00C16B64" w:rsidRDefault="00D6347B" w:rsidP="00A91BAD">
            <w:pPr>
              <w:spacing w:line="276" w:lineRule="auto"/>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Задачи проекта</w:t>
            </w:r>
          </w:p>
        </w:tc>
        <w:tc>
          <w:tcPr>
            <w:tcW w:w="3509" w:type="dxa"/>
            <w:shd w:val="clear" w:color="auto" w:fill="auto"/>
          </w:tcPr>
          <w:p w:rsidR="00D6347B" w:rsidRPr="00C16B64" w:rsidRDefault="00D6347B" w:rsidP="00A91BAD">
            <w:pPr>
              <w:spacing w:line="276" w:lineRule="auto"/>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Критерии, индикаторы</w:t>
            </w:r>
          </w:p>
        </w:tc>
      </w:tr>
      <w:tr w:rsidR="00D6347B" w:rsidRPr="00CC7F20" w:rsidTr="00A91BAD">
        <w:trPr>
          <w:trHeight w:val="758"/>
        </w:trPr>
        <w:tc>
          <w:tcPr>
            <w:tcW w:w="675" w:type="dxa"/>
            <w:shd w:val="clear" w:color="auto" w:fill="auto"/>
          </w:tcPr>
          <w:p w:rsidR="00D6347B" w:rsidRPr="00C16B64" w:rsidRDefault="00D6347B" w:rsidP="00A91BAD">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1</w:t>
            </w:r>
          </w:p>
        </w:tc>
        <w:tc>
          <w:tcPr>
            <w:tcW w:w="5387" w:type="dxa"/>
            <w:shd w:val="clear" w:color="auto" w:fill="auto"/>
          </w:tcPr>
          <w:p w:rsidR="00D6347B" w:rsidRPr="00C16B64" w:rsidRDefault="00D6347B" w:rsidP="00A91BAD">
            <w:pPr>
              <w:spacing w:after="100" w:afterAutospacing="1"/>
              <w:ind w:left="0"/>
              <w:rPr>
                <w:rFonts w:ascii="Times New Roman" w:eastAsia="Times New Roman" w:hAnsi="Times New Roman" w:cs="Times New Roman"/>
                <w:sz w:val="24"/>
                <w:szCs w:val="24"/>
                <w:lang w:eastAsia="ru-RU"/>
              </w:rPr>
            </w:pPr>
            <w:r w:rsidRPr="00C16B64">
              <w:rPr>
                <w:rFonts w:ascii="Times New Roman" w:eastAsia="Calibri" w:hAnsi="Times New Roman" w:cs="Times New Roman"/>
                <w:sz w:val="24"/>
                <w:szCs w:val="24"/>
              </w:rPr>
              <w:t>Организовать музей кукол, в том числе, выполненных участниками творческих объединений учреждения</w:t>
            </w:r>
          </w:p>
        </w:tc>
        <w:tc>
          <w:tcPr>
            <w:tcW w:w="3509" w:type="dxa"/>
            <w:shd w:val="clear" w:color="auto" w:fill="auto"/>
          </w:tcPr>
          <w:p w:rsidR="00D6347B" w:rsidRPr="00C16B64" w:rsidRDefault="00D6347B" w:rsidP="00E454DB">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xml:space="preserve">Открытие выставочной, постоянно действующей экспозиции </w:t>
            </w:r>
            <w:r w:rsidRPr="00EA7438">
              <w:rPr>
                <w:rFonts w:ascii="Times New Roman" w:eastAsia="Times New Roman" w:hAnsi="Times New Roman" w:cs="Times New Roman"/>
                <w:sz w:val="24"/>
                <w:szCs w:val="24"/>
                <w:lang w:eastAsia="ru-RU"/>
              </w:rPr>
              <w:t xml:space="preserve">(не менее </w:t>
            </w:r>
            <w:r w:rsidR="00E454DB">
              <w:rPr>
                <w:rFonts w:ascii="Times New Roman" w:eastAsia="Times New Roman" w:hAnsi="Times New Roman" w:cs="Times New Roman"/>
                <w:sz w:val="24"/>
                <w:szCs w:val="24"/>
                <w:lang w:eastAsia="ru-RU"/>
              </w:rPr>
              <w:t>25</w:t>
            </w:r>
            <w:r w:rsidRPr="00EA7438">
              <w:rPr>
                <w:rFonts w:ascii="Times New Roman" w:eastAsia="Times New Roman" w:hAnsi="Times New Roman" w:cs="Times New Roman"/>
                <w:sz w:val="24"/>
                <w:szCs w:val="24"/>
                <w:lang w:eastAsia="ru-RU"/>
              </w:rPr>
              <w:t xml:space="preserve"> экз.).</w:t>
            </w:r>
            <w:r w:rsidRPr="00C16B64">
              <w:rPr>
                <w:rFonts w:ascii="Times New Roman" w:eastAsia="Times New Roman" w:hAnsi="Times New Roman" w:cs="Times New Roman"/>
                <w:sz w:val="24"/>
                <w:szCs w:val="24"/>
                <w:lang w:eastAsia="ru-RU"/>
              </w:rPr>
              <w:t xml:space="preserve"> </w:t>
            </w:r>
          </w:p>
        </w:tc>
      </w:tr>
      <w:tr w:rsidR="00D6347B" w:rsidRPr="00CC7F20" w:rsidTr="00A91BAD">
        <w:trPr>
          <w:trHeight w:val="960"/>
        </w:trPr>
        <w:tc>
          <w:tcPr>
            <w:tcW w:w="675" w:type="dxa"/>
            <w:shd w:val="clear" w:color="auto" w:fill="auto"/>
          </w:tcPr>
          <w:p w:rsidR="00D6347B" w:rsidRPr="00C16B64" w:rsidRDefault="00D6347B" w:rsidP="00A91BAD">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2</w:t>
            </w:r>
          </w:p>
        </w:tc>
        <w:tc>
          <w:tcPr>
            <w:tcW w:w="5387" w:type="dxa"/>
            <w:shd w:val="clear" w:color="auto" w:fill="auto"/>
          </w:tcPr>
          <w:p w:rsidR="00D6347B" w:rsidRPr="00C16B64" w:rsidRDefault="00D6347B" w:rsidP="00A91BAD">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 xml:space="preserve">Открыть виртуальный выставочный </w:t>
            </w:r>
            <w:r w:rsidR="00B930CF" w:rsidRPr="00C16B64">
              <w:rPr>
                <w:rFonts w:ascii="Times New Roman" w:eastAsia="Calibri" w:hAnsi="Times New Roman" w:cs="Times New Roman"/>
                <w:sz w:val="24"/>
                <w:szCs w:val="24"/>
              </w:rPr>
              <w:t>зал по</w:t>
            </w:r>
            <w:r w:rsidRPr="00C16B64">
              <w:rPr>
                <w:rFonts w:ascii="Times New Roman" w:eastAsia="Calibri" w:hAnsi="Times New Roman" w:cs="Times New Roman"/>
                <w:sz w:val="24"/>
                <w:szCs w:val="24"/>
              </w:rPr>
              <w:t xml:space="preserve"> материалам му</w:t>
            </w:r>
            <w:r w:rsidR="00E454DB">
              <w:rPr>
                <w:rFonts w:ascii="Times New Roman" w:eastAsia="Calibri" w:hAnsi="Times New Roman" w:cs="Times New Roman"/>
                <w:sz w:val="24"/>
                <w:szCs w:val="24"/>
              </w:rPr>
              <w:t>зейных и выставочных экспозиций</w:t>
            </w:r>
          </w:p>
        </w:tc>
        <w:tc>
          <w:tcPr>
            <w:tcW w:w="3509" w:type="dxa"/>
            <w:shd w:val="clear" w:color="auto" w:fill="auto"/>
          </w:tcPr>
          <w:p w:rsidR="00D6347B" w:rsidRPr="00C16B64" w:rsidRDefault="00D6347B" w:rsidP="00C24A7D">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xml:space="preserve">Ссылка на </w:t>
            </w:r>
            <w:proofErr w:type="spellStart"/>
            <w:r w:rsidRPr="00C16B64">
              <w:rPr>
                <w:rFonts w:ascii="Times New Roman" w:eastAsia="Times New Roman" w:hAnsi="Times New Roman" w:cs="Times New Roman"/>
                <w:sz w:val="24"/>
                <w:szCs w:val="24"/>
                <w:lang w:eastAsia="ru-RU"/>
              </w:rPr>
              <w:t>медиаресурсы</w:t>
            </w:r>
            <w:proofErr w:type="spellEnd"/>
            <w:r w:rsidRPr="00C16B64">
              <w:rPr>
                <w:rFonts w:ascii="Times New Roman" w:eastAsia="Times New Roman" w:hAnsi="Times New Roman" w:cs="Times New Roman"/>
                <w:sz w:val="24"/>
                <w:szCs w:val="24"/>
                <w:lang w:eastAsia="ru-RU"/>
              </w:rPr>
              <w:t>, обновление виртуальной экспозиции 1 раз в полгода</w:t>
            </w:r>
            <w:r w:rsidR="00E454DB">
              <w:rPr>
                <w:rFonts w:ascii="Times New Roman" w:eastAsia="Times New Roman" w:hAnsi="Times New Roman" w:cs="Times New Roman"/>
                <w:sz w:val="24"/>
                <w:szCs w:val="24"/>
                <w:lang w:eastAsia="ru-RU"/>
              </w:rPr>
              <w:t xml:space="preserve">. </w:t>
            </w:r>
            <w:r w:rsidR="00B930CF">
              <w:rPr>
                <w:rFonts w:ascii="Times New Roman" w:eastAsia="Times New Roman" w:hAnsi="Times New Roman" w:cs="Times New Roman"/>
                <w:sz w:val="24"/>
                <w:szCs w:val="24"/>
                <w:lang w:eastAsia="ru-RU"/>
              </w:rPr>
              <w:t>Охват аудитории экспозиции</w:t>
            </w:r>
            <w:r w:rsidR="00E454DB">
              <w:rPr>
                <w:rFonts w:ascii="Times New Roman" w:eastAsia="Times New Roman" w:hAnsi="Times New Roman" w:cs="Times New Roman"/>
                <w:sz w:val="24"/>
                <w:szCs w:val="24"/>
                <w:lang w:eastAsia="ru-RU"/>
              </w:rPr>
              <w:t xml:space="preserve"> </w:t>
            </w:r>
            <w:r w:rsidR="00C24A7D">
              <w:rPr>
                <w:rFonts w:ascii="Times New Roman" w:eastAsia="Times New Roman" w:hAnsi="Times New Roman" w:cs="Times New Roman"/>
                <w:sz w:val="24"/>
                <w:szCs w:val="24"/>
                <w:lang w:eastAsia="ru-RU"/>
              </w:rPr>
              <w:t>2</w:t>
            </w:r>
            <w:r w:rsidRPr="00C16B64">
              <w:rPr>
                <w:rFonts w:ascii="Times New Roman" w:eastAsia="Times New Roman" w:hAnsi="Times New Roman" w:cs="Times New Roman"/>
                <w:sz w:val="24"/>
                <w:szCs w:val="24"/>
                <w:lang w:eastAsia="ru-RU"/>
              </w:rPr>
              <w:t xml:space="preserve">000 чел.  </w:t>
            </w:r>
          </w:p>
        </w:tc>
      </w:tr>
      <w:tr w:rsidR="00D6347B" w:rsidRPr="00CC7F20" w:rsidTr="00A91BAD">
        <w:trPr>
          <w:trHeight w:val="1074"/>
        </w:trPr>
        <w:tc>
          <w:tcPr>
            <w:tcW w:w="675" w:type="dxa"/>
            <w:shd w:val="clear" w:color="auto" w:fill="auto"/>
          </w:tcPr>
          <w:p w:rsidR="00D6347B" w:rsidRPr="00C16B64" w:rsidRDefault="00D6347B" w:rsidP="00A91BAD">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3</w:t>
            </w:r>
          </w:p>
        </w:tc>
        <w:tc>
          <w:tcPr>
            <w:tcW w:w="5387" w:type="dxa"/>
            <w:shd w:val="clear" w:color="auto" w:fill="auto"/>
          </w:tcPr>
          <w:p w:rsidR="00D6347B" w:rsidRPr="00C16B64" w:rsidRDefault="00D6347B" w:rsidP="00A91BAD">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 xml:space="preserve">Расширить применение </w:t>
            </w:r>
            <w:proofErr w:type="spellStart"/>
            <w:r w:rsidRPr="00C16B64">
              <w:rPr>
                <w:rFonts w:ascii="Times New Roman" w:eastAsia="Calibri" w:hAnsi="Times New Roman" w:cs="Times New Roman"/>
                <w:sz w:val="24"/>
                <w:szCs w:val="24"/>
              </w:rPr>
              <w:t>практико</w:t>
            </w:r>
            <w:proofErr w:type="spellEnd"/>
            <w:r w:rsidRPr="00C16B64">
              <w:rPr>
                <w:rFonts w:ascii="Times New Roman" w:eastAsia="Calibri" w:hAnsi="Times New Roman" w:cs="Times New Roman"/>
                <w:sz w:val="24"/>
                <w:szCs w:val="24"/>
              </w:rPr>
              <w:t xml:space="preserve"> ориентированных форм организации музейных </w:t>
            </w:r>
            <w:r w:rsidR="00B930CF" w:rsidRPr="00C16B64">
              <w:rPr>
                <w:rFonts w:ascii="Times New Roman" w:eastAsia="Calibri" w:hAnsi="Times New Roman" w:cs="Times New Roman"/>
                <w:sz w:val="24"/>
                <w:szCs w:val="24"/>
              </w:rPr>
              <w:t>мероприятий, включая</w:t>
            </w:r>
            <w:r>
              <w:rPr>
                <w:rFonts w:ascii="Times New Roman" w:hAnsi="Times New Roman" w:cs="Times New Roman"/>
                <w:sz w:val="24"/>
                <w:szCs w:val="24"/>
              </w:rPr>
              <w:t xml:space="preserve"> технологию </w:t>
            </w:r>
            <w:proofErr w:type="spellStart"/>
            <w:r>
              <w:rPr>
                <w:rFonts w:ascii="Times New Roman" w:hAnsi="Times New Roman" w:cs="Times New Roman"/>
                <w:sz w:val="24"/>
                <w:szCs w:val="24"/>
              </w:rPr>
              <w:t>геймофикации</w:t>
            </w:r>
            <w:proofErr w:type="spellEnd"/>
          </w:p>
        </w:tc>
        <w:tc>
          <w:tcPr>
            <w:tcW w:w="3509" w:type="dxa"/>
            <w:shd w:val="clear" w:color="auto" w:fill="auto"/>
          </w:tcPr>
          <w:p w:rsidR="00D6347B" w:rsidRPr="00C16B64" w:rsidRDefault="00D6347B" w:rsidP="00E454DB">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xml:space="preserve">Проведение не </w:t>
            </w:r>
            <w:r w:rsidR="00B930CF" w:rsidRPr="00C16B64">
              <w:rPr>
                <w:rFonts w:ascii="Times New Roman" w:eastAsia="Times New Roman" w:hAnsi="Times New Roman" w:cs="Times New Roman"/>
                <w:sz w:val="24"/>
                <w:szCs w:val="24"/>
                <w:lang w:eastAsia="ru-RU"/>
              </w:rPr>
              <w:t>менее 4</w:t>
            </w:r>
            <w:r w:rsidRPr="00C16B64">
              <w:rPr>
                <w:rFonts w:ascii="Times New Roman" w:eastAsia="Times New Roman" w:hAnsi="Times New Roman" w:cs="Times New Roman"/>
                <w:sz w:val="24"/>
                <w:szCs w:val="24"/>
                <w:lang w:eastAsia="ru-RU"/>
              </w:rPr>
              <w:t xml:space="preserve"> музейных</w:t>
            </w:r>
            <w:r w:rsidR="00E454DB">
              <w:rPr>
                <w:rFonts w:ascii="Times New Roman" w:eastAsia="Times New Roman" w:hAnsi="Times New Roman" w:cs="Times New Roman"/>
                <w:sz w:val="24"/>
                <w:szCs w:val="24"/>
                <w:lang w:eastAsia="ru-RU"/>
              </w:rPr>
              <w:t xml:space="preserve">  мероприятий в год с охватом  </w:t>
            </w:r>
            <w:r w:rsidR="00C24A7D">
              <w:rPr>
                <w:rFonts w:ascii="Times New Roman" w:eastAsia="Times New Roman" w:hAnsi="Times New Roman" w:cs="Times New Roman"/>
                <w:sz w:val="24"/>
                <w:szCs w:val="24"/>
                <w:lang w:eastAsia="ru-RU"/>
              </w:rPr>
              <w:t xml:space="preserve">не менее </w:t>
            </w:r>
            <w:r w:rsidR="00E454DB">
              <w:rPr>
                <w:rFonts w:ascii="Times New Roman" w:eastAsia="Times New Roman" w:hAnsi="Times New Roman" w:cs="Times New Roman"/>
                <w:sz w:val="24"/>
                <w:szCs w:val="24"/>
                <w:lang w:eastAsia="ru-RU"/>
              </w:rPr>
              <w:t>2</w:t>
            </w:r>
            <w:r w:rsidRPr="00C16B64">
              <w:rPr>
                <w:rFonts w:ascii="Times New Roman" w:eastAsia="Times New Roman" w:hAnsi="Times New Roman" w:cs="Times New Roman"/>
                <w:sz w:val="24"/>
                <w:szCs w:val="24"/>
                <w:lang w:eastAsia="ru-RU"/>
              </w:rPr>
              <w:t>00 человек.</w:t>
            </w:r>
          </w:p>
        </w:tc>
      </w:tr>
      <w:tr w:rsidR="00D6347B" w:rsidRPr="00CC7F20" w:rsidTr="00A91BAD">
        <w:trPr>
          <w:trHeight w:val="820"/>
        </w:trPr>
        <w:tc>
          <w:tcPr>
            <w:tcW w:w="675" w:type="dxa"/>
            <w:shd w:val="clear" w:color="auto" w:fill="auto"/>
          </w:tcPr>
          <w:p w:rsidR="00D6347B" w:rsidRPr="00C16B64" w:rsidRDefault="00D6347B" w:rsidP="00A91BAD">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4</w:t>
            </w:r>
          </w:p>
        </w:tc>
        <w:tc>
          <w:tcPr>
            <w:tcW w:w="5387" w:type="dxa"/>
            <w:shd w:val="clear" w:color="auto" w:fill="auto"/>
          </w:tcPr>
          <w:p w:rsidR="00D6347B" w:rsidRPr="00C16B64" w:rsidRDefault="00D6347B" w:rsidP="00A91BAD">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Организовать передвижные интерактивные выставки в социокультурном пространстве города Березники</w:t>
            </w:r>
          </w:p>
        </w:tc>
        <w:tc>
          <w:tcPr>
            <w:tcW w:w="3509" w:type="dxa"/>
            <w:shd w:val="clear" w:color="auto" w:fill="auto"/>
          </w:tcPr>
          <w:p w:rsidR="00D6347B" w:rsidRPr="00C16B64" w:rsidRDefault="00E454DB" w:rsidP="00C24A7D">
            <w:pPr>
              <w:spacing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выстав</w:t>
            </w:r>
            <w:r w:rsidR="00C24A7D">
              <w:rPr>
                <w:rFonts w:ascii="Times New Roman" w:eastAsia="Times New Roman" w:hAnsi="Times New Roman" w:cs="Times New Roman"/>
                <w:sz w:val="24"/>
                <w:szCs w:val="24"/>
                <w:lang w:eastAsia="ru-RU"/>
              </w:rPr>
              <w:t>ки с охватом не менее 2</w:t>
            </w:r>
            <w:r w:rsidR="00D6347B" w:rsidRPr="00C16B64">
              <w:rPr>
                <w:rFonts w:ascii="Times New Roman" w:eastAsia="Times New Roman" w:hAnsi="Times New Roman" w:cs="Times New Roman"/>
                <w:sz w:val="24"/>
                <w:szCs w:val="24"/>
                <w:lang w:eastAsia="ru-RU"/>
              </w:rPr>
              <w:t xml:space="preserve">000 человек. </w:t>
            </w:r>
          </w:p>
        </w:tc>
      </w:tr>
      <w:tr w:rsidR="00D6347B" w:rsidRPr="00CC7F20" w:rsidTr="00A91BAD">
        <w:trPr>
          <w:trHeight w:val="886"/>
        </w:trPr>
        <w:tc>
          <w:tcPr>
            <w:tcW w:w="675" w:type="dxa"/>
            <w:shd w:val="clear" w:color="auto" w:fill="auto"/>
          </w:tcPr>
          <w:p w:rsidR="00D6347B" w:rsidRPr="00C16B64" w:rsidRDefault="00D6347B" w:rsidP="00A91BAD">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5</w:t>
            </w:r>
          </w:p>
        </w:tc>
        <w:tc>
          <w:tcPr>
            <w:tcW w:w="5387" w:type="dxa"/>
            <w:shd w:val="clear" w:color="auto" w:fill="auto"/>
          </w:tcPr>
          <w:p w:rsidR="00D6347B" w:rsidRPr="00C16B64" w:rsidRDefault="00D6347B" w:rsidP="00A91BAD">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 xml:space="preserve">Организовать краткосрочные курс </w:t>
            </w:r>
            <w:proofErr w:type="spellStart"/>
            <w:r w:rsidRPr="00C16B64">
              <w:rPr>
                <w:rFonts w:ascii="Times New Roman" w:eastAsia="Calibri" w:hAnsi="Times New Roman" w:cs="Times New Roman"/>
                <w:sz w:val="24"/>
                <w:szCs w:val="24"/>
              </w:rPr>
              <w:t>профориентационной</w:t>
            </w:r>
            <w:proofErr w:type="spellEnd"/>
            <w:r w:rsidRPr="00C16B64">
              <w:rPr>
                <w:rFonts w:ascii="Times New Roman" w:eastAsia="Calibri" w:hAnsi="Times New Roman" w:cs="Times New Roman"/>
                <w:sz w:val="24"/>
                <w:szCs w:val="24"/>
              </w:rPr>
              <w:t xml:space="preserve"> направленности для старшеклассников.</w:t>
            </w:r>
          </w:p>
        </w:tc>
        <w:tc>
          <w:tcPr>
            <w:tcW w:w="3509" w:type="dxa"/>
            <w:shd w:val="clear" w:color="auto" w:fill="auto"/>
          </w:tcPr>
          <w:p w:rsidR="00D6347B" w:rsidRPr="00C16B64" w:rsidRDefault="00D6347B" w:rsidP="00C24A7D">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 xml:space="preserve">Участниками курса станут ежегодно </w:t>
            </w:r>
            <w:r w:rsidR="00C24A7D">
              <w:rPr>
                <w:rFonts w:ascii="Times New Roman" w:eastAsia="Times New Roman" w:hAnsi="Times New Roman" w:cs="Times New Roman"/>
                <w:sz w:val="24"/>
                <w:szCs w:val="24"/>
                <w:lang w:eastAsia="ru-RU"/>
              </w:rPr>
              <w:t>30</w:t>
            </w:r>
            <w:r w:rsidRPr="00C16B64">
              <w:rPr>
                <w:rFonts w:ascii="Times New Roman" w:eastAsia="Times New Roman" w:hAnsi="Times New Roman" w:cs="Times New Roman"/>
                <w:sz w:val="24"/>
                <w:szCs w:val="24"/>
                <w:lang w:eastAsia="ru-RU"/>
              </w:rPr>
              <w:t xml:space="preserve"> человек. </w:t>
            </w:r>
          </w:p>
        </w:tc>
      </w:tr>
      <w:tr w:rsidR="00D6347B" w:rsidRPr="00CC7F20" w:rsidTr="00A91BAD">
        <w:trPr>
          <w:trHeight w:val="675"/>
        </w:trPr>
        <w:tc>
          <w:tcPr>
            <w:tcW w:w="675" w:type="dxa"/>
            <w:shd w:val="clear" w:color="auto" w:fill="auto"/>
          </w:tcPr>
          <w:p w:rsidR="00D6347B" w:rsidRPr="00C16B64" w:rsidRDefault="00D6347B" w:rsidP="00A91BAD">
            <w:pPr>
              <w:spacing w:after="100" w:afterAutospacing="1"/>
              <w:ind w:left="0"/>
              <w:jc w:val="left"/>
              <w:rPr>
                <w:rFonts w:ascii="Times New Roman" w:eastAsia="Times New Roman" w:hAnsi="Times New Roman" w:cs="Times New Roman"/>
                <w:sz w:val="24"/>
                <w:szCs w:val="24"/>
                <w:lang w:eastAsia="ru-RU"/>
              </w:rPr>
            </w:pPr>
            <w:r w:rsidRPr="00C16B64">
              <w:rPr>
                <w:rFonts w:ascii="Times New Roman" w:eastAsia="Times New Roman" w:hAnsi="Times New Roman" w:cs="Times New Roman"/>
                <w:sz w:val="24"/>
                <w:szCs w:val="24"/>
                <w:lang w:eastAsia="ru-RU"/>
              </w:rPr>
              <w:t>6</w:t>
            </w:r>
          </w:p>
        </w:tc>
        <w:tc>
          <w:tcPr>
            <w:tcW w:w="5387" w:type="dxa"/>
            <w:shd w:val="clear" w:color="auto" w:fill="auto"/>
          </w:tcPr>
          <w:p w:rsidR="00D6347B" w:rsidRPr="00C16B64" w:rsidRDefault="00D6347B" w:rsidP="00A91BAD">
            <w:pPr>
              <w:spacing w:after="100" w:afterAutospacing="1"/>
              <w:ind w:left="0"/>
              <w:rPr>
                <w:rFonts w:ascii="Times New Roman" w:eastAsia="Calibri" w:hAnsi="Times New Roman" w:cs="Times New Roman"/>
                <w:sz w:val="24"/>
                <w:szCs w:val="24"/>
              </w:rPr>
            </w:pPr>
            <w:r w:rsidRPr="00C16B64">
              <w:rPr>
                <w:rFonts w:ascii="Times New Roman" w:eastAsia="Calibri" w:hAnsi="Times New Roman" w:cs="Times New Roman"/>
                <w:sz w:val="24"/>
                <w:szCs w:val="24"/>
              </w:rPr>
              <w:t xml:space="preserve"> Обновить экспозиции музеев, выставочного зала материалами образовательных экспедиций.</w:t>
            </w:r>
          </w:p>
        </w:tc>
        <w:tc>
          <w:tcPr>
            <w:tcW w:w="3509" w:type="dxa"/>
            <w:shd w:val="clear" w:color="auto" w:fill="auto"/>
          </w:tcPr>
          <w:p w:rsidR="00D6347B" w:rsidRPr="00C16B64" w:rsidRDefault="00E454DB" w:rsidP="00A91BAD">
            <w:pPr>
              <w:spacing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3</w:t>
            </w:r>
            <w:r w:rsidR="00D6347B" w:rsidRPr="00C16B64">
              <w:rPr>
                <w:rFonts w:ascii="Times New Roman" w:eastAsia="Times New Roman" w:hAnsi="Times New Roman" w:cs="Times New Roman"/>
                <w:sz w:val="24"/>
                <w:szCs w:val="24"/>
                <w:lang w:eastAsia="ru-RU"/>
              </w:rPr>
              <w:t xml:space="preserve"> экспозиций. </w:t>
            </w:r>
          </w:p>
        </w:tc>
      </w:tr>
      <w:tr w:rsidR="00D6347B" w:rsidRPr="00CC7F20" w:rsidTr="00A91BAD">
        <w:trPr>
          <w:trHeight w:val="1096"/>
        </w:trPr>
        <w:tc>
          <w:tcPr>
            <w:tcW w:w="675" w:type="dxa"/>
            <w:shd w:val="clear" w:color="auto" w:fill="auto"/>
          </w:tcPr>
          <w:p w:rsidR="00D6347B" w:rsidRPr="00730E34" w:rsidRDefault="00D6347B" w:rsidP="00A91BAD">
            <w:pPr>
              <w:spacing w:after="100" w:afterAutospacing="1"/>
              <w:ind w:left="0"/>
              <w:jc w:val="left"/>
              <w:rPr>
                <w:rFonts w:ascii="Times New Roman" w:eastAsia="Times New Roman" w:hAnsi="Times New Roman" w:cs="Times New Roman"/>
                <w:sz w:val="24"/>
                <w:szCs w:val="24"/>
                <w:lang w:eastAsia="ru-RU"/>
              </w:rPr>
            </w:pPr>
            <w:r w:rsidRPr="00730E34">
              <w:rPr>
                <w:rFonts w:ascii="Times New Roman" w:eastAsia="Times New Roman" w:hAnsi="Times New Roman" w:cs="Times New Roman"/>
                <w:sz w:val="24"/>
                <w:szCs w:val="24"/>
                <w:lang w:eastAsia="ru-RU"/>
              </w:rPr>
              <w:t>7</w:t>
            </w:r>
          </w:p>
        </w:tc>
        <w:tc>
          <w:tcPr>
            <w:tcW w:w="5387" w:type="dxa"/>
            <w:shd w:val="clear" w:color="auto" w:fill="auto"/>
          </w:tcPr>
          <w:p w:rsidR="00D6347B" w:rsidRPr="00730E34" w:rsidRDefault="00D6347B" w:rsidP="00A91BAD">
            <w:pPr>
              <w:spacing w:after="100" w:afterAutospacing="1"/>
              <w:ind w:left="0"/>
              <w:jc w:val="left"/>
              <w:rPr>
                <w:rFonts w:ascii="Times New Roman" w:eastAsia="Calibri" w:hAnsi="Times New Roman" w:cs="Times New Roman"/>
                <w:sz w:val="24"/>
                <w:szCs w:val="24"/>
              </w:rPr>
            </w:pPr>
            <w:r w:rsidRPr="00730E34">
              <w:rPr>
                <w:rFonts w:ascii="Times New Roman" w:eastAsia="Calibri" w:hAnsi="Times New Roman" w:cs="Times New Roman"/>
                <w:sz w:val="24"/>
                <w:szCs w:val="24"/>
              </w:rPr>
              <w:t xml:space="preserve"> Использовать цифровые технологии для создания дополнительного информационного, образовательного и </w:t>
            </w:r>
            <w:proofErr w:type="spellStart"/>
            <w:r w:rsidRPr="00730E34">
              <w:rPr>
                <w:rFonts w:ascii="Times New Roman" w:eastAsia="Calibri" w:hAnsi="Times New Roman" w:cs="Times New Roman"/>
                <w:sz w:val="24"/>
                <w:szCs w:val="24"/>
              </w:rPr>
              <w:t>имиджевого</w:t>
            </w:r>
            <w:proofErr w:type="spellEnd"/>
            <w:r w:rsidRPr="00730E34">
              <w:rPr>
                <w:rFonts w:ascii="Times New Roman" w:eastAsia="Calibri" w:hAnsi="Times New Roman" w:cs="Times New Roman"/>
                <w:sz w:val="24"/>
                <w:szCs w:val="24"/>
              </w:rPr>
              <w:t xml:space="preserve"> контента музейно</w:t>
            </w:r>
            <w:r>
              <w:rPr>
                <w:rFonts w:ascii="Times New Roman" w:eastAsia="Calibri" w:hAnsi="Times New Roman" w:cs="Times New Roman"/>
                <w:sz w:val="24"/>
                <w:szCs w:val="24"/>
              </w:rPr>
              <w:t>-</w:t>
            </w:r>
            <w:r w:rsidRPr="00730E34">
              <w:rPr>
                <w:rFonts w:ascii="Times New Roman" w:eastAsia="Calibri" w:hAnsi="Times New Roman" w:cs="Times New Roman"/>
                <w:sz w:val="24"/>
                <w:szCs w:val="24"/>
              </w:rPr>
              <w:t xml:space="preserve"> выставочной деятельности</w:t>
            </w:r>
          </w:p>
        </w:tc>
        <w:tc>
          <w:tcPr>
            <w:tcW w:w="3509" w:type="dxa"/>
            <w:shd w:val="clear" w:color="auto" w:fill="auto"/>
          </w:tcPr>
          <w:p w:rsidR="00D6347B" w:rsidRPr="00730E34" w:rsidRDefault="00D6347B" w:rsidP="00C24A7D">
            <w:pPr>
              <w:spacing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цифровой платформы с    количеством подписчиков </w:t>
            </w:r>
            <w:r w:rsidR="00C24A7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00 человек.</w:t>
            </w:r>
          </w:p>
        </w:tc>
      </w:tr>
    </w:tbl>
    <w:p w:rsidR="000E7EE8" w:rsidRDefault="000E7EE8" w:rsidP="000E7EE8">
      <w:pPr>
        <w:tabs>
          <w:tab w:val="left" w:pos="4095"/>
        </w:tabs>
        <w:ind w:firstLine="567"/>
        <w:rPr>
          <w:sz w:val="28"/>
        </w:rPr>
      </w:pPr>
    </w:p>
    <w:p w:rsidR="000E7EE8" w:rsidRDefault="000E7EE8" w:rsidP="000E7EE8">
      <w:pPr>
        <w:tabs>
          <w:tab w:val="left" w:pos="4095"/>
        </w:tabs>
        <w:ind w:firstLine="567"/>
        <w:rPr>
          <w:sz w:val="28"/>
        </w:rPr>
      </w:pPr>
    </w:p>
    <w:p w:rsidR="000E7EE8" w:rsidRDefault="000E7EE8" w:rsidP="000E7EE8">
      <w:pPr>
        <w:tabs>
          <w:tab w:val="left" w:pos="4095"/>
        </w:tabs>
        <w:ind w:firstLine="567"/>
        <w:rPr>
          <w:sz w:val="28"/>
        </w:rPr>
      </w:pPr>
    </w:p>
    <w:p w:rsidR="000E7EE8" w:rsidRDefault="000E7EE8" w:rsidP="000E7EE8">
      <w:pPr>
        <w:tabs>
          <w:tab w:val="left" w:pos="4095"/>
        </w:tabs>
        <w:ind w:firstLine="567"/>
        <w:rPr>
          <w:sz w:val="28"/>
        </w:rPr>
      </w:pPr>
    </w:p>
    <w:p w:rsidR="000E7EE8" w:rsidRDefault="000E7EE8" w:rsidP="000E7EE8">
      <w:pPr>
        <w:ind w:left="34"/>
        <w:rPr>
          <w:rFonts w:ascii="Times New Roman" w:eastAsia="Calibri" w:hAnsi="Times New Roman" w:cs="Times New Roman"/>
          <w:b/>
          <w:sz w:val="24"/>
          <w:szCs w:val="24"/>
        </w:rPr>
      </w:pPr>
    </w:p>
    <w:p w:rsidR="000E7EE8" w:rsidRDefault="000E7EE8" w:rsidP="000E7EE8">
      <w:pPr>
        <w:ind w:left="34"/>
        <w:rPr>
          <w:rFonts w:ascii="Times New Roman" w:eastAsia="Calibri" w:hAnsi="Times New Roman" w:cs="Times New Roman"/>
          <w:b/>
          <w:sz w:val="24"/>
          <w:szCs w:val="24"/>
        </w:rPr>
      </w:pPr>
    </w:p>
    <w:p w:rsidR="000E7EE8" w:rsidRDefault="000E7EE8" w:rsidP="000E7EE8">
      <w:pPr>
        <w:ind w:left="34"/>
        <w:rPr>
          <w:rFonts w:ascii="Times New Roman" w:eastAsia="Calibri" w:hAnsi="Times New Roman" w:cs="Times New Roman"/>
          <w:b/>
          <w:sz w:val="24"/>
          <w:szCs w:val="24"/>
        </w:rPr>
      </w:pPr>
    </w:p>
    <w:p w:rsidR="000E7EE8" w:rsidRDefault="000E7EE8" w:rsidP="000E7EE8">
      <w:pPr>
        <w:ind w:left="34"/>
        <w:rPr>
          <w:rFonts w:ascii="Times New Roman" w:eastAsia="Calibri" w:hAnsi="Times New Roman" w:cs="Times New Roman"/>
          <w:b/>
          <w:sz w:val="24"/>
          <w:szCs w:val="24"/>
        </w:rPr>
      </w:pPr>
    </w:p>
    <w:p w:rsidR="000E7EE8" w:rsidRDefault="000E7EE8" w:rsidP="000E7EE8">
      <w:pPr>
        <w:ind w:left="34"/>
        <w:rPr>
          <w:rFonts w:ascii="Times New Roman" w:eastAsia="Calibri" w:hAnsi="Times New Roman" w:cs="Times New Roman"/>
          <w:b/>
          <w:sz w:val="24"/>
          <w:szCs w:val="24"/>
        </w:rPr>
      </w:pPr>
    </w:p>
    <w:p w:rsidR="000E7EE8" w:rsidRDefault="000E7EE8" w:rsidP="000E7EE8">
      <w:pPr>
        <w:ind w:left="34"/>
        <w:rPr>
          <w:rFonts w:ascii="Times New Roman" w:eastAsia="Calibri" w:hAnsi="Times New Roman" w:cs="Times New Roman"/>
          <w:b/>
          <w:sz w:val="24"/>
          <w:szCs w:val="24"/>
        </w:rPr>
      </w:pPr>
    </w:p>
    <w:p w:rsidR="000E7EE8" w:rsidRDefault="000E7EE8" w:rsidP="000E7EE8">
      <w:pPr>
        <w:ind w:left="34"/>
        <w:rPr>
          <w:rFonts w:ascii="Times New Roman" w:eastAsia="Calibri" w:hAnsi="Times New Roman" w:cs="Times New Roman"/>
          <w:b/>
          <w:sz w:val="24"/>
          <w:szCs w:val="24"/>
        </w:rPr>
      </w:pPr>
    </w:p>
    <w:p w:rsidR="000E7EE8" w:rsidRDefault="000E7EE8" w:rsidP="000E7EE8">
      <w:pPr>
        <w:ind w:left="34"/>
        <w:rPr>
          <w:rFonts w:ascii="Times New Roman" w:eastAsia="Calibri" w:hAnsi="Times New Roman" w:cs="Times New Roman"/>
          <w:b/>
          <w:sz w:val="24"/>
          <w:szCs w:val="24"/>
        </w:rPr>
      </w:pPr>
    </w:p>
    <w:p w:rsidR="000E7EE8" w:rsidRDefault="000E7EE8" w:rsidP="000E7EE8">
      <w:pPr>
        <w:ind w:left="34"/>
        <w:rPr>
          <w:rFonts w:ascii="Times New Roman" w:eastAsia="Calibri" w:hAnsi="Times New Roman" w:cs="Times New Roman"/>
          <w:b/>
          <w:sz w:val="24"/>
          <w:szCs w:val="24"/>
        </w:rPr>
      </w:pPr>
    </w:p>
    <w:p w:rsidR="000E7EE8" w:rsidRDefault="000E7EE8" w:rsidP="00855B70">
      <w:pPr>
        <w:autoSpaceDE w:val="0"/>
        <w:autoSpaceDN w:val="0"/>
        <w:adjustRightInd w:val="0"/>
        <w:ind w:left="0" w:firstLine="709"/>
        <w:rPr>
          <w:rFonts w:ascii="Times New Roman" w:hAnsi="Times New Roman" w:cs="Times New Roman"/>
          <w:b/>
          <w:sz w:val="28"/>
          <w:szCs w:val="28"/>
        </w:rPr>
      </w:pPr>
    </w:p>
    <w:sectPr w:rsidR="000E7EE8" w:rsidSect="00BB176C">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2A" w:rsidRDefault="006F672A" w:rsidP="000527B2">
      <w:r>
        <w:separator/>
      </w:r>
    </w:p>
  </w:endnote>
  <w:endnote w:type="continuationSeparator" w:id="0">
    <w:p w:rsidR="006F672A" w:rsidRDefault="006F672A" w:rsidP="0005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6B" w:rsidRDefault="000D06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6059"/>
    </w:sdtPr>
    <w:sdtContent>
      <w:p w:rsidR="000D066B" w:rsidRDefault="000D066B">
        <w:pPr>
          <w:pStyle w:val="a5"/>
          <w:jc w:val="center"/>
        </w:pPr>
        <w:r>
          <w:fldChar w:fldCharType="begin"/>
        </w:r>
        <w:r>
          <w:instrText xml:space="preserve"> PAGE   \* MERGEFORMAT </w:instrText>
        </w:r>
        <w:r>
          <w:fldChar w:fldCharType="separate"/>
        </w:r>
        <w:r w:rsidR="00F40C7A">
          <w:rPr>
            <w:noProof/>
          </w:rPr>
          <w:t>81</w:t>
        </w:r>
        <w:r>
          <w:rPr>
            <w:noProof/>
          </w:rPr>
          <w:fldChar w:fldCharType="end"/>
        </w:r>
      </w:p>
    </w:sdtContent>
  </w:sdt>
  <w:p w:rsidR="000D066B" w:rsidRDefault="000D066B" w:rsidP="0042219D">
    <w:pPr>
      <w:pStyle w:val="a5"/>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6B" w:rsidRDefault="000D06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2A" w:rsidRDefault="006F672A" w:rsidP="000527B2">
      <w:r>
        <w:separator/>
      </w:r>
    </w:p>
  </w:footnote>
  <w:footnote w:type="continuationSeparator" w:id="0">
    <w:p w:rsidR="006F672A" w:rsidRDefault="006F672A" w:rsidP="0005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6B" w:rsidRDefault="000D06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6B" w:rsidRDefault="000D066B" w:rsidP="0042219D">
    <w:pPr>
      <w:pStyle w:val="a3"/>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6B" w:rsidRDefault="000D066B" w:rsidP="0042219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54B"/>
    <w:multiLevelType w:val="multilevel"/>
    <w:tmpl w:val="7BD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66395"/>
    <w:multiLevelType w:val="multilevel"/>
    <w:tmpl w:val="458E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737C9"/>
    <w:multiLevelType w:val="multilevel"/>
    <w:tmpl w:val="BD98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D2724"/>
    <w:multiLevelType w:val="hybridMultilevel"/>
    <w:tmpl w:val="6AB87B56"/>
    <w:lvl w:ilvl="0" w:tplc="4B36CBF8">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B33060"/>
    <w:multiLevelType w:val="hybridMultilevel"/>
    <w:tmpl w:val="2C984A5A"/>
    <w:lvl w:ilvl="0" w:tplc="038C7F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A418D"/>
    <w:multiLevelType w:val="multilevel"/>
    <w:tmpl w:val="130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2446B"/>
    <w:multiLevelType w:val="multilevel"/>
    <w:tmpl w:val="0C0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60BEE"/>
    <w:multiLevelType w:val="hybridMultilevel"/>
    <w:tmpl w:val="CBB47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FA6D27"/>
    <w:multiLevelType w:val="hybridMultilevel"/>
    <w:tmpl w:val="5F76AA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1C51CA"/>
    <w:multiLevelType w:val="multilevel"/>
    <w:tmpl w:val="F544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12DCF"/>
    <w:multiLevelType w:val="hybridMultilevel"/>
    <w:tmpl w:val="7C346154"/>
    <w:lvl w:ilvl="0" w:tplc="48B82B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0B60C7"/>
    <w:multiLevelType w:val="hybridMultilevel"/>
    <w:tmpl w:val="7C346154"/>
    <w:lvl w:ilvl="0" w:tplc="48B82B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9016E5"/>
    <w:multiLevelType w:val="hybridMultilevel"/>
    <w:tmpl w:val="F12CA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DB3635"/>
    <w:multiLevelType w:val="hybridMultilevel"/>
    <w:tmpl w:val="A2DA0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10745"/>
    <w:multiLevelType w:val="hybridMultilevel"/>
    <w:tmpl w:val="6AB87B56"/>
    <w:lvl w:ilvl="0" w:tplc="4B36CBF8">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D3286C"/>
    <w:multiLevelType w:val="hybridMultilevel"/>
    <w:tmpl w:val="8984F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1A6484C"/>
    <w:multiLevelType w:val="hybridMultilevel"/>
    <w:tmpl w:val="9C32A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9A46BF"/>
    <w:multiLevelType w:val="hybridMultilevel"/>
    <w:tmpl w:val="B2B8D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094B87"/>
    <w:multiLevelType w:val="multilevel"/>
    <w:tmpl w:val="6F56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369C8"/>
    <w:multiLevelType w:val="hybridMultilevel"/>
    <w:tmpl w:val="8708E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0D063B"/>
    <w:multiLevelType w:val="hybridMultilevel"/>
    <w:tmpl w:val="4EC8B9E4"/>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5CCF497C"/>
    <w:multiLevelType w:val="hybridMultilevel"/>
    <w:tmpl w:val="AC8AD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E21592F"/>
    <w:multiLevelType w:val="hybridMultilevel"/>
    <w:tmpl w:val="8FCC0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842A8"/>
    <w:multiLevelType w:val="hybridMultilevel"/>
    <w:tmpl w:val="305A61D6"/>
    <w:lvl w:ilvl="0" w:tplc="E9D2C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DE475A"/>
    <w:multiLevelType w:val="hybridMultilevel"/>
    <w:tmpl w:val="DCF2C4E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76BB452D"/>
    <w:multiLevelType w:val="hybridMultilevel"/>
    <w:tmpl w:val="15BC1586"/>
    <w:lvl w:ilvl="0" w:tplc="07B4E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9A74A34"/>
    <w:multiLevelType w:val="multilevel"/>
    <w:tmpl w:val="F220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415175"/>
    <w:multiLevelType w:val="hybridMultilevel"/>
    <w:tmpl w:val="6AB87B56"/>
    <w:lvl w:ilvl="0" w:tplc="4B36CBF8">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C4D5F46"/>
    <w:multiLevelType w:val="hybridMultilevel"/>
    <w:tmpl w:val="3A4CC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72501"/>
    <w:multiLevelType w:val="hybridMultilevel"/>
    <w:tmpl w:val="8BF4A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124AED"/>
    <w:multiLevelType w:val="hybridMultilevel"/>
    <w:tmpl w:val="3AD2D568"/>
    <w:lvl w:ilvl="0" w:tplc="9F66974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A24879"/>
    <w:multiLevelType w:val="hybridMultilevel"/>
    <w:tmpl w:val="275C6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5"/>
  </w:num>
  <w:num w:numId="4">
    <w:abstractNumId w:val="16"/>
  </w:num>
  <w:num w:numId="5">
    <w:abstractNumId w:val="8"/>
  </w:num>
  <w:num w:numId="6">
    <w:abstractNumId w:val="17"/>
  </w:num>
  <w:num w:numId="7">
    <w:abstractNumId w:val="24"/>
  </w:num>
  <w:num w:numId="8">
    <w:abstractNumId w:val="4"/>
  </w:num>
  <w:num w:numId="9">
    <w:abstractNumId w:val="30"/>
  </w:num>
  <w:num w:numId="10">
    <w:abstractNumId w:val="25"/>
  </w:num>
  <w:num w:numId="11">
    <w:abstractNumId w:val="13"/>
  </w:num>
  <w:num w:numId="12">
    <w:abstractNumId w:val="21"/>
  </w:num>
  <w:num w:numId="13">
    <w:abstractNumId w:val="27"/>
  </w:num>
  <w:num w:numId="14">
    <w:abstractNumId w:val="3"/>
  </w:num>
  <w:num w:numId="15">
    <w:abstractNumId w:val="14"/>
  </w:num>
  <w:num w:numId="16">
    <w:abstractNumId w:val="28"/>
  </w:num>
  <w:num w:numId="17">
    <w:abstractNumId w:val="31"/>
  </w:num>
  <w:num w:numId="18">
    <w:abstractNumId w:val="29"/>
  </w:num>
  <w:num w:numId="19">
    <w:abstractNumId w:val="2"/>
  </w:num>
  <w:num w:numId="20">
    <w:abstractNumId w:val="18"/>
  </w:num>
  <w:num w:numId="21">
    <w:abstractNumId w:val="0"/>
  </w:num>
  <w:num w:numId="22">
    <w:abstractNumId w:val="1"/>
  </w:num>
  <w:num w:numId="23">
    <w:abstractNumId w:val="9"/>
  </w:num>
  <w:num w:numId="24">
    <w:abstractNumId w:val="6"/>
  </w:num>
  <w:num w:numId="25">
    <w:abstractNumId w:val="26"/>
  </w:num>
  <w:num w:numId="26">
    <w:abstractNumId w:val="22"/>
  </w:num>
  <w:num w:numId="27">
    <w:abstractNumId w:val="5"/>
  </w:num>
  <w:num w:numId="28">
    <w:abstractNumId w:val="12"/>
  </w:num>
  <w:num w:numId="29">
    <w:abstractNumId w:val="7"/>
  </w:num>
  <w:num w:numId="30">
    <w:abstractNumId w:val="20"/>
  </w:num>
  <w:num w:numId="31">
    <w:abstractNumId w:val="11"/>
  </w:num>
  <w:num w:numId="3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55"/>
    <w:rsid w:val="00000D03"/>
    <w:rsid w:val="000069E5"/>
    <w:rsid w:val="0001454A"/>
    <w:rsid w:val="00017491"/>
    <w:rsid w:val="00021B56"/>
    <w:rsid w:val="000274E8"/>
    <w:rsid w:val="000339C0"/>
    <w:rsid w:val="00041C8F"/>
    <w:rsid w:val="0004619D"/>
    <w:rsid w:val="000527B2"/>
    <w:rsid w:val="00052D20"/>
    <w:rsid w:val="000544F7"/>
    <w:rsid w:val="00054950"/>
    <w:rsid w:val="0007183E"/>
    <w:rsid w:val="00075C98"/>
    <w:rsid w:val="00082F65"/>
    <w:rsid w:val="00092013"/>
    <w:rsid w:val="00092B93"/>
    <w:rsid w:val="000B2DC3"/>
    <w:rsid w:val="000B539B"/>
    <w:rsid w:val="000C20A0"/>
    <w:rsid w:val="000C2EB0"/>
    <w:rsid w:val="000D066B"/>
    <w:rsid w:val="000D4601"/>
    <w:rsid w:val="000D7EA0"/>
    <w:rsid w:val="000E7EE8"/>
    <w:rsid w:val="000F2E99"/>
    <w:rsid w:val="000F5340"/>
    <w:rsid w:val="001028C3"/>
    <w:rsid w:val="00104F55"/>
    <w:rsid w:val="00107DB8"/>
    <w:rsid w:val="00112A2C"/>
    <w:rsid w:val="001132CD"/>
    <w:rsid w:val="0012615B"/>
    <w:rsid w:val="00131BDF"/>
    <w:rsid w:val="00133A29"/>
    <w:rsid w:val="00143584"/>
    <w:rsid w:val="00147716"/>
    <w:rsid w:val="00151645"/>
    <w:rsid w:val="00155E29"/>
    <w:rsid w:val="00157545"/>
    <w:rsid w:val="00164D8F"/>
    <w:rsid w:val="00165CF4"/>
    <w:rsid w:val="00176680"/>
    <w:rsid w:val="00194021"/>
    <w:rsid w:val="001941DC"/>
    <w:rsid w:val="001976F1"/>
    <w:rsid w:val="001A2F13"/>
    <w:rsid w:val="001A365C"/>
    <w:rsid w:val="001A4F86"/>
    <w:rsid w:val="001A6DA7"/>
    <w:rsid w:val="001B20DA"/>
    <w:rsid w:val="001B43CC"/>
    <w:rsid w:val="001B648E"/>
    <w:rsid w:val="001C5E3A"/>
    <w:rsid w:val="001C63E0"/>
    <w:rsid w:val="001D3155"/>
    <w:rsid w:val="001D687F"/>
    <w:rsid w:val="001F4EEA"/>
    <w:rsid w:val="001F5666"/>
    <w:rsid w:val="002040F7"/>
    <w:rsid w:val="00205469"/>
    <w:rsid w:val="0021018F"/>
    <w:rsid w:val="00213F3B"/>
    <w:rsid w:val="00220CDB"/>
    <w:rsid w:val="0023374E"/>
    <w:rsid w:val="00241B81"/>
    <w:rsid w:val="00252295"/>
    <w:rsid w:val="00257B07"/>
    <w:rsid w:val="00262D5A"/>
    <w:rsid w:val="00273782"/>
    <w:rsid w:val="002742AE"/>
    <w:rsid w:val="0027575F"/>
    <w:rsid w:val="0027661E"/>
    <w:rsid w:val="002767E3"/>
    <w:rsid w:val="00284F01"/>
    <w:rsid w:val="00297DDE"/>
    <w:rsid w:val="002B098A"/>
    <w:rsid w:val="002C5299"/>
    <w:rsid w:val="002D4978"/>
    <w:rsid w:val="002E3524"/>
    <w:rsid w:val="002E412E"/>
    <w:rsid w:val="002E528B"/>
    <w:rsid w:val="002F3430"/>
    <w:rsid w:val="002F40CF"/>
    <w:rsid w:val="0030276B"/>
    <w:rsid w:val="00303EE3"/>
    <w:rsid w:val="00305A42"/>
    <w:rsid w:val="00317702"/>
    <w:rsid w:val="00321CC7"/>
    <w:rsid w:val="00323F44"/>
    <w:rsid w:val="003416E6"/>
    <w:rsid w:val="0034382E"/>
    <w:rsid w:val="003448F2"/>
    <w:rsid w:val="00346AB3"/>
    <w:rsid w:val="0035487B"/>
    <w:rsid w:val="00360726"/>
    <w:rsid w:val="0036079B"/>
    <w:rsid w:val="00362428"/>
    <w:rsid w:val="0036531F"/>
    <w:rsid w:val="00371D15"/>
    <w:rsid w:val="003844B8"/>
    <w:rsid w:val="00394B8D"/>
    <w:rsid w:val="0039563D"/>
    <w:rsid w:val="003960C2"/>
    <w:rsid w:val="003A2CAC"/>
    <w:rsid w:val="003A66E8"/>
    <w:rsid w:val="003B1046"/>
    <w:rsid w:val="003B105C"/>
    <w:rsid w:val="003B1C86"/>
    <w:rsid w:val="003B7C00"/>
    <w:rsid w:val="003B7DFB"/>
    <w:rsid w:val="003C483E"/>
    <w:rsid w:val="003D3982"/>
    <w:rsid w:val="003D587E"/>
    <w:rsid w:val="003E633E"/>
    <w:rsid w:val="003F3D2D"/>
    <w:rsid w:val="00404F48"/>
    <w:rsid w:val="00412702"/>
    <w:rsid w:val="00414A16"/>
    <w:rsid w:val="0041547A"/>
    <w:rsid w:val="0042219D"/>
    <w:rsid w:val="00424CD8"/>
    <w:rsid w:val="004310C3"/>
    <w:rsid w:val="00434CA6"/>
    <w:rsid w:val="00435DAF"/>
    <w:rsid w:val="004400E2"/>
    <w:rsid w:val="00447C8B"/>
    <w:rsid w:val="00453567"/>
    <w:rsid w:val="00461D29"/>
    <w:rsid w:val="004745E5"/>
    <w:rsid w:val="00480C47"/>
    <w:rsid w:val="00484AD9"/>
    <w:rsid w:val="00485429"/>
    <w:rsid w:val="00485616"/>
    <w:rsid w:val="00485628"/>
    <w:rsid w:val="0048755C"/>
    <w:rsid w:val="00491831"/>
    <w:rsid w:val="00495A76"/>
    <w:rsid w:val="00495FAD"/>
    <w:rsid w:val="004B089E"/>
    <w:rsid w:val="004C5E25"/>
    <w:rsid w:val="004D58F7"/>
    <w:rsid w:val="004F2539"/>
    <w:rsid w:val="004F462C"/>
    <w:rsid w:val="004F6591"/>
    <w:rsid w:val="00500829"/>
    <w:rsid w:val="00503A52"/>
    <w:rsid w:val="0050536F"/>
    <w:rsid w:val="00506182"/>
    <w:rsid w:val="00506A00"/>
    <w:rsid w:val="00507151"/>
    <w:rsid w:val="00510AFC"/>
    <w:rsid w:val="00526F4F"/>
    <w:rsid w:val="00537478"/>
    <w:rsid w:val="005430E7"/>
    <w:rsid w:val="005450F6"/>
    <w:rsid w:val="005543B4"/>
    <w:rsid w:val="00556D4B"/>
    <w:rsid w:val="0056565A"/>
    <w:rsid w:val="005667C1"/>
    <w:rsid w:val="00573736"/>
    <w:rsid w:val="0057497C"/>
    <w:rsid w:val="005756F4"/>
    <w:rsid w:val="00581FB2"/>
    <w:rsid w:val="0058637C"/>
    <w:rsid w:val="005A57D7"/>
    <w:rsid w:val="005A6FAB"/>
    <w:rsid w:val="005C1811"/>
    <w:rsid w:val="005C7498"/>
    <w:rsid w:val="005D1688"/>
    <w:rsid w:val="005D5973"/>
    <w:rsid w:val="005E1BB9"/>
    <w:rsid w:val="005E234E"/>
    <w:rsid w:val="005F4CEE"/>
    <w:rsid w:val="00613F59"/>
    <w:rsid w:val="00614A9F"/>
    <w:rsid w:val="00615862"/>
    <w:rsid w:val="00620BEC"/>
    <w:rsid w:val="00625E3A"/>
    <w:rsid w:val="00630DD0"/>
    <w:rsid w:val="00642FE7"/>
    <w:rsid w:val="006518F4"/>
    <w:rsid w:val="006573AB"/>
    <w:rsid w:val="006608A1"/>
    <w:rsid w:val="00662230"/>
    <w:rsid w:val="00663DCC"/>
    <w:rsid w:val="00666FC1"/>
    <w:rsid w:val="00672530"/>
    <w:rsid w:val="00672821"/>
    <w:rsid w:val="00673301"/>
    <w:rsid w:val="006835C4"/>
    <w:rsid w:val="0068677D"/>
    <w:rsid w:val="00696471"/>
    <w:rsid w:val="006A2765"/>
    <w:rsid w:val="006B3248"/>
    <w:rsid w:val="006B3F87"/>
    <w:rsid w:val="006B5F11"/>
    <w:rsid w:val="006C4A87"/>
    <w:rsid w:val="006C5293"/>
    <w:rsid w:val="006C6CEE"/>
    <w:rsid w:val="006D05BB"/>
    <w:rsid w:val="006F04CD"/>
    <w:rsid w:val="006F1AFD"/>
    <w:rsid w:val="006F672A"/>
    <w:rsid w:val="00715864"/>
    <w:rsid w:val="0071603C"/>
    <w:rsid w:val="00716E57"/>
    <w:rsid w:val="00721217"/>
    <w:rsid w:val="00722071"/>
    <w:rsid w:val="00730D8C"/>
    <w:rsid w:val="00734B2B"/>
    <w:rsid w:val="00735C16"/>
    <w:rsid w:val="007540F6"/>
    <w:rsid w:val="0075700A"/>
    <w:rsid w:val="00770757"/>
    <w:rsid w:val="00773EBD"/>
    <w:rsid w:val="0078440E"/>
    <w:rsid w:val="00784A75"/>
    <w:rsid w:val="007909F3"/>
    <w:rsid w:val="00792A72"/>
    <w:rsid w:val="0079721E"/>
    <w:rsid w:val="007A13A8"/>
    <w:rsid w:val="007A6109"/>
    <w:rsid w:val="007B2FC9"/>
    <w:rsid w:val="007B3239"/>
    <w:rsid w:val="007B5078"/>
    <w:rsid w:val="007B51EC"/>
    <w:rsid w:val="007C6C30"/>
    <w:rsid w:val="007D4CC1"/>
    <w:rsid w:val="007E099E"/>
    <w:rsid w:val="007E1E1C"/>
    <w:rsid w:val="007E20D3"/>
    <w:rsid w:val="007E7665"/>
    <w:rsid w:val="007E7CF3"/>
    <w:rsid w:val="007F6F88"/>
    <w:rsid w:val="0081352F"/>
    <w:rsid w:val="008274FF"/>
    <w:rsid w:val="00832FDA"/>
    <w:rsid w:val="00833AF1"/>
    <w:rsid w:val="00853BED"/>
    <w:rsid w:val="00854127"/>
    <w:rsid w:val="00855B70"/>
    <w:rsid w:val="008614B6"/>
    <w:rsid w:val="008624C2"/>
    <w:rsid w:val="0086649A"/>
    <w:rsid w:val="00867F57"/>
    <w:rsid w:val="00870F40"/>
    <w:rsid w:val="00875023"/>
    <w:rsid w:val="00882550"/>
    <w:rsid w:val="008851E0"/>
    <w:rsid w:val="00885CDC"/>
    <w:rsid w:val="008863A1"/>
    <w:rsid w:val="008871F7"/>
    <w:rsid w:val="00896023"/>
    <w:rsid w:val="00897C64"/>
    <w:rsid w:val="008A7940"/>
    <w:rsid w:val="008C36F0"/>
    <w:rsid w:val="008D2FA4"/>
    <w:rsid w:val="008E63FD"/>
    <w:rsid w:val="009068AE"/>
    <w:rsid w:val="00915471"/>
    <w:rsid w:val="00915E5E"/>
    <w:rsid w:val="00917E89"/>
    <w:rsid w:val="00921309"/>
    <w:rsid w:val="00923288"/>
    <w:rsid w:val="009255A7"/>
    <w:rsid w:val="00932029"/>
    <w:rsid w:val="0093206A"/>
    <w:rsid w:val="009408BB"/>
    <w:rsid w:val="009427BF"/>
    <w:rsid w:val="00945E4E"/>
    <w:rsid w:val="009508BA"/>
    <w:rsid w:val="00950C59"/>
    <w:rsid w:val="009515C9"/>
    <w:rsid w:val="00951B3B"/>
    <w:rsid w:val="009565F6"/>
    <w:rsid w:val="00962CD4"/>
    <w:rsid w:val="0097227E"/>
    <w:rsid w:val="00980939"/>
    <w:rsid w:val="0098257B"/>
    <w:rsid w:val="009830CE"/>
    <w:rsid w:val="009872D5"/>
    <w:rsid w:val="00987446"/>
    <w:rsid w:val="0098770D"/>
    <w:rsid w:val="009973D9"/>
    <w:rsid w:val="009B0284"/>
    <w:rsid w:val="009B0C76"/>
    <w:rsid w:val="009B2CC7"/>
    <w:rsid w:val="009B4B1E"/>
    <w:rsid w:val="009C596F"/>
    <w:rsid w:val="009D632C"/>
    <w:rsid w:val="009D6E82"/>
    <w:rsid w:val="009E183A"/>
    <w:rsid w:val="009F0EF0"/>
    <w:rsid w:val="009F391E"/>
    <w:rsid w:val="00A035F0"/>
    <w:rsid w:val="00A107F9"/>
    <w:rsid w:val="00A14A30"/>
    <w:rsid w:val="00A157BC"/>
    <w:rsid w:val="00A302D6"/>
    <w:rsid w:val="00A32E6D"/>
    <w:rsid w:val="00A379EE"/>
    <w:rsid w:val="00A40DC6"/>
    <w:rsid w:val="00A67003"/>
    <w:rsid w:val="00A671FC"/>
    <w:rsid w:val="00A71073"/>
    <w:rsid w:val="00A71E7D"/>
    <w:rsid w:val="00A8028E"/>
    <w:rsid w:val="00A820ED"/>
    <w:rsid w:val="00A82E39"/>
    <w:rsid w:val="00A858B0"/>
    <w:rsid w:val="00A87051"/>
    <w:rsid w:val="00A87A5F"/>
    <w:rsid w:val="00A910B0"/>
    <w:rsid w:val="00A913C4"/>
    <w:rsid w:val="00A91BAD"/>
    <w:rsid w:val="00AA2160"/>
    <w:rsid w:val="00AA7019"/>
    <w:rsid w:val="00AB5DFA"/>
    <w:rsid w:val="00AC1531"/>
    <w:rsid w:val="00AC6E26"/>
    <w:rsid w:val="00AC72C3"/>
    <w:rsid w:val="00AD5786"/>
    <w:rsid w:val="00AE0A40"/>
    <w:rsid w:val="00AE3793"/>
    <w:rsid w:val="00AE6DA9"/>
    <w:rsid w:val="00AE7457"/>
    <w:rsid w:val="00AF3A58"/>
    <w:rsid w:val="00AF4571"/>
    <w:rsid w:val="00AF59E9"/>
    <w:rsid w:val="00AF5CE0"/>
    <w:rsid w:val="00AF79B7"/>
    <w:rsid w:val="00B00858"/>
    <w:rsid w:val="00B050A9"/>
    <w:rsid w:val="00B1543C"/>
    <w:rsid w:val="00B171EF"/>
    <w:rsid w:val="00B24B92"/>
    <w:rsid w:val="00B253B1"/>
    <w:rsid w:val="00B33E7B"/>
    <w:rsid w:val="00B47D00"/>
    <w:rsid w:val="00B5235E"/>
    <w:rsid w:val="00B6068A"/>
    <w:rsid w:val="00B66460"/>
    <w:rsid w:val="00B67CF5"/>
    <w:rsid w:val="00B73366"/>
    <w:rsid w:val="00B8171E"/>
    <w:rsid w:val="00B83769"/>
    <w:rsid w:val="00B85AB9"/>
    <w:rsid w:val="00B863DD"/>
    <w:rsid w:val="00B930CF"/>
    <w:rsid w:val="00BA12CE"/>
    <w:rsid w:val="00BA21B2"/>
    <w:rsid w:val="00BA5A1A"/>
    <w:rsid w:val="00BA6619"/>
    <w:rsid w:val="00BB0D66"/>
    <w:rsid w:val="00BB176C"/>
    <w:rsid w:val="00BB71D4"/>
    <w:rsid w:val="00BC60E6"/>
    <w:rsid w:val="00BD25C7"/>
    <w:rsid w:val="00BF22DF"/>
    <w:rsid w:val="00BF40A7"/>
    <w:rsid w:val="00BF54B2"/>
    <w:rsid w:val="00C03974"/>
    <w:rsid w:val="00C12A48"/>
    <w:rsid w:val="00C16B64"/>
    <w:rsid w:val="00C22580"/>
    <w:rsid w:val="00C24A7D"/>
    <w:rsid w:val="00C30963"/>
    <w:rsid w:val="00C30A12"/>
    <w:rsid w:val="00C4528E"/>
    <w:rsid w:val="00C45C62"/>
    <w:rsid w:val="00C544A3"/>
    <w:rsid w:val="00C56CFE"/>
    <w:rsid w:val="00C612FF"/>
    <w:rsid w:val="00C61512"/>
    <w:rsid w:val="00C62DE9"/>
    <w:rsid w:val="00C72764"/>
    <w:rsid w:val="00C77AB8"/>
    <w:rsid w:val="00C82B0C"/>
    <w:rsid w:val="00C90847"/>
    <w:rsid w:val="00C94008"/>
    <w:rsid w:val="00CA4356"/>
    <w:rsid w:val="00CA5186"/>
    <w:rsid w:val="00CC12C9"/>
    <w:rsid w:val="00CC3186"/>
    <w:rsid w:val="00CC46C9"/>
    <w:rsid w:val="00CD7C7D"/>
    <w:rsid w:val="00CD7E99"/>
    <w:rsid w:val="00CF2153"/>
    <w:rsid w:val="00CF4B0C"/>
    <w:rsid w:val="00CF4B7B"/>
    <w:rsid w:val="00CF635E"/>
    <w:rsid w:val="00CF7645"/>
    <w:rsid w:val="00D0385C"/>
    <w:rsid w:val="00D05B6D"/>
    <w:rsid w:val="00D10C10"/>
    <w:rsid w:val="00D15FAB"/>
    <w:rsid w:val="00D3069F"/>
    <w:rsid w:val="00D335B2"/>
    <w:rsid w:val="00D34E70"/>
    <w:rsid w:val="00D353CA"/>
    <w:rsid w:val="00D356E3"/>
    <w:rsid w:val="00D36B3C"/>
    <w:rsid w:val="00D3750F"/>
    <w:rsid w:val="00D40E9B"/>
    <w:rsid w:val="00D41C2B"/>
    <w:rsid w:val="00D46E46"/>
    <w:rsid w:val="00D500C6"/>
    <w:rsid w:val="00D51149"/>
    <w:rsid w:val="00D52192"/>
    <w:rsid w:val="00D53AC9"/>
    <w:rsid w:val="00D57E31"/>
    <w:rsid w:val="00D6347B"/>
    <w:rsid w:val="00D724D0"/>
    <w:rsid w:val="00D9584C"/>
    <w:rsid w:val="00DA1300"/>
    <w:rsid w:val="00DA5BD0"/>
    <w:rsid w:val="00DA74DA"/>
    <w:rsid w:val="00DB64D4"/>
    <w:rsid w:val="00DC13D3"/>
    <w:rsid w:val="00DC306C"/>
    <w:rsid w:val="00DC5FEC"/>
    <w:rsid w:val="00DD2195"/>
    <w:rsid w:val="00DD6F9D"/>
    <w:rsid w:val="00DD7BC6"/>
    <w:rsid w:val="00DE4DEE"/>
    <w:rsid w:val="00DE7AB5"/>
    <w:rsid w:val="00DE7B81"/>
    <w:rsid w:val="00E076F0"/>
    <w:rsid w:val="00E10419"/>
    <w:rsid w:val="00E10C82"/>
    <w:rsid w:val="00E14B06"/>
    <w:rsid w:val="00E23E2B"/>
    <w:rsid w:val="00E249D0"/>
    <w:rsid w:val="00E2532A"/>
    <w:rsid w:val="00E32DA6"/>
    <w:rsid w:val="00E36561"/>
    <w:rsid w:val="00E454DB"/>
    <w:rsid w:val="00E45EA2"/>
    <w:rsid w:val="00E46D26"/>
    <w:rsid w:val="00E5401B"/>
    <w:rsid w:val="00E658A8"/>
    <w:rsid w:val="00E67D9E"/>
    <w:rsid w:val="00E76C1B"/>
    <w:rsid w:val="00E76ED1"/>
    <w:rsid w:val="00E77E20"/>
    <w:rsid w:val="00E80354"/>
    <w:rsid w:val="00EA17B3"/>
    <w:rsid w:val="00EA6493"/>
    <w:rsid w:val="00EA7438"/>
    <w:rsid w:val="00EA77F8"/>
    <w:rsid w:val="00EB13A9"/>
    <w:rsid w:val="00EC12B1"/>
    <w:rsid w:val="00EC4FBC"/>
    <w:rsid w:val="00EC571B"/>
    <w:rsid w:val="00EE2A45"/>
    <w:rsid w:val="00EE610E"/>
    <w:rsid w:val="00EE7885"/>
    <w:rsid w:val="00F017BB"/>
    <w:rsid w:val="00F03309"/>
    <w:rsid w:val="00F100E9"/>
    <w:rsid w:val="00F10E89"/>
    <w:rsid w:val="00F14A76"/>
    <w:rsid w:val="00F275C8"/>
    <w:rsid w:val="00F3258B"/>
    <w:rsid w:val="00F32F28"/>
    <w:rsid w:val="00F33A3C"/>
    <w:rsid w:val="00F33EE7"/>
    <w:rsid w:val="00F36829"/>
    <w:rsid w:val="00F40C7A"/>
    <w:rsid w:val="00F40E2F"/>
    <w:rsid w:val="00F43339"/>
    <w:rsid w:val="00F46C3D"/>
    <w:rsid w:val="00F53FF2"/>
    <w:rsid w:val="00F54091"/>
    <w:rsid w:val="00F5429B"/>
    <w:rsid w:val="00F63BFB"/>
    <w:rsid w:val="00F65FAE"/>
    <w:rsid w:val="00F66B58"/>
    <w:rsid w:val="00F70E49"/>
    <w:rsid w:val="00F7397C"/>
    <w:rsid w:val="00F753CD"/>
    <w:rsid w:val="00F80E8A"/>
    <w:rsid w:val="00F900C9"/>
    <w:rsid w:val="00F90F89"/>
    <w:rsid w:val="00F92B05"/>
    <w:rsid w:val="00F936B3"/>
    <w:rsid w:val="00F9476B"/>
    <w:rsid w:val="00F95563"/>
    <w:rsid w:val="00FA0038"/>
    <w:rsid w:val="00FA0119"/>
    <w:rsid w:val="00FA3D40"/>
    <w:rsid w:val="00FB17D4"/>
    <w:rsid w:val="00FB27F2"/>
    <w:rsid w:val="00FB6631"/>
    <w:rsid w:val="00FC3308"/>
    <w:rsid w:val="00FC6566"/>
    <w:rsid w:val="00FD09A6"/>
    <w:rsid w:val="00FD6725"/>
    <w:rsid w:val="00FD711D"/>
    <w:rsid w:val="00FE39DC"/>
    <w:rsid w:val="00FE3D59"/>
    <w:rsid w:val="00FF3C46"/>
    <w:rsid w:val="00FF47D6"/>
    <w:rsid w:val="00FF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27D52-24E2-4A95-AA1F-85922AEA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7B2"/>
    <w:pPr>
      <w:spacing w:after="0" w:line="240" w:lineRule="auto"/>
      <w:ind w:left="284"/>
      <w:jc w:val="both"/>
    </w:pPr>
  </w:style>
  <w:style w:type="paragraph" w:styleId="1">
    <w:name w:val="heading 1"/>
    <w:basedOn w:val="a"/>
    <w:next w:val="a"/>
    <w:link w:val="10"/>
    <w:uiPriority w:val="99"/>
    <w:qFormat/>
    <w:rsid w:val="00BA12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75700A"/>
    <w:pPr>
      <w:keepNext/>
      <w:keepLines/>
      <w:spacing w:before="120" w:after="120" w:line="276" w:lineRule="auto"/>
      <w:jc w:val="left"/>
      <w:outlineLvl w:val="1"/>
    </w:pPr>
    <w:rPr>
      <w:rFonts w:ascii="Times New Roman" w:eastAsia="Times New Roman" w:hAnsi="Times New Roman" w:cs="Times New Roman"/>
      <w:bCs/>
      <w:sz w:val="28"/>
      <w:szCs w:val="26"/>
      <w:u w:val="single"/>
    </w:rPr>
  </w:style>
  <w:style w:type="paragraph" w:styleId="3">
    <w:name w:val="heading 3"/>
    <w:basedOn w:val="a"/>
    <w:next w:val="a"/>
    <w:link w:val="30"/>
    <w:autoRedefine/>
    <w:uiPriority w:val="9"/>
    <w:unhideWhenUsed/>
    <w:qFormat/>
    <w:rsid w:val="00EC4FBC"/>
    <w:pPr>
      <w:keepNext/>
      <w:keepLines/>
      <w:spacing w:before="40" w:line="276" w:lineRule="auto"/>
      <w:ind w:left="0" w:firstLine="709"/>
      <w:outlineLvl w:val="2"/>
    </w:pPr>
    <w:rPr>
      <w:rFonts w:ascii="Times New Roman" w:eastAsiaTheme="majorEastAsia" w:hAnsi="Times New Roman" w:cstheme="majorBidi"/>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27B2"/>
    <w:pPr>
      <w:tabs>
        <w:tab w:val="center" w:pos="4677"/>
        <w:tab w:val="right" w:pos="9355"/>
      </w:tabs>
      <w:jc w:val="left"/>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0527B2"/>
    <w:rPr>
      <w:rFonts w:ascii="Calibri" w:eastAsia="Calibri" w:hAnsi="Calibri" w:cs="Times New Roman"/>
      <w:sz w:val="20"/>
      <w:szCs w:val="20"/>
    </w:rPr>
  </w:style>
  <w:style w:type="paragraph" w:styleId="a5">
    <w:name w:val="footer"/>
    <w:basedOn w:val="a"/>
    <w:link w:val="a6"/>
    <w:uiPriority w:val="99"/>
    <w:unhideWhenUsed/>
    <w:rsid w:val="000527B2"/>
    <w:pPr>
      <w:tabs>
        <w:tab w:val="center" w:pos="4677"/>
        <w:tab w:val="right" w:pos="9355"/>
      </w:tabs>
    </w:pPr>
  </w:style>
  <w:style w:type="character" w:customStyle="1" w:styleId="a6">
    <w:name w:val="Нижний колонтитул Знак"/>
    <w:basedOn w:val="a0"/>
    <w:link w:val="a5"/>
    <w:uiPriority w:val="99"/>
    <w:rsid w:val="000527B2"/>
  </w:style>
  <w:style w:type="paragraph" w:styleId="a7">
    <w:name w:val="List Paragraph"/>
    <w:basedOn w:val="a"/>
    <w:link w:val="a8"/>
    <w:uiPriority w:val="34"/>
    <w:qFormat/>
    <w:rsid w:val="00715864"/>
    <w:pPr>
      <w:spacing w:after="160" w:line="259" w:lineRule="auto"/>
      <w:ind w:left="720"/>
      <w:contextualSpacing/>
      <w:jc w:val="left"/>
    </w:pPr>
  </w:style>
  <w:style w:type="character" w:customStyle="1" w:styleId="a8">
    <w:name w:val="Абзац списка Знак"/>
    <w:link w:val="a7"/>
    <w:uiPriority w:val="99"/>
    <w:locked/>
    <w:rsid w:val="00EC4FBC"/>
  </w:style>
  <w:style w:type="paragraph" w:styleId="a9">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4 Знак Знак"/>
    <w:basedOn w:val="a"/>
    <w:link w:val="aa"/>
    <w:uiPriority w:val="99"/>
    <w:unhideWhenUsed/>
    <w:qFormat/>
    <w:rsid w:val="00EC4FBC"/>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9"/>
    <w:uiPriority w:val="99"/>
    <w:locked/>
    <w:rsid w:val="00EC4FBC"/>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C4FBC"/>
    <w:rPr>
      <w:rFonts w:ascii="Times New Roman" w:eastAsiaTheme="majorEastAsia" w:hAnsi="Times New Roman" w:cstheme="majorBidi"/>
      <w:i/>
      <w:sz w:val="28"/>
      <w:szCs w:val="24"/>
    </w:rPr>
  </w:style>
  <w:style w:type="paragraph" w:customStyle="1" w:styleId="ConsPlusNormal">
    <w:name w:val="ConsPlusNormal"/>
    <w:uiPriority w:val="99"/>
    <w:qFormat/>
    <w:rsid w:val="00FD09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E8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BA12C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75700A"/>
    <w:rPr>
      <w:rFonts w:ascii="Times New Roman" w:eastAsia="Times New Roman" w:hAnsi="Times New Roman" w:cs="Times New Roman"/>
      <w:bCs/>
      <w:sz w:val="28"/>
      <w:szCs w:val="26"/>
      <w:u w:val="single"/>
    </w:rPr>
  </w:style>
  <w:style w:type="table" w:customStyle="1" w:styleId="11">
    <w:name w:val="Сетка таблицы1"/>
    <w:basedOn w:val="a1"/>
    <w:next w:val="ab"/>
    <w:uiPriority w:val="59"/>
    <w:rsid w:val="0075700A"/>
    <w:pPr>
      <w:spacing w:after="0" w:line="240" w:lineRule="auto"/>
      <w:ind w:left="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3">
    <w:name w:val="Style13"/>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4">
    <w:name w:val="Style14"/>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5">
    <w:name w:val="Style15"/>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6">
    <w:name w:val="Style16"/>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8">
    <w:name w:val="Style18"/>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19">
    <w:name w:val="Style19"/>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0">
    <w:name w:val="Style20"/>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1">
    <w:name w:val="Style21"/>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2">
    <w:name w:val="Style22"/>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4">
    <w:name w:val="Style24"/>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5">
    <w:name w:val="Style25"/>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7">
    <w:name w:val="Style27"/>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8">
    <w:name w:val="Style28"/>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29">
    <w:name w:val="Style29"/>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30">
    <w:name w:val="Style30"/>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31">
    <w:name w:val="Style31"/>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32">
    <w:name w:val="Style32"/>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33">
    <w:name w:val="Style33"/>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35">
    <w:name w:val="Style35"/>
    <w:basedOn w:val="a"/>
    <w:uiPriority w:val="99"/>
    <w:qFormat/>
    <w:rsid w:val="0075700A"/>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75700A"/>
    <w:rPr>
      <w:rFonts w:ascii="Times New Roman" w:hAnsi="Times New Roman" w:cs="Times New Roman"/>
      <w:i/>
      <w:iCs/>
      <w:sz w:val="18"/>
      <w:szCs w:val="18"/>
    </w:rPr>
  </w:style>
  <w:style w:type="character" w:customStyle="1" w:styleId="FontStyle38">
    <w:name w:val="Font Style38"/>
    <w:basedOn w:val="a0"/>
    <w:uiPriority w:val="99"/>
    <w:rsid w:val="0075700A"/>
    <w:rPr>
      <w:rFonts w:ascii="Times New Roman" w:hAnsi="Times New Roman" w:cs="Times New Roman"/>
      <w:sz w:val="18"/>
      <w:szCs w:val="18"/>
    </w:rPr>
  </w:style>
  <w:style w:type="character" w:customStyle="1" w:styleId="FontStyle39">
    <w:name w:val="Font Style39"/>
    <w:basedOn w:val="a0"/>
    <w:uiPriority w:val="99"/>
    <w:rsid w:val="0075700A"/>
    <w:rPr>
      <w:rFonts w:ascii="Times New Roman" w:hAnsi="Times New Roman" w:cs="Times New Roman"/>
      <w:b/>
      <w:bCs/>
      <w:i/>
      <w:iCs/>
      <w:sz w:val="18"/>
      <w:szCs w:val="18"/>
    </w:rPr>
  </w:style>
  <w:style w:type="character" w:customStyle="1" w:styleId="FontStyle40">
    <w:name w:val="Font Style40"/>
    <w:basedOn w:val="a0"/>
    <w:uiPriority w:val="99"/>
    <w:rsid w:val="0075700A"/>
    <w:rPr>
      <w:rFonts w:ascii="Times New Roman" w:hAnsi="Times New Roman" w:cs="Times New Roman"/>
      <w:sz w:val="20"/>
      <w:szCs w:val="20"/>
    </w:rPr>
  </w:style>
  <w:style w:type="character" w:customStyle="1" w:styleId="FontStyle41">
    <w:name w:val="Font Style41"/>
    <w:basedOn w:val="a0"/>
    <w:uiPriority w:val="99"/>
    <w:rsid w:val="0075700A"/>
    <w:rPr>
      <w:rFonts w:ascii="Times New Roman" w:hAnsi="Times New Roman" w:cs="Times New Roman"/>
      <w:b/>
      <w:bCs/>
      <w:sz w:val="22"/>
      <w:szCs w:val="22"/>
    </w:rPr>
  </w:style>
  <w:style w:type="character" w:customStyle="1" w:styleId="FontStyle42">
    <w:name w:val="Font Style42"/>
    <w:basedOn w:val="a0"/>
    <w:uiPriority w:val="99"/>
    <w:rsid w:val="0075700A"/>
    <w:rPr>
      <w:rFonts w:ascii="Times New Roman" w:hAnsi="Times New Roman" w:cs="Times New Roman"/>
      <w:b/>
      <w:bCs/>
      <w:i/>
      <w:iCs/>
      <w:sz w:val="18"/>
      <w:szCs w:val="18"/>
    </w:rPr>
  </w:style>
  <w:style w:type="character" w:customStyle="1" w:styleId="FontStyle43">
    <w:name w:val="Font Style43"/>
    <w:basedOn w:val="a0"/>
    <w:uiPriority w:val="99"/>
    <w:rsid w:val="0075700A"/>
    <w:rPr>
      <w:rFonts w:ascii="Times New Roman" w:hAnsi="Times New Roman" w:cs="Times New Roman"/>
      <w:b/>
      <w:bCs/>
      <w:sz w:val="18"/>
      <w:szCs w:val="18"/>
    </w:rPr>
  </w:style>
  <w:style w:type="character" w:customStyle="1" w:styleId="FontStyle44">
    <w:name w:val="Font Style44"/>
    <w:basedOn w:val="a0"/>
    <w:uiPriority w:val="99"/>
    <w:rsid w:val="0075700A"/>
    <w:rPr>
      <w:rFonts w:ascii="Times New Roman" w:hAnsi="Times New Roman" w:cs="Times New Roman"/>
      <w:sz w:val="18"/>
      <w:szCs w:val="18"/>
    </w:rPr>
  </w:style>
  <w:style w:type="character" w:customStyle="1" w:styleId="FontStyle45">
    <w:name w:val="Font Style45"/>
    <w:basedOn w:val="a0"/>
    <w:uiPriority w:val="99"/>
    <w:rsid w:val="0075700A"/>
    <w:rPr>
      <w:rFonts w:ascii="Century Gothic" w:hAnsi="Century Gothic" w:cs="Century Gothic"/>
      <w:b/>
      <w:bCs/>
      <w:sz w:val="24"/>
      <w:szCs w:val="24"/>
    </w:rPr>
  </w:style>
  <w:style w:type="character" w:customStyle="1" w:styleId="FontStyle46">
    <w:name w:val="Font Style46"/>
    <w:basedOn w:val="a0"/>
    <w:uiPriority w:val="99"/>
    <w:rsid w:val="0075700A"/>
    <w:rPr>
      <w:rFonts w:ascii="Times New Roman" w:hAnsi="Times New Roman" w:cs="Times New Roman"/>
      <w:b/>
      <w:bCs/>
      <w:spacing w:val="20"/>
      <w:sz w:val="12"/>
      <w:szCs w:val="12"/>
    </w:rPr>
  </w:style>
  <w:style w:type="paragraph" w:customStyle="1" w:styleId="Default">
    <w:name w:val="Default"/>
    <w:qFormat/>
    <w:rsid w:val="0075700A"/>
    <w:pPr>
      <w:autoSpaceDE w:val="0"/>
      <w:autoSpaceDN w:val="0"/>
      <w:adjustRightInd w:val="0"/>
      <w:spacing w:after="0" w:line="240" w:lineRule="auto"/>
      <w:ind w:left="284"/>
    </w:pPr>
    <w:rPr>
      <w:rFonts w:ascii="Times New Roman" w:eastAsia="Times New Roman" w:hAnsi="Times New Roman" w:cs="Times New Roman"/>
      <w:color w:val="000000"/>
      <w:sz w:val="24"/>
      <w:szCs w:val="24"/>
      <w:lang w:eastAsia="ru-RU"/>
    </w:rPr>
  </w:style>
  <w:style w:type="paragraph" w:styleId="ac">
    <w:name w:val="Body Text"/>
    <w:basedOn w:val="a"/>
    <w:link w:val="ad"/>
    <w:rsid w:val="0075700A"/>
    <w:pPr>
      <w:widowControl w:val="0"/>
      <w:suppressAutoHyphens/>
      <w:spacing w:after="120"/>
      <w:jc w:val="left"/>
    </w:pPr>
    <w:rPr>
      <w:rFonts w:ascii="Arial" w:eastAsia="SimSun" w:hAnsi="Arial" w:cs="Mangal"/>
      <w:kern w:val="1"/>
      <w:sz w:val="20"/>
      <w:szCs w:val="24"/>
      <w:lang w:eastAsia="hi-IN" w:bidi="hi-IN"/>
    </w:rPr>
  </w:style>
  <w:style w:type="character" w:customStyle="1" w:styleId="ad">
    <w:name w:val="Основной текст Знак"/>
    <w:basedOn w:val="a0"/>
    <w:link w:val="ac"/>
    <w:rsid w:val="0075700A"/>
    <w:rPr>
      <w:rFonts w:ascii="Arial" w:eastAsia="SimSun" w:hAnsi="Arial" w:cs="Mangal"/>
      <w:kern w:val="1"/>
      <w:sz w:val="20"/>
      <w:szCs w:val="24"/>
      <w:lang w:eastAsia="hi-IN" w:bidi="hi-IN"/>
    </w:rPr>
  </w:style>
  <w:style w:type="character" w:customStyle="1" w:styleId="FontStyle64">
    <w:name w:val="Font Style64"/>
    <w:basedOn w:val="a0"/>
    <w:uiPriority w:val="99"/>
    <w:rsid w:val="0075700A"/>
    <w:rPr>
      <w:rFonts w:ascii="Times New Roman" w:hAnsi="Times New Roman" w:cs="Times New Roman"/>
      <w:sz w:val="26"/>
      <w:szCs w:val="26"/>
    </w:rPr>
  </w:style>
  <w:style w:type="character" w:customStyle="1" w:styleId="FontStyle66">
    <w:name w:val="Font Style66"/>
    <w:basedOn w:val="a0"/>
    <w:uiPriority w:val="99"/>
    <w:rsid w:val="0075700A"/>
    <w:rPr>
      <w:rFonts w:ascii="Times New Roman" w:hAnsi="Times New Roman" w:cs="Times New Roman"/>
      <w:b/>
      <w:bCs/>
      <w:sz w:val="26"/>
      <w:szCs w:val="26"/>
    </w:rPr>
  </w:style>
  <w:style w:type="paragraph" w:customStyle="1" w:styleId="Style39">
    <w:name w:val="Style39"/>
    <w:basedOn w:val="a"/>
    <w:uiPriority w:val="99"/>
    <w:qFormat/>
    <w:rsid w:val="0075700A"/>
    <w:pPr>
      <w:widowControl w:val="0"/>
      <w:autoSpaceDE w:val="0"/>
      <w:autoSpaceDN w:val="0"/>
      <w:adjustRightInd w:val="0"/>
      <w:ind w:left="0"/>
      <w:jc w:val="left"/>
    </w:pPr>
    <w:rPr>
      <w:rFonts w:ascii="Times New Roman" w:eastAsia="Times New Roman" w:hAnsi="Times New Roman" w:cs="Times New Roman"/>
      <w:sz w:val="24"/>
      <w:szCs w:val="24"/>
      <w:lang w:eastAsia="ru-RU"/>
    </w:rPr>
  </w:style>
  <w:style w:type="paragraph" w:customStyle="1" w:styleId="Style49">
    <w:name w:val="Style49"/>
    <w:basedOn w:val="a"/>
    <w:uiPriority w:val="99"/>
    <w:qFormat/>
    <w:rsid w:val="0075700A"/>
    <w:pPr>
      <w:widowControl w:val="0"/>
      <w:autoSpaceDE w:val="0"/>
      <w:autoSpaceDN w:val="0"/>
      <w:adjustRightInd w:val="0"/>
      <w:ind w:left="0"/>
      <w:jc w:val="left"/>
    </w:pPr>
    <w:rPr>
      <w:rFonts w:ascii="Times New Roman" w:eastAsia="Times New Roman" w:hAnsi="Times New Roman" w:cs="Times New Roman"/>
      <w:sz w:val="24"/>
      <w:szCs w:val="24"/>
      <w:lang w:eastAsia="ru-RU"/>
    </w:rPr>
  </w:style>
  <w:style w:type="paragraph" w:customStyle="1" w:styleId="Style50">
    <w:name w:val="Style50"/>
    <w:basedOn w:val="a"/>
    <w:uiPriority w:val="99"/>
    <w:qFormat/>
    <w:rsid w:val="0075700A"/>
    <w:pPr>
      <w:widowControl w:val="0"/>
      <w:autoSpaceDE w:val="0"/>
      <w:autoSpaceDN w:val="0"/>
      <w:adjustRightInd w:val="0"/>
      <w:ind w:left="0"/>
      <w:jc w:val="left"/>
    </w:pPr>
    <w:rPr>
      <w:rFonts w:ascii="Times New Roman" w:eastAsia="Times New Roman" w:hAnsi="Times New Roman" w:cs="Times New Roman"/>
      <w:sz w:val="24"/>
      <w:szCs w:val="24"/>
      <w:lang w:eastAsia="ru-RU"/>
    </w:rPr>
  </w:style>
  <w:style w:type="paragraph" w:styleId="21">
    <w:name w:val="Body Text 2"/>
    <w:basedOn w:val="a"/>
    <w:link w:val="22"/>
    <w:unhideWhenUsed/>
    <w:rsid w:val="0075700A"/>
    <w:pPr>
      <w:spacing w:after="120" w:line="480" w:lineRule="auto"/>
    </w:pPr>
  </w:style>
  <w:style w:type="character" w:customStyle="1" w:styleId="22">
    <w:name w:val="Основной текст 2 Знак"/>
    <w:basedOn w:val="a0"/>
    <w:link w:val="21"/>
    <w:rsid w:val="0075700A"/>
  </w:style>
  <w:style w:type="paragraph" w:styleId="31">
    <w:name w:val="Body Text 3"/>
    <w:basedOn w:val="a"/>
    <w:link w:val="32"/>
    <w:uiPriority w:val="99"/>
    <w:semiHidden/>
    <w:unhideWhenUsed/>
    <w:rsid w:val="0075700A"/>
    <w:pPr>
      <w:spacing w:after="120" w:line="276" w:lineRule="auto"/>
      <w:ind w:left="0"/>
      <w:jc w:val="left"/>
    </w:pPr>
    <w:rPr>
      <w:rFonts w:ascii="Calibri" w:eastAsia="Calibri" w:hAnsi="Calibri" w:cs="Times New Roman"/>
      <w:sz w:val="16"/>
      <w:szCs w:val="16"/>
    </w:rPr>
  </w:style>
  <w:style w:type="character" w:customStyle="1" w:styleId="32">
    <w:name w:val="Основной текст 3 Знак"/>
    <w:basedOn w:val="a0"/>
    <w:link w:val="31"/>
    <w:uiPriority w:val="99"/>
    <w:semiHidden/>
    <w:rsid w:val="0075700A"/>
    <w:rPr>
      <w:rFonts w:ascii="Calibri" w:eastAsia="Calibri" w:hAnsi="Calibri" w:cs="Times New Roman"/>
      <w:sz w:val="16"/>
      <w:szCs w:val="16"/>
    </w:rPr>
  </w:style>
  <w:style w:type="paragraph" w:styleId="ae">
    <w:name w:val="No Spacing"/>
    <w:uiPriority w:val="1"/>
    <w:qFormat/>
    <w:rsid w:val="0075700A"/>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75700A"/>
    <w:rPr>
      <w:rFonts w:ascii="Tahoma" w:hAnsi="Tahoma" w:cs="Tahoma"/>
      <w:sz w:val="16"/>
      <w:szCs w:val="16"/>
    </w:rPr>
  </w:style>
  <w:style w:type="character" w:customStyle="1" w:styleId="af0">
    <w:name w:val="Текст выноски Знак"/>
    <w:basedOn w:val="a0"/>
    <w:link w:val="af"/>
    <w:uiPriority w:val="99"/>
    <w:semiHidden/>
    <w:rsid w:val="0075700A"/>
    <w:rPr>
      <w:rFonts w:ascii="Tahoma" w:hAnsi="Tahoma" w:cs="Tahoma"/>
      <w:sz w:val="16"/>
      <w:szCs w:val="16"/>
    </w:rPr>
  </w:style>
  <w:style w:type="paragraph" w:customStyle="1" w:styleId="style29bullet1gif">
    <w:name w:val="style29bullet1.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13bullet1gif">
    <w:name w:val="style13bullet1.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13bullet3gif">
    <w:name w:val="style13bullet3.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39bullet1gif">
    <w:name w:val="style39bullet1.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39bullet2gif">
    <w:name w:val="style39bullet2.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39bullet3gif">
    <w:name w:val="style39bullet3.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28bullet1gif">
    <w:name w:val="style28bullet1.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28bullet2gif">
    <w:name w:val="style28bullet2.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28bullet3gif">
    <w:name w:val="style28bullet3.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49bullet1gif">
    <w:name w:val="style49bullet1.gif"/>
    <w:basedOn w:val="a"/>
    <w:uiPriority w:val="99"/>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f1">
    <w:name w:val="Emphasis"/>
    <w:basedOn w:val="a0"/>
    <w:uiPriority w:val="20"/>
    <w:qFormat/>
    <w:rsid w:val="0075700A"/>
    <w:rPr>
      <w:i/>
      <w:iCs/>
    </w:rPr>
  </w:style>
  <w:style w:type="character" w:styleId="af2">
    <w:name w:val="Hyperlink"/>
    <w:basedOn w:val="a0"/>
    <w:uiPriority w:val="99"/>
    <w:rsid w:val="0075700A"/>
    <w:rPr>
      <w:color w:val="0000FF"/>
      <w:u w:val="single"/>
    </w:rPr>
  </w:style>
  <w:style w:type="character" w:styleId="af3">
    <w:name w:val="Strong"/>
    <w:basedOn w:val="a0"/>
    <w:uiPriority w:val="22"/>
    <w:qFormat/>
    <w:rsid w:val="0075700A"/>
    <w:rPr>
      <w:b/>
      <w:bCs/>
    </w:rPr>
  </w:style>
  <w:style w:type="paragraph" w:customStyle="1" w:styleId="af4">
    <w:name w:val="Содержимое таблицы"/>
    <w:basedOn w:val="a"/>
    <w:uiPriority w:val="99"/>
    <w:qFormat/>
    <w:rsid w:val="0075700A"/>
    <w:pPr>
      <w:widowControl w:val="0"/>
      <w:suppressLineNumbers/>
      <w:suppressAutoHyphens/>
      <w:ind w:left="0"/>
      <w:jc w:val="left"/>
    </w:pPr>
    <w:rPr>
      <w:rFonts w:ascii="Times New Roman" w:eastAsia="Lucida Sans Unicode" w:hAnsi="Times New Roman" w:cs="Times New Roman"/>
      <w:kern w:val="1"/>
      <w:sz w:val="24"/>
      <w:szCs w:val="24"/>
      <w:lang w:eastAsia="ru-RU"/>
    </w:rPr>
  </w:style>
  <w:style w:type="character" w:customStyle="1" w:styleId="FontStyle14">
    <w:name w:val="Font Style14"/>
    <w:basedOn w:val="a0"/>
    <w:uiPriority w:val="99"/>
    <w:rsid w:val="0075700A"/>
    <w:rPr>
      <w:rFonts w:ascii="Times New Roman" w:hAnsi="Times New Roman" w:cs="Times New Roman"/>
      <w:b/>
      <w:bCs/>
      <w:color w:val="000000"/>
      <w:sz w:val="26"/>
      <w:szCs w:val="26"/>
    </w:rPr>
  </w:style>
  <w:style w:type="character" w:customStyle="1" w:styleId="apple-converted-space">
    <w:name w:val="apple-converted-space"/>
    <w:basedOn w:val="a0"/>
    <w:rsid w:val="0075700A"/>
  </w:style>
  <w:style w:type="paragraph" w:styleId="af5">
    <w:name w:val="Title"/>
    <w:basedOn w:val="a"/>
    <w:link w:val="af6"/>
    <w:qFormat/>
    <w:rsid w:val="0075700A"/>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af6">
    <w:name w:val="Название Знак"/>
    <w:basedOn w:val="a0"/>
    <w:link w:val="af5"/>
    <w:rsid w:val="0075700A"/>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5429B"/>
    <w:pPr>
      <w:spacing w:after="120" w:line="480" w:lineRule="auto"/>
      <w:ind w:left="283"/>
    </w:pPr>
  </w:style>
  <w:style w:type="character" w:customStyle="1" w:styleId="24">
    <w:name w:val="Основной текст с отступом 2 Знак"/>
    <w:basedOn w:val="a0"/>
    <w:link w:val="23"/>
    <w:uiPriority w:val="99"/>
    <w:semiHidden/>
    <w:rsid w:val="00F5429B"/>
  </w:style>
  <w:style w:type="character" w:customStyle="1" w:styleId="apple-tab-span">
    <w:name w:val="apple-tab-span"/>
    <w:basedOn w:val="a0"/>
    <w:rsid w:val="00987446"/>
  </w:style>
  <w:style w:type="paragraph" w:customStyle="1" w:styleId="110">
    <w:name w:val="Заголовок 11"/>
    <w:basedOn w:val="a"/>
    <w:next w:val="a"/>
    <w:uiPriority w:val="99"/>
    <w:qFormat/>
    <w:rsid w:val="00DD2195"/>
    <w:pPr>
      <w:keepNext/>
      <w:keepLines/>
      <w:spacing w:before="240"/>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DD2195"/>
  </w:style>
  <w:style w:type="character" w:customStyle="1" w:styleId="13">
    <w:name w:val="Просмотренная гиперссылка1"/>
    <w:basedOn w:val="a0"/>
    <w:uiPriority w:val="99"/>
    <w:semiHidden/>
    <w:unhideWhenUsed/>
    <w:rsid w:val="00DD2195"/>
    <w:rPr>
      <w:color w:val="954F72"/>
      <w:u w:val="single"/>
    </w:rPr>
  </w:style>
  <w:style w:type="character" w:customStyle="1" w:styleId="14">
    <w:name w:val="Верхний колонтитул Знак1"/>
    <w:basedOn w:val="a0"/>
    <w:uiPriority w:val="99"/>
    <w:semiHidden/>
    <w:rsid w:val="00DD2195"/>
  </w:style>
  <w:style w:type="paragraph" w:customStyle="1" w:styleId="15">
    <w:name w:val="Нижний колонтитул1"/>
    <w:basedOn w:val="a"/>
    <w:next w:val="a5"/>
    <w:uiPriority w:val="99"/>
    <w:semiHidden/>
    <w:unhideWhenUsed/>
    <w:rsid w:val="00DD2195"/>
    <w:pPr>
      <w:tabs>
        <w:tab w:val="center" w:pos="4677"/>
        <w:tab w:val="right" w:pos="9355"/>
      </w:tabs>
    </w:pPr>
  </w:style>
  <w:style w:type="character" w:customStyle="1" w:styleId="16">
    <w:name w:val="Нижний колонтитул Знак1"/>
    <w:basedOn w:val="a0"/>
    <w:uiPriority w:val="99"/>
    <w:semiHidden/>
    <w:rsid w:val="00DD2195"/>
    <w:rPr>
      <w:rFonts w:ascii="Calibri" w:eastAsia="Calibri" w:hAnsi="Calibri" w:cs="Times New Roman"/>
    </w:rPr>
  </w:style>
  <w:style w:type="paragraph" w:customStyle="1" w:styleId="17">
    <w:name w:val="Абзац списка1"/>
    <w:basedOn w:val="a"/>
    <w:next w:val="a7"/>
    <w:uiPriority w:val="99"/>
    <w:qFormat/>
    <w:rsid w:val="00DD2195"/>
    <w:pPr>
      <w:ind w:left="720"/>
      <w:contextualSpacing/>
    </w:pPr>
  </w:style>
  <w:style w:type="character" w:customStyle="1" w:styleId="18">
    <w:name w:val="Основной текст Знак1"/>
    <w:basedOn w:val="a0"/>
    <w:semiHidden/>
    <w:rsid w:val="00DD2195"/>
  </w:style>
  <w:style w:type="paragraph" w:customStyle="1" w:styleId="210">
    <w:name w:val="Основной текст 21"/>
    <w:basedOn w:val="a"/>
    <w:next w:val="21"/>
    <w:semiHidden/>
    <w:unhideWhenUsed/>
    <w:rsid w:val="00DD2195"/>
    <w:pPr>
      <w:spacing w:after="120" w:line="480" w:lineRule="auto"/>
    </w:pPr>
  </w:style>
  <w:style w:type="character" w:customStyle="1" w:styleId="211">
    <w:name w:val="Основной текст 2 Знак1"/>
    <w:basedOn w:val="a0"/>
    <w:semiHidden/>
    <w:rsid w:val="00DD2195"/>
    <w:rPr>
      <w:rFonts w:ascii="Calibri" w:eastAsia="Calibri" w:hAnsi="Calibri" w:cs="Times New Roman"/>
    </w:rPr>
  </w:style>
  <w:style w:type="character" w:customStyle="1" w:styleId="310">
    <w:name w:val="Основной текст 3 Знак1"/>
    <w:basedOn w:val="a0"/>
    <w:uiPriority w:val="99"/>
    <w:semiHidden/>
    <w:rsid w:val="00DD2195"/>
    <w:rPr>
      <w:sz w:val="16"/>
      <w:szCs w:val="16"/>
    </w:rPr>
  </w:style>
  <w:style w:type="paragraph" w:customStyle="1" w:styleId="19">
    <w:name w:val="Текст выноски1"/>
    <w:basedOn w:val="a"/>
    <w:next w:val="af"/>
    <w:uiPriority w:val="99"/>
    <w:semiHidden/>
    <w:unhideWhenUsed/>
    <w:rsid w:val="00DD2195"/>
    <w:rPr>
      <w:rFonts w:ascii="Tahoma" w:hAnsi="Tahoma" w:cs="Tahoma"/>
      <w:sz w:val="16"/>
      <w:szCs w:val="16"/>
    </w:rPr>
  </w:style>
  <w:style w:type="character" w:customStyle="1" w:styleId="1a">
    <w:name w:val="Текст выноски Знак1"/>
    <w:basedOn w:val="a0"/>
    <w:uiPriority w:val="99"/>
    <w:semiHidden/>
    <w:rsid w:val="00DD2195"/>
    <w:rPr>
      <w:rFonts w:ascii="Tahoma" w:eastAsia="Calibri" w:hAnsi="Tahoma" w:cs="Tahoma"/>
      <w:sz w:val="16"/>
      <w:szCs w:val="16"/>
    </w:rPr>
  </w:style>
  <w:style w:type="paragraph" w:customStyle="1" w:styleId="1b">
    <w:name w:val="Название1"/>
    <w:basedOn w:val="a"/>
    <w:next w:val="a"/>
    <w:qFormat/>
    <w:rsid w:val="00DD2195"/>
    <w:pPr>
      <w:pBdr>
        <w:bottom w:val="single" w:sz="8" w:space="4" w:color="5B9BD5"/>
      </w:pBdr>
      <w:spacing w:after="300"/>
      <w:contextualSpacing/>
    </w:pPr>
    <w:rPr>
      <w:rFonts w:ascii="Times New Roman" w:eastAsia="Times New Roman" w:hAnsi="Times New Roman" w:cs="Times New Roman"/>
      <w:sz w:val="24"/>
      <w:szCs w:val="24"/>
      <w:lang w:eastAsia="ru-RU"/>
    </w:rPr>
  </w:style>
  <w:style w:type="character" w:customStyle="1" w:styleId="1c">
    <w:name w:val="Название Знак1"/>
    <w:basedOn w:val="a0"/>
    <w:rsid w:val="00DD2195"/>
    <w:rPr>
      <w:rFonts w:ascii="Calibri Light" w:eastAsia="Times New Roman" w:hAnsi="Calibri Light" w:cs="Times New Roman"/>
      <w:color w:val="323E4F"/>
      <w:spacing w:val="5"/>
      <w:kern w:val="28"/>
      <w:sz w:val="52"/>
      <w:szCs w:val="52"/>
    </w:rPr>
  </w:style>
  <w:style w:type="paragraph" w:customStyle="1" w:styleId="212">
    <w:name w:val="Основной текст с отступом 21"/>
    <w:basedOn w:val="a"/>
    <w:next w:val="23"/>
    <w:uiPriority w:val="99"/>
    <w:semiHidden/>
    <w:unhideWhenUsed/>
    <w:rsid w:val="00DD2195"/>
    <w:pPr>
      <w:spacing w:after="120" w:line="480" w:lineRule="auto"/>
      <w:ind w:left="283"/>
    </w:pPr>
  </w:style>
  <w:style w:type="character" w:customStyle="1" w:styleId="213">
    <w:name w:val="Основной текст с отступом 2 Знак1"/>
    <w:basedOn w:val="a0"/>
    <w:uiPriority w:val="99"/>
    <w:semiHidden/>
    <w:rsid w:val="00DD2195"/>
    <w:rPr>
      <w:rFonts w:ascii="Calibri" w:eastAsia="Calibri" w:hAnsi="Calibri" w:cs="Times New Roman"/>
    </w:rPr>
  </w:style>
  <w:style w:type="character" w:customStyle="1" w:styleId="111">
    <w:name w:val="Заголовок 1 Знак1"/>
    <w:basedOn w:val="a0"/>
    <w:uiPriority w:val="9"/>
    <w:rsid w:val="00DD2195"/>
    <w:rPr>
      <w:rFonts w:asciiTheme="majorHAnsi" w:eastAsiaTheme="majorEastAsia" w:hAnsiTheme="majorHAnsi" w:cstheme="majorBidi"/>
      <w:b/>
      <w:bCs/>
      <w:color w:val="2E74B5" w:themeColor="accent1" w:themeShade="BF"/>
      <w:sz w:val="28"/>
      <w:szCs w:val="28"/>
    </w:rPr>
  </w:style>
  <w:style w:type="character" w:styleId="af7">
    <w:name w:val="FollowedHyperlink"/>
    <w:basedOn w:val="a0"/>
    <w:uiPriority w:val="99"/>
    <w:semiHidden/>
    <w:unhideWhenUsed/>
    <w:rsid w:val="00DD2195"/>
    <w:rPr>
      <w:color w:val="954F72" w:themeColor="followedHyperlink"/>
      <w:u w:val="single"/>
    </w:rPr>
  </w:style>
  <w:style w:type="character" w:customStyle="1" w:styleId="25">
    <w:name w:val="Нижний колонтитул Знак2"/>
    <w:basedOn w:val="a0"/>
    <w:uiPriority w:val="99"/>
    <w:semiHidden/>
    <w:rsid w:val="00DD2195"/>
  </w:style>
  <w:style w:type="character" w:customStyle="1" w:styleId="26">
    <w:name w:val="Название Знак2"/>
    <w:basedOn w:val="a0"/>
    <w:uiPriority w:val="10"/>
    <w:rsid w:val="00DD2195"/>
    <w:rPr>
      <w:rFonts w:asciiTheme="majorHAnsi" w:eastAsiaTheme="majorEastAsia" w:hAnsiTheme="majorHAnsi" w:cstheme="majorBidi"/>
      <w:color w:val="323E4F" w:themeColor="text2" w:themeShade="BF"/>
      <w:spacing w:val="5"/>
      <w:kern w:val="28"/>
      <w:sz w:val="52"/>
      <w:szCs w:val="52"/>
    </w:rPr>
  </w:style>
  <w:style w:type="character" w:customStyle="1" w:styleId="220">
    <w:name w:val="Основной текст 2 Знак2"/>
    <w:basedOn w:val="a0"/>
    <w:uiPriority w:val="99"/>
    <w:semiHidden/>
    <w:rsid w:val="00DD2195"/>
  </w:style>
  <w:style w:type="character" w:customStyle="1" w:styleId="221">
    <w:name w:val="Основной текст с отступом 2 Знак2"/>
    <w:basedOn w:val="a0"/>
    <w:uiPriority w:val="99"/>
    <w:semiHidden/>
    <w:rsid w:val="00DD2195"/>
  </w:style>
  <w:style w:type="character" w:customStyle="1" w:styleId="27">
    <w:name w:val="Текст выноски Знак2"/>
    <w:basedOn w:val="a0"/>
    <w:uiPriority w:val="99"/>
    <w:semiHidden/>
    <w:rsid w:val="00DD2195"/>
    <w:rPr>
      <w:rFonts w:ascii="Tahoma" w:hAnsi="Tahoma" w:cs="Tahoma"/>
      <w:sz w:val="16"/>
      <w:szCs w:val="16"/>
    </w:rPr>
  </w:style>
  <w:style w:type="table" w:customStyle="1" w:styleId="28">
    <w:name w:val="Сетка таблицы2"/>
    <w:basedOn w:val="a1"/>
    <w:next w:val="ab"/>
    <w:uiPriority w:val="59"/>
    <w:rsid w:val="008E63F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9872D5"/>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formattext">
    <w:name w:val="formattext"/>
    <w:basedOn w:val="a"/>
    <w:rsid w:val="00EE610E"/>
    <w:pPr>
      <w:spacing w:before="100" w:beforeAutospacing="1" w:after="100" w:afterAutospacing="1"/>
      <w:ind w:left="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9226">
      <w:bodyDiv w:val="1"/>
      <w:marLeft w:val="0"/>
      <w:marRight w:val="0"/>
      <w:marTop w:val="0"/>
      <w:marBottom w:val="0"/>
      <w:divBdr>
        <w:top w:val="none" w:sz="0" w:space="0" w:color="auto"/>
        <w:left w:val="none" w:sz="0" w:space="0" w:color="auto"/>
        <w:bottom w:val="none" w:sz="0" w:space="0" w:color="auto"/>
        <w:right w:val="none" w:sz="0" w:space="0" w:color="auto"/>
      </w:divBdr>
    </w:div>
    <w:div w:id="107094101">
      <w:bodyDiv w:val="1"/>
      <w:marLeft w:val="0"/>
      <w:marRight w:val="0"/>
      <w:marTop w:val="0"/>
      <w:marBottom w:val="0"/>
      <w:divBdr>
        <w:top w:val="none" w:sz="0" w:space="0" w:color="auto"/>
        <w:left w:val="none" w:sz="0" w:space="0" w:color="auto"/>
        <w:bottom w:val="none" w:sz="0" w:space="0" w:color="auto"/>
        <w:right w:val="none" w:sz="0" w:space="0" w:color="auto"/>
      </w:divBdr>
    </w:div>
    <w:div w:id="166599037">
      <w:bodyDiv w:val="1"/>
      <w:marLeft w:val="0"/>
      <w:marRight w:val="0"/>
      <w:marTop w:val="0"/>
      <w:marBottom w:val="0"/>
      <w:divBdr>
        <w:top w:val="none" w:sz="0" w:space="0" w:color="auto"/>
        <w:left w:val="none" w:sz="0" w:space="0" w:color="auto"/>
        <w:bottom w:val="none" w:sz="0" w:space="0" w:color="auto"/>
        <w:right w:val="none" w:sz="0" w:space="0" w:color="auto"/>
      </w:divBdr>
    </w:div>
    <w:div w:id="202862278">
      <w:bodyDiv w:val="1"/>
      <w:marLeft w:val="0"/>
      <w:marRight w:val="0"/>
      <w:marTop w:val="0"/>
      <w:marBottom w:val="0"/>
      <w:divBdr>
        <w:top w:val="none" w:sz="0" w:space="0" w:color="auto"/>
        <w:left w:val="none" w:sz="0" w:space="0" w:color="auto"/>
        <w:bottom w:val="none" w:sz="0" w:space="0" w:color="auto"/>
        <w:right w:val="none" w:sz="0" w:space="0" w:color="auto"/>
      </w:divBdr>
    </w:div>
    <w:div w:id="441262846">
      <w:bodyDiv w:val="1"/>
      <w:marLeft w:val="0"/>
      <w:marRight w:val="0"/>
      <w:marTop w:val="0"/>
      <w:marBottom w:val="0"/>
      <w:divBdr>
        <w:top w:val="none" w:sz="0" w:space="0" w:color="auto"/>
        <w:left w:val="none" w:sz="0" w:space="0" w:color="auto"/>
        <w:bottom w:val="none" w:sz="0" w:space="0" w:color="auto"/>
        <w:right w:val="none" w:sz="0" w:space="0" w:color="auto"/>
      </w:divBdr>
    </w:div>
    <w:div w:id="657073185">
      <w:bodyDiv w:val="1"/>
      <w:marLeft w:val="0"/>
      <w:marRight w:val="0"/>
      <w:marTop w:val="0"/>
      <w:marBottom w:val="0"/>
      <w:divBdr>
        <w:top w:val="none" w:sz="0" w:space="0" w:color="auto"/>
        <w:left w:val="none" w:sz="0" w:space="0" w:color="auto"/>
        <w:bottom w:val="none" w:sz="0" w:space="0" w:color="auto"/>
        <w:right w:val="none" w:sz="0" w:space="0" w:color="auto"/>
      </w:divBdr>
    </w:div>
    <w:div w:id="1506549790">
      <w:bodyDiv w:val="1"/>
      <w:marLeft w:val="0"/>
      <w:marRight w:val="0"/>
      <w:marTop w:val="0"/>
      <w:marBottom w:val="0"/>
      <w:divBdr>
        <w:top w:val="none" w:sz="0" w:space="0" w:color="auto"/>
        <w:left w:val="none" w:sz="0" w:space="0" w:color="auto"/>
        <w:bottom w:val="none" w:sz="0" w:space="0" w:color="auto"/>
        <w:right w:val="none" w:sz="0" w:space="0" w:color="auto"/>
      </w:divBdr>
    </w:div>
    <w:div w:id="1567300502">
      <w:bodyDiv w:val="1"/>
      <w:marLeft w:val="0"/>
      <w:marRight w:val="0"/>
      <w:marTop w:val="0"/>
      <w:marBottom w:val="0"/>
      <w:divBdr>
        <w:top w:val="none" w:sz="0" w:space="0" w:color="auto"/>
        <w:left w:val="none" w:sz="0" w:space="0" w:color="auto"/>
        <w:bottom w:val="none" w:sz="0" w:space="0" w:color="auto"/>
        <w:right w:val="none" w:sz="0" w:space="0" w:color="auto"/>
      </w:divBdr>
      <w:divsChild>
        <w:div w:id="1325814529">
          <w:marLeft w:val="360"/>
          <w:marRight w:val="0"/>
          <w:marTop w:val="200"/>
          <w:marBottom w:val="0"/>
          <w:divBdr>
            <w:top w:val="none" w:sz="0" w:space="0" w:color="auto"/>
            <w:left w:val="none" w:sz="0" w:space="0" w:color="auto"/>
            <w:bottom w:val="none" w:sz="0" w:space="0" w:color="auto"/>
            <w:right w:val="none" w:sz="0" w:space="0" w:color="auto"/>
          </w:divBdr>
        </w:div>
      </w:divsChild>
    </w:div>
    <w:div w:id="20269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hkolastarkova199377@yandex.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osmetod.ru/metodicheskoe-prostranstvo/dopolnitelnoe-obrazovanie/normativnye-dokumenty/prikaz-ministerstva-prosveshcheniya-rossijskoj-federatsii-ot-30-sentyabrya-2020-g-533-o-vnesenii-izmenenij-v-poryadok-organiz.html"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Образование</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Лист1!$A$2:$A$3</c:f>
              <c:strCache>
                <c:ptCount val="2"/>
                <c:pt idx="0">
                  <c:v>Высшее</c:v>
                </c:pt>
                <c:pt idx="1">
                  <c:v>Среднее специальное</c:v>
                </c:pt>
              </c:strCache>
            </c:strRef>
          </c:cat>
          <c:val>
            <c:numRef>
              <c:f>Лист1!$B$2:$B$3</c:f>
              <c:numCache>
                <c:formatCode>General</c:formatCode>
                <c:ptCount val="2"/>
                <c:pt idx="0">
                  <c:v>28</c:v>
                </c:pt>
                <c:pt idx="1">
                  <c:v>22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Возрастной состав</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до 35 лет</c:v>
                </c:pt>
                <c:pt idx="1">
                  <c:v>до 55 лет</c:v>
                </c:pt>
                <c:pt idx="2">
                  <c:v>свыше 55 лет</c:v>
                </c:pt>
              </c:strCache>
            </c:strRef>
          </c:cat>
          <c:val>
            <c:numRef>
              <c:f>Лист1!$B$2:$B$4</c:f>
              <c:numCache>
                <c:formatCode>General</c:formatCode>
                <c:ptCount val="3"/>
                <c:pt idx="0">
                  <c:v>12</c:v>
                </c:pt>
                <c:pt idx="1">
                  <c:v>24</c:v>
                </c:pt>
                <c:pt idx="2">
                  <c:v>14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pie3DChart>
        <c:varyColors val="1"/>
        <c:ser>
          <c:idx val="0"/>
          <c:order val="0"/>
          <c:tx>
            <c:strRef>
              <c:f>Лист1!$B$1</c:f>
              <c:strCache>
                <c:ptCount val="1"/>
                <c:pt idx="0">
                  <c:v>Контингент</c:v>
                </c:pt>
              </c:strCache>
            </c:strRef>
          </c:tx>
          <c:explosion val="25"/>
          <c:dLbls>
            <c:dLbl>
              <c:idx val="2"/>
              <c:layout>
                <c:manualLayout>
                  <c:x val="0.19094192913385827"/>
                  <c:y val="3.4580954098294966E-2"/>
                </c:manualLayout>
              </c:layout>
              <c:showLegendKey val="0"/>
              <c:showVal val="1"/>
              <c:showCatName val="1"/>
              <c:showSerName val="0"/>
              <c:showPercent val="0"/>
              <c:showBubbleSize val="0"/>
              <c:extLst>
                <c:ext xmlns:c15="http://schemas.microsoft.com/office/drawing/2012/chart" uri="{CE6537A1-D6FC-4f65-9D91-7224C49458BB}"/>
              </c:extLst>
            </c:dLbl>
            <c:dLbl>
              <c:idx val="9"/>
              <c:layout>
                <c:manualLayout>
                  <c:x val="0.2399650590551185"/>
                  <c:y val="-0.12964837410590851"/>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Лист1!$A$2:$A$14</c:f>
              <c:strCache>
                <c:ptCount val="13"/>
                <c:pt idx="0">
                  <c:v>многодетная семья</c:v>
                </c:pt>
                <c:pt idx="1">
                  <c:v>малообеспеченная семья</c:v>
                </c:pt>
                <c:pt idx="2">
                  <c:v>опекаемый ребенок</c:v>
                </c:pt>
                <c:pt idx="3">
                  <c:v>ребенок-инвалид</c:v>
                </c:pt>
                <c:pt idx="4">
                  <c:v>ребенок, лишившийся кормильца</c:v>
                </c:pt>
                <c:pt idx="5">
                  <c:v>семья, где воспитывает мать</c:v>
                </c:pt>
                <c:pt idx="6">
                  <c:v>семья, где воспитывает отец</c:v>
                </c:pt>
                <c:pt idx="7">
                  <c:v>Семьи–родители инвалиды</c:v>
                </c:pt>
                <c:pt idx="8">
                  <c:v>семья афганцев, служащих в РА, РОВД, чернобыльцев, беженцев</c:v>
                </c:pt>
                <c:pt idx="9">
                  <c:v>ребенок, нуждающийся в контроле, склонный к правонарушениям.</c:v>
                </c:pt>
                <c:pt idx="10">
                  <c:v>Неблагополучная семья</c:v>
                </c:pt>
                <c:pt idx="11">
                  <c:v>ребенок, состоящий  на учете в П.Д.Н.</c:v>
                </c:pt>
                <c:pt idx="12">
                  <c:v>ребенок, обучающийся на дому</c:v>
                </c:pt>
              </c:strCache>
            </c:strRef>
          </c:cat>
          <c:val>
            <c:numRef>
              <c:f>Лист1!$B$2:$B$14</c:f>
              <c:numCache>
                <c:formatCode>General</c:formatCode>
                <c:ptCount val="13"/>
                <c:pt idx="0">
                  <c:v>322</c:v>
                </c:pt>
                <c:pt idx="1">
                  <c:v>185</c:v>
                </c:pt>
                <c:pt idx="2">
                  <c:v>6</c:v>
                </c:pt>
                <c:pt idx="3">
                  <c:v>25</c:v>
                </c:pt>
                <c:pt idx="4">
                  <c:v>9</c:v>
                </c:pt>
                <c:pt idx="5">
                  <c:v>327</c:v>
                </c:pt>
                <c:pt idx="6">
                  <c:v>24</c:v>
                </c:pt>
                <c:pt idx="7">
                  <c:v>10</c:v>
                </c:pt>
                <c:pt idx="8">
                  <c:v>0</c:v>
                </c:pt>
                <c:pt idx="9">
                  <c:v>15</c:v>
                </c:pt>
                <c:pt idx="10">
                  <c:v>18</c:v>
                </c:pt>
                <c:pt idx="11">
                  <c:v>25</c:v>
                </c:pt>
                <c:pt idx="12">
                  <c:v>2</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numCache>
            </c:numRef>
          </c:cat>
          <c:val>
            <c:numRef>
              <c:f>Лист1!$B$2:$B$3</c:f>
              <c:numCache>
                <c:formatCode>General</c:formatCode>
                <c:ptCount val="2"/>
                <c:pt idx="0">
                  <c:v>194</c:v>
                </c:pt>
              </c:numCache>
            </c:numRef>
          </c:val>
        </c:ser>
        <c:ser>
          <c:idx val="1"/>
          <c:order val="1"/>
          <c:tx>
            <c:strRef>
              <c:f>Лист1!$C$1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numCache>
            </c:numRef>
          </c:cat>
          <c:val>
            <c:numRef>
              <c:f>Лист1!$C$2:$C$3</c:f>
              <c:numCache>
                <c:formatCode>General</c:formatCode>
                <c:ptCount val="2"/>
                <c:pt idx="0">
                  <c:v>183</c:v>
                </c:pt>
              </c:numCache>
            </c:numRef>
          </c:val>
        </c:ser>
        <c:ser>
          <c:idx val="2"/>
          <c:order val="2"/>
          <c:tx>
            <c:strRef>
              <c:f>Лист1!$D$1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numCache>
            </c:numRef>
          </c:cat>
          <c:val>
            <c:numRef>
              <c:f>Лист1!$D$2:$D$3</c:f>
              <c:numCache>
                <c:formatCode>General</c:formatCode>
                <c:ptCount val="2"/>
                <c:pt idx="0">
                  <c:v>449</c:v>
                </c:pt>
              </c:numCache>
            </c:numRef>
          </c:val>
        </c:ser>
        <c:dLbls>
          <c:showLegendKey val="0"/>
          <c:showVal val="1"/>
          <c:showCatName val="0"/>
          <c:showSerName val="0"/>
          <c:showPercent val="0"/>
          <c:showBubbleSize val="0"/>
        </c:dLbls>
        <c:gapWidth val="75"/>
        <c:axId val="159559576"/>
        <c:axId val="159559968"/>
      </c:barChart>
      <c:catAx>
        <c:axId val="159559576"/>
        <c:scaling>
          <c:orientation val="minMax"/>
        </c:scaling>
        <c:delete val="0"/>
        <c:axPos val="b"/>
        <c:numFmt formatCode="General" sourceLinked="1"/>
        <c:majorTickMark val="none"/>
        <c:minorTickMark val="none"/>
        <c:tickLblPos val="nextTo"/>
        <c:crossAx val="159559968"/>
        <c:crosses val="autoZero"/>
        <c:auto val="1"/>
        <c:lblAlgn val="ctr"/>
        <c:lblOffset val="100"/>
        <c:noMultiLvlLbl val="0"/>
      </c:catAx>
      <c:valAx>
        <c:axId val="159559968"/>
        <c:scaling>
          <c:orientation val="minMax"/>
        </c:scaling>
        <c:delete val="0"/>
        <c:axPos val="l"/>
        <c:numFmt formatCode="General" sourceLinked="1"/>
        <c:majorTickMark val="none"/>
        <c:minorTickMark val="none"/>
        <c:tickLblPos val="nextTo"/>
        <c:crossAx val="15955957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BD723-FC85-4273-90E2-08D55AC8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29289</Words>
  <Characters>166949</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SB6952</cp:lastModifiedBy>
  <cp:revision>8</cp:revision>
  <cp:lastPrinted>2021-02-11T13:38:00Z</cp:lastPrinted>
  <dcterms:created xsi:type="dcterms:W3CDTF">2021-04-02T05:19:00Z</dcterms:created>
  <dcterms:modified xsi:type="dcterms:W3CDTF">2022-10-26T10:14:00Z</dcterms:modified>
</cp:coreProperties>
</file>