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76" w:rsidRPr="00D676E6" w:rsidRDefault="0001205A" w:rsidP="00682CB3">
      <w:pPr>
        <w:spacing w:line="276" w:lineRule="auto"/>
        <w:jc w:val="center"/>
        <w:rPr>
          <w:rFonts w:eastAsia="Calibri"/>
          <w:sz w:val="24"/>
          <w:szCs w:val="28"/>
        </w:rPr>
      </w:pPr>
      <w:r>
        <w:rPr>
          <w:rFonts w:eastAsia="Calibri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-720725</wp:posOffset>
            </wp:positionH>
            <wp:positionV relativeFrom="paragraph">
              <wp:posOffset>-352425</wp:posOffset>
            </wp:positionV>
            <wp:extent cx="7772400" cy="10058400"/>
            <wp:effectExtent l="19050" t="0" r="0" b="0"/>
            <wp:wrapNone/>
            <wp:docPr id="1" name="Рисунок 1" descr="D:\Методист\ДООП учреждения\ДООП учреждения\ДООП 2024-2025\Титульники ВСЕХ програамм ГОТОВО\ВСЕ ТИТУЛЬНИКИ программ сканы 2024-25_page-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ДООП учреждения\ДООП учреждения\ДООП 2024-2025\Титульники ВСЕХ програамм ГОТОВО\ВСЕ ТИТУЛЬНИКИ программ сканы 2024-25_page-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476" w:rsidRPr="00D676E6">
        <w:rPr>
          <w:rFonts w:eastAsia="Calibri"/>
          <w:sz w:val="24"/>
          <w:szCs w:val="28"/>
        </w:rPr>
        <w:t>Управление образования администрации города Березники</w:t>
      </w:r>
    </w:p>
    <w:p w:rsidR="00681476" w:rsidRPr="00D676E6" w:rsidRDefault="00681476" w:rsidP="00682CB3">
      <w:pPr>
        <w:spacing w:line="276" w:lineRule="auto"/>
        <w:jc w:val="center"/>
        <w:rPr>
          <w:rFonts w:eastAsia="Calibri"/>
          <w:sz w:val="24"/>
          <w:szCs w:val="28"/>
        </w:rPr>
      </w:pPr>
      <w:r w:rsidRPr="00D676E6">
        <w:rPr>
          <w:rFonts w:eastAsia="Calibri"/>
          <w:sz w:val="24"/>
          <w:szCs w:val="28"/>
        </w:rPr>
        <w:t>Муниципальное автономное учреждение дополнительного образования</w:t>
      </w:r>
    </w:p>
    <w:p w:rsidR="00681476" w:rsidRPr="00D676E6" w:rsidRDefault="00681476" w:rsidP="00682CB3">
      <w:pPr>
        <w:spacing w:line="276" w:lineRule="auto"/>
        <w:jc w:val="center"/>
        <w:rPr>
          <w:rFonts w:eastAsia="Calibri"/>
          <w:sz w:val="24"/>
          <w:szCs w:val="28"/>
        </w:rPr>
      </w:pPr>
      <w:r w:rsidRPr="00D676E6">
        <w:rPr>
          <w:rFonts w:eastAsia="Calibri"/>
          <w:sz w:val="24"/>
          <w:szCs w:val="28"/>
        </w:rPr>
        <w:t>«</w:t>
      </w:r>
      <w:r w:rsidR="00D676E6">
        <w:rPr>
          <w:rFonts w:eastAsia="Calibri"/>
          <w:sz w:val="24"/>
          <w:szCs w:val="28"/>
        </w:rPr>
        <w:t>Ш</w:t>
      </w:r>
      <w:r w:rsidRPr="00D676E6">
        <w:rPr>
          <w:rFonts w:eastAsia="Calibri"/>
          <w:sz w:val="24"/>
          <w:szCs w:val="28"/>
        </w:rPr>
        <w:t>кола</w:t>
      </w:r>
      <w:r w:rsidR="00D676E6">
        <w:rPr>
          <w:rFonts w:eastAsia="Calibri"/>
          <w:sz w:val="24"/>
          <w:szCs w:val="28"/>
        </w:rPr>
        <w:t xml:space="preserve"> развития талантов</w:t>
      </w:r>
      <w:r w:rsidRPr="00D676E6">
        <w:rPr>
          <w:rFonts w:eastAsia="Calibri"/>
          <w:sz w:val="24"/>
          <w:szCs w:val="28"/>
        </w:rPr>
        <w:t xml:space="preserve"> им. Л.А. Старкова»</w:t>
      </w:r>
    </w:p>
    <w:p w:rsidR="00681476" w:rsidRPr="00D60ED4" w:rsidRDefault="00681476" w:rsidP="00C12D26">
      <w:pPr>
        <w:spacing w:line="276" w:lineRule="auto"/>
        <w:jc w:val="both"/>
        <w:rPr>
          <w:rFonts w:eastAsia="Calibri"/>
        </w:rPr>
      </w:pPr>
    </w:p>
    <w:p w:rsidR="00681476" w:rsidRPr="00D60ED4" w:rsidRDefault="00681476" w:rsidP="00C12D26">
      <w:pPr>
        <w:spacing w:line="276" w:lineRule="auto"/>
        <w:jc w:val="both"/>
        <w:rPr>
          <w:rFonts w:eastAsia="Calibri"/>
        </w:rPr>
      </w:pPr>
    </w:p>
    <w:p w:rsidR="00681476" w:rsidRPr="00D60ED4" w:rsidRDefault="00681476" w:rsidP="00C12D26">
      <w:pPr>
        <w:spacing w:line="276" w:lineRule="auto"/>
        <w:jc w:val="both"/>
        <w:rPr>
          <w:rFonts w:eastAsia="Calibri"/>
        </w:rPr>
      </w:pPr>
    </w:p>
    <w:p w:rsidR="00681476" w:rsidRPr="00D60ED4" w:rsidRDefault="00681476" w:rsidP="00C12D26">
      <w:pPr>
        <w:spacing w:line="276" w:lineRule="auto"/>
        <w:jc w:val="both"/>
        <w:rPr>
          <w:rFonts w:eastAsia="Calibri"/>
        </w:rPr>
      </w:pPr>
    </w:p>
    <w:tbl>
      <w:tblPr>
        <w:tblW w:w="10349" w:type="dxa"/>
        <w:tblLook w:val="04A0"/>
      </w:tblPr>
      <w:tblGrid>
        <w:gridCol w:w="5387"/>
        <w:gridCol w:w="4962"/>
      </w:tblGrid>
      <w:tr w:rsidR="0098474A" w:rsidRPr="0098474A" w:rsidTr="00C31AB8">
        <w:tc>
          <w:tcPr>
            <w:tcW w:w="5387" w:type="dxa"/>
            <w:shd w:val="clear" w:color="auto" w:fill="auto"/>
          </w:tcPr>
          <w:p w:rsidR="0098474A" w:rsidRPr="0098474A" w:rsidRDefault="0098474A" w:rsidP="0098474A">
            <w:pPr>
              <w:autoSpaceDE/>
              <w:autoSpaceDN/>
              <w:spacing w:line="276" w:lineRule="auto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Принята</w:t>
            </w:r>
            <w:proofErr w:type="gramEnd"/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 на заседании </w:t>
            </w:r>
          </w:p>
          <w:p w:rsidR="0098474A" w:rsidRPr="0098474A" w:rsidRDefault="0098474A" w:rsidP="0098474A">
            <w:pPr>
              <w:autoSpaceDE/>
              <w:autoSpaceDN/>
              <w:spacing w:line="276" w:lineRule="auto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методического совета учреждения</w:t>
            </w:r>
          </w:p>
          <w:p w:rsidR="0098474A" w:rsidRPr="0098474A" w:rsidRDefault="0098474A" w:rsidP="0098474A">
            <w:pPr>
              <w:autoSpaceDE/>
              <w:autoSpaceDN/>
              <w:spacing w:line="276" w:lineRule="auto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от «</w:t>
            </w:r>
            <w:r w:rsidR="00D676E6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31</w:t>
            </w: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676E6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августа</w:t>
            </w: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="00D676E6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г.</w:t>
            </w:r>
          </w:p>
          <w:p w:rsidR="0098474A" w:rsidRPr="0098474A" w:rsidRDefault="0098474A" w:rsidP="0098474A">
            <w:pPr>
              <w:autoSpaceDE/>
              <w:autoSpaceDN/>
              <w:spacing w:line="276" w:lineRule="auto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Протокол №</w:t>
            </w:r>
            <w:r w:rsidR="00D676E6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98474A" w:rsidRPr="0098474A" w:rsidRDefault="0098474A" w:rsidP="0098474A">
            <w:pPr>
              <w:autoSpaceDE/>
              <w:autoSpaceDN/>
              <w:spacing w:line="276" w:lineRule="auto"/>
              <w:jc w:val="right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Утверждаю:</w:t>
            </w:r>
          </w:p>
          <w:p w:rsidR="0098474A" w:rsidRPr="0098474A" w:rsidRDefault="0098474A" w:rsidP="0098474A">
            <w:pPr>
              <w:autoSpaceDE/>
              <w:autoSpaceDN/>
              <w:spacing w:line="276" w:lineRule="auto"/>
              <w:jc w:val="right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Директор учреждения</w:t>
            </w:r>
          </w:p>
          <w:p w:rsidR="0098474A" w:rsidRPr="0098474A" w:rsidRDefault="0098474A" w:rsidP="0098474A">
            <w:pPr>
              <w:autoSpaceDE/>
              <w:autoSpaceDN/>
              <w:spacing w:line="276" w:lineRule="auto"/>
              <w:jc w:val="right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___________________Е.В. Гришина</w:t>
            </w:r>
          </w:p>
          <w:p w:rsidR="0098474A" w:rsidRPr="0098474A" w:rsidRDefault="0098474A" w:rsidP="00D676E6">
            <w:pPr>
              <w:autoSpaceDE/>
              <w:autoSpaceDN/>
              <w:spacing w:line="276" w:lineRule="auto"/>
              <w:jc w:val="right"/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«</w:t>
            </w:r>
            <w:r w:rsidR="00D676E6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31</w:t>
            </w: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 w:rsidR="00D676E6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августа</w:t>
            </w: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="00D676E6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Pr="0098474A">
              <w:rPr>
                <w:rFonts w:eastAsia="Courier New" w:cs="Courier New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</w:tr>
    </w:tbl>
    <w:p w:rsidR="00C12D26" w:rsidRPr="00D60ED4" w:rsidRDefault="00C12D26" w:rsidP="00C12D26">
      <w:pPr>
        <w:spacing w:line="276" w:lineRule="auto"/>
        <w:jc w:val="both"/>
        <w:rPr>
          <w:rFonts w:eastAsia="Calibri"/>
        </w:rPr>
      </w:pPr>
    </w:p>
    <w:p w:rsidR="00C12D26" w:rsidRDefault="00C12D26" w:rsidP="00C12D26">
      <w:pPr>
        <w:spacing w:line="276" w:lineRule="auto"/>
        <w:jc w:val="both"/>
        <w:rPr>
          <w:rFonts w:eastAsia="Calibri"/>
        </w:rPr>
      </w:pPr>
    </w:p>
    <w:p w:rsidR="00C12D26" w:rsidRDefault="00C12D26" w:rsidP="00C12D26">
      <w:pPr>
        <w:spacing w:line="276" w:lineRule="auto"/>
        <w:jc w:val="both"/>
        <w:rPr>
          <w:rFonts w:eastAsia="Calibri"/>
        </w:rPr>
      </w:pPr>
    </w:p>
    <w:p w:rsidR="00C12D26" w:rsidRDefault="00C12D26" w:rsidP="00C12D26">
      <w:pPr>
        <w:spacing w:line="276" w:lineRule="auto"/>
        <w:jc w:val="both"/>
        <w:rPr>
          <w:rFonts w:eastAsia="Calibri"/>
        </w:rPr>
      </w:pPr>
    </w:p>
    <w:p w:rsidR="00C12D26" w:rsidRDefault="00C12D26" w:rsidP="00C12D26">
      <w:pPr>
        <w:spacing w:line="276" w:lineRule="auto"/>
        <w:jc w:val="both"/>
        <w:rPr>
          <w:rFonts w:eastAsia="Calibri"/>
        </w:rPr>
      </w:pPr>
    </w:p>
    <w:p w:rsidR="00C12D26" w:rsidRPr="00D60ED4" w:rsidRDefault="00C12D26" w:rsidP="00C12D26">
      <w:pPr>
        <w:spacing w:line="276" w:lineRule="auto"/>
        <w:jc w:val="both"/>
        <w:rPr>
          <w:rFonts w:eastAsia="Calibri"/>
        </w:rPr>
      </w:pPr>
    </w:p>
    <w:p w:rsidR="00C12D26" w:rsidRPr="00D60ED4" w:rsidRDefault="00C12D26" w:rsidP="00C12D26">
      <w:pPr>
        <w:spacing w:line="276" w:lineRule="auto"/>
        <w:jc w:val="both"/>
        <w:rPr>
          <w:rFonts w:eastAsia="Calibri"/>
        </w:rPr>
      </w:pPr>
    </w:p>
    <w:p w:rsidR="00C12D26" w:rsidRPr="00D60ED4" w:rsidRDefault="00C12D26" w:rsidP="00C12D26">
      <w:pPr>
        <w:spacing w:line="276" w:lineRule="auto"/>
        <w:jc w:val="both"/>
        <w:rPr>
          <w:rFonts w:eastAsia="Calibri"/>
        </w:rPr>
      </w:pPr>
    </w:p>
    <w:p w:rsidR="00C12D26" w:rsidRPr="00D676E6" w:rsidRDefault="00D676E6" w:rsidP="00682CB3">
      <w:pPr>
        <w:spacing w:line="276" w:lineRule="auto"/>
        <w:jc w:val="center"/>
        <w:rPr>
          <w:b/>
          <w:sz w:val="32"/>
          <w:szCs w:val="28"/>
        </w:rPr>
      </w:pPr>
      <w:bookmarkStart w:id="0" w:name="_Hlk99353871"/>
      <w:r w:rsidRPr="00D676E6">
        <w:rPr>
          <w:b/>
          <w:sz w:val="32"/>
          <w:szCs w:val="28"/>
        </w:rPr>
        <w:t>Дополнительная общеобразовательная общеразвивающая программа</w:t>
      </w:r>
      <w:bookmarkEnd w:id="0"/>
      <w:r>
        <w:rPr>
          <w:b/>
          <w:sz w:val="32"/>
          <w:szCs w:val="28"/>
        </w:rPr>
        <w:t xml:space="preserve"> </w:t>
      </w:r>
      <w:r w:rsidR="00C12D26" w:rsidRPr="00D676E6">
        <w:rPr>
          <w:b/>
          <w:sz w:val="32"/>
          <w:szCs w:val="28"/>
        </w:rPr>
        <w:t>художественной н</w:t>
      </w:r>
      <w:bookmarkStart w:id="1" w:name="_GoBack"/>
      <w:bookmarkEnd w:id="1"/>
      <w:r w:rsidR="00C12D26" w:rsidRPr="00D676E6">
        <w:rPr>
          <w:b/>
          <w:sz w:val="32"/>
          <w:szCs w:val="28"/>
        </w:rPr>
        <w:t>аправленности</w:t>
      </w:r>
    </w:p>
    <w:p w:rsidR="00C12D26" w:rsidRDefault="00C12D26" w:rsidP="00682CB3">
      <w:pPr>
        <w:spacing w:line="276" w:lineRule="auto"/>
        <w:jc w:val="center"/>
        <w:rPr>
          <w:b/>
          <w:sz w:val="36"/>
          <w:szCs w:val="28"/>
        </w:rPr>
      </w:pPr>
      <w:r w:rsidRPr="00D676E6">
        <w:rPr>
          <w:b/>
          <w:sz w:val="36"/>
          <w:szCs w:val="28"/>
        </w:rPr>
        <w:t>«Школьный вальс»</w:t>
      </w:r>
    </w:p>
    <w:p w:rsidR="00D676E6" w:rsidRPr="00D676E6" w:rsidRDefault="00D676E6" w:rsidP="00682CB3">
      <w:pPr>
        <w:spacing w:line="276" w:lineRule="auto"/>
        <w:jc w:val="center"/>
        <w:rPr>
          <w:b/>
          <w:sz w:val="36"/>
          <w:szCs w:val="28"/>
        </w:rPr>
      </w:pPr>
    </w:p>
    <w:p w:rsidR="007F0AEA" w:rsidRPr="0098474A" w:rsidRDefault="007F0AEA" w:rsidP="007F0AEA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Возраст обучающихся: 14</w:t>
      </w:r>
      <w:r w:rsidRPr="0098474A">
        <w:rPr>
          <w:rFonts w:eastAsia="Calibri"/>
          <w:sz w:val="24"/>
          <w:szCs w:val="24"/>
        </w:rPr>
        <w:t xml:space="preserve"> - 16 лет</w:t>
      </w:r>
    </w:p>
    <w:p w:rsidR="007F0AEA" w:rsidRPr="0098474A" w:rsidRDefault="007F0AEA" w:rsidP="007F0AEA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Срок реализации программы: 3 месяца</w:t>
      </w:r>
    </w:p>
    <w:p w:rsidR="00682CB3" w:rsidRPr="0098474A" w:rsidRDefault="00682CB3" w:rsidP="00682CB3">
      <w:pPr>
        <w:spacing w:line="276" w:lineRule="auto"/>
        <w:jc w:val="center"/>
        <w:rPr>
          <w:sz w:val="28"/>
          <w:szCs w:val="28"/>
        </w:rPr>
      </w:pPr>
    </w:p>
    <w:p w:rsidR="00682CB3" w:rsidRDefault="00682CB3" w:rsidP="00682CB3">
      <w:pPr>
        <w:spacing w:line="276" w:lineRule="auto"/>
        <w:jc w:val="center"/>
        <w:rPr>
          <w:b/>
          <w:sz w:val="28"/>
          <w:szCs w:val="28"/>
        </w:rPr>
      </w:pPr>
    </w:p>
    <w:p w:rsidR="00682CB3" w:rsidRDefault="00682CB3" w:rsidP="00682CB3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8"/>
      </w:tblGrid>
      <w:tr w:rsidR="0098474A" w:rsidRPr="0098474A" w:rsidTr="00C31AB8">
        <w:tc>
          <w:tcPr>
            <w:tcW w:w="4957" w:type="dxa"/>
          </w:tcPr>
          <w:p w:rsidR="0098474A" w:rsidRPr="0098474A" w:rsidRDefault="0098474A" w:rsidP="0098474A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4388" w:type="dxa"/>
          </w:tcPr>
          <w:p w:rsidR="0098474A" w:rsidRPr="0098474A" w:rsidRDefault="0098474A" w:rsidP="0098474A">
            <w:pPr>
              <w:rPr>
                <w:rFonts w:eastAsia="Calibri"/>
                <w:sz w:val="24"/>
                <w:szCs w:val="24"/>
              </w:rPr>
            </w:pPr>
            <w:r w:rsidRPr="0098474A">
              <w:rPr>
                <w:rFonts w:eastAsia="Calibri"/>
                <w:sz w:val="24"/>
                <w:szCs w:val="24"/>
              </w:rPr>
              <w:t xml:space="preserve">Составитель программы: </w:t>
            </w:r>
          </w:p>
          <w:p w:rsidR="0098474A" w:rsidRDefault="0098474A" w:rsidP="0098474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Баталова Елена Николаевна</w:t>
            </w:r>
            <w:r w:rsidRPr="0098474A">
              <w:rPr>
                <w:rFonts w:eastAsia="Calibri"/>
                <w:sz w:val="24"/>
                <w:szCs w:val="24"/>
              </w:rPr>
              <w:t>,</w:t>
            </w:r>
          </w:p>
          <w:p w:rsidR="00D676E6" w:rsidRDefault="00D676E6" w:rsidP="009847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98474A" w:rsidRPr="0098474A">
              <w:rPr>
                <w:rFonts w:eastAsia="Calibri"/>
                <w:sz w:val="24"/>
                <w:szCs w:val="24"/>
              </w:rPr>
              <w:t>едагог дополнительного образования</w:t>
            </w:r>
          </w:p>
          <w:p w:rsidR="0098474A" w:rsidRPr="0098474A" w:rsidRDefault="00D676E6" w:rsidP="00D676E6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высшей квалификационной категории</w:t>
            </w:r>
          </w:p>
        </w:tc>
      </w:tr>
    </w:tbl>
    <w:p w:rsidR="00682CB3" w:rsidRPr="00682CB3" w:rsidRDefault="00682CB3" w:rsidP="00682CB3">
      <w:pPr>
        <w:spacing w:line="276" w:lineRule="auto"/>
        <w:jc w:val="center"/>
        <w:rPr>
          <w:b/>
          <w:sz w:val="28"/>
          <w:szCs w:val="28"/>
        </w:rPr>
      </w:pPr>
    </w:p>
    <w:p w:rsidR="00C12D26" w:rsidRPr="00F00D92" w:rsidRDefault="00C12D26" w:rsidP="00C12D26">
      <w:pPr>
        <w:spacing w:line="276" w:lineRule="auto"/>
        <w:jc w:val="both"/>
        <w:rPr>
          <w:sz w:val="36"/>
          <w:szCs w:val="36"/>
        </w:rPr>
      </w:pPr>
    </w:p>
    <w:p w:rsidR="00286BEA" w:rsidRDefault="00286BEA" w:rsidP="00682CB3">
      <w:pPr>
        <w:pStyle w:val="a3"/>
        <w:spacing w:line="276" w:lineRule="auto"/>
        <w:jc w:val="right"/>
        <w:rPr>
          <w:sz w:val="20"/>
        </w:rPr>
      </w:pPr>
    </w:p>
    <w:p w:rsidR="00286BEA" w:rsidRDefault="00286BEA" w:rsidP="00C12D26">
      <w:pPr>
        <w:pStyle w:val="a3"/>
        <w:spacing w:line="276" w:lineRule="auto"/>
        <w:jc w:val="both"/>
        <w:rPr>
          <w:sz w:val="20"/>
        </w:rPr>
      </w:pPr>
    </w:p>
    <w:p w:rsidR="00286BEA" w:rsidRDefault="00286BEA" w:rsidP="00C12D26">
      <w:pPr>
        <w:pStyle w:val="a3"/>
        <w:spacing w:line="276" w:lineRule="auto"/>
        <w:jc w:val="both"/>
        <w:rPr>
          <w:sz w:val="26"/>
        </w:rPr>
      </w:pPr>
    </w:p>
    <w:p w:rsidR="00286BEA" w:rsidRDefault="00286BEA" w:rsidP="00C12D26">
      <w:pPr>
        <w:pStyle w:val="a3"/>
        <w:spacing w:line="276" w:lineRule="auto"/>
        <w:jc w:val="both"/>
        <w:rPr>
          <w:sz w:val="26"/>
        </w:rPr>
      </w:pPr>
    </w:p>
    <w:p w:rsidR="00286BEA" w:rsidRDefault="00286BEA" w:rsidP="00C12D26">
      <w:pPr>
        <w:pStyle w:val="a3"/>
        <w:spacing w:line="276" w:lineRule="auto"/>
        <w:jc w:val="both"/>
        <w:rPr>
          <w:sz w:val="26"/>
        </w:rPr>
      </w:pPr>
    </w:p>
    <w:p w:rsidR="00286BEA" w:rsidRDefault="00286BEA" w:rsidP="00C12D26">
      <w:pPr>
        <w:pStyle w:val="a3"/>
        <w:spacing w:line="276" w:lineRule="auto"/>
        <w:jc w:val="both"/>
        <w:rPr>
          <w:sz w:val="26"/>
        </w:rPr>
      </w:pPr>
    </w:p>
    <w:p w:rsidR="00286BEA" w:rsidRDefault="00286BEA" w:rsidP="00C12D26">
      <w:pPr>
        <w:pStyle w:val="a3"/>
        <w:spacing w:line="276" w:lineRule="auto"/>
        <w:jc w:val="both"/>
        <w:rPr>
          <w:sz w:val="26"/>
        </w:rPr>
      </w:pPr>
    </w:p>
    <w:p w:rsidR="00286BEA" w:rsidRDefault="00286BEA" w:rsidP="00C12D26">
      <w:pPr>
        <w:pStyle w:val="a3"/>
        <w:spacing w:line="276" w:lineRule="auto"/>
        <w:jc w:val="both"/>
        <w:rPr>
          <w:sz w:val="26"/>
        </w:rPr>
      </w:pPr>
    </w:p>
    <w:p w:rsidR="00286BEA" w:rsidRDefault="00286BEA" w:rsidP="00C12D26">
      <w:pPr>
        <w:pStyle w:val="a3"/>
        <w:spacing w:line="276" w:lineRule="auto"/>
        <w:jc w:val="both"/>
        <w:rPr>
          <w:sz w:val="24"/>
        </w:rPr>
      </w:pPr>
    </w:p>
    <w:p w:rsidR="00286BEA" w:rsidRDefault="00681476" w:rsidP="0098474A">
      <w:pPr>
        <w:spacing w:before="1" w:line="276" w:lineRule="auto"/>
        <w:ind w:left="1079" w:right="1500"/>
        <w:jc w:val="center"/>
        <w:rPr>
          <w:sz w:val="24"/>
        </w:rPr>
        <w:sectPr w:rsidR="00286BEA">
          <w:type w:val="continuous"/>
          <w:pgSz w:w="11930" w:h="16860"/>
          <w:pgMar w:top="1380" w:right="800" w:bottom="280" w:left="1180" w:header="720" w:footer="720" w:gutter="0"/>
          <w:cols w:space="720"/>
        </w:sectPr>
      </w:pPr>
      <w:r>
        <w:rPr>
          <w:sz w:val="24"/>
        </w:rPr>
        <w:t>Березники</w:t>
      </w:r>
      <w:r w:rsidR="00EB2CFF">
        <w:rPr>
          <w:sz w:val="24"/>
        </w:rPr>
        <w:t>,</w:t>
      </w:r>
      <w:r w:rsidR="00EB2CFF">
        <w:rPr>
          <w:spacing w:val="-1"/>
          <w:sz w:val="24"/>
        </w:rPr>
        <w:t xml:space="preserve"> </w:t>
      </w:r>
      <w:r w:rsidR="00EB2CFF">
        <w:rPr>
          <w:spacing w:val="-4"/>
          <w:sz w:val="24"/>
        </w:rPr>
        <w:t>202</w:t>
      </w:r>
      <w:r w:rsidR="00D676E6">
        <w:rPr>
          <w:spacing w:val="-4"/>
          <w:sz w:val="24"/>
        </w:rPr>
        <w:t>3</w:t>
      </w:r>
      <w:r w:rsidR="0098474A">
        <w:rPr>
          <w:sz w:val="24"/>
        </w:rPr>
        <w:t>г.</w:t>
      </w:r>
    </w:p>
    <w:tbl>
      <w:tblPr>
        <w:tblStyle w:val="2"/>
        <w:tblpPr w:leftFromText="180" w:rightFromText="180" w:vertAnchor="text" w:horzAnchor="margin" w:tblpXSpec="center" w:tblpY="8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1"/>
        <w:gridCol w:w="7231"/>
        <w:gridCol w:w="1417"/>
      </w:tblGrid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2655"/>
                <w:tab w:val="center" w:pos="3844"/>
              </w:tabs>
              <w:spacing w:line="276" w:lineRule="auto"/>
              <w:ind w:right="-108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/>
                <w:bCs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417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1.1.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98474A" w:rsidRPr="0098474A" w:rsidTr="00C8757D">
        <w:trPr>
          <w:trHeight w:val="399"/>
        </w:trPr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1.2.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1.3.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7581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1.4.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98474A">
              <w:rPr>
                <w:rFonts w:eastAsia="Calibri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417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2.1.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2.2.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2.3.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Формы аттестации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98474A"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sz w:val="28"/>
                <w:szCs w:val="28"/>
              </w:rPr>
              <w:t>Оценочные материалы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98474A" w:rsidRPr="0098474A" w:rsidTr="00C8757D">
        <w:tc>
          <w:tcPr>
            <w:tcW w:w="1241" w:type="dxa"/>
          </w:tcPr>
          <w:p w:rsidR="0098474A" w:rsidRPr="0098474A" w:rsidRDefault="0098474A" w:rsidP="0098474A">
            <w:pPr>
              <w:tabs>
                <w:tab w:val="left" w:pos="1310"/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2.5.</w:t>
            </w:r>
          </w:p>
        </w:tc>
        <w:tc>
          <w:tcPr>
            <w:tcW w:w="7231" w:type="dxa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-1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rFonts w:eastAsia="Calibri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98474A" w:rsidRPr="0098474A" w:rsidTr="00C8757D">
        <w:trPr>
          <w:trHeight w:val="401"/>
        </w:trPr>
        <w:tc>
          <w:tcPr>
            <w:tcW w:w="8472" w:type="dxa"/>
            <w:gridSpan w:val="2"/>
          </w:tcPr>
          <w:p w:rsidR="0098474A" w:rsidRPr="0098474A" w:rsidRDefault="0098474A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b/>
                <w:sz w:val="28"/>
                <w:szCs w:val="28"/>
                <w:lang w:eastAsia="ru-RU"/>
              </w:rPr>
            </w:pPr>
            <w:r w:rsidRPr="0098474A">
              <w:rPr>
                <w:b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417" w:type="dxa"/>
          </w:tcPr>
          <w:p w:rsidR="0098474A" w:rsidRPr="0098474A" w:rsidRDefault="00CD291F" w:rsidP="0098474A">
            <w:pPr>
              <w:tabs>
                <w:tab w:val="left" w:pos="9498"/>
                <w:tab w:val="left" w:pos="9638"/>
              </w:tabs>
              <w:spacing w:line="276" w:lineRule="auto"/>
              <w:ind w:right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</w:tbl>
    <w:p w:rsidR="00286BEA" w:rsidRDefault="00286BEA" w:rsidP="00C12D26">
      <w:pPr>
        <w:spacing w:line="276" w:lineRule="auto"/>
        <w:jc w:val="both"/>
        <w:rPr>
          <w:sz w:val="28"/>
        </w:rPr>
        <w:sectPr w:rsidR="00286BEA">
          <w:footerReference w:type="default" r:id="rId8"/>
          <w:pgSz w:w="11930" w:h="16860"/>
          <w:pgMar w:top="1000" w:right="800" w:bottom="1180" w:left="1180" w:header="0" w:footer="986" w:gutter="0"/>
          <w:pgNumType w:start="2"/>
          <w:cols w:space="720"/>
        </w:sectPr>
      </w:pPr>
    </w:p>
    <w:p w:rsidR="00286BEA" w:rsidRDefault="00EB2CFF" w:rsidP="0098474A">
      <w:pPr>
        <w:spacing w:before="59" w:line="276" w:lineRule="auto"/>
        <w:ind w:left="1532" w:right="1500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1.</w:t>
      </w:r>
      <w:r w:rsidR="0098474A">
        <w:rPr>
          <w:b/>
          <w:spacing w:val="-5"/>
          <w:sz w:val="28"/>
        </w:rPr>
        <w:t xml:space="preserve"> </w:t>
      </w:r>
      <w:r w:rsidR="0098474A">
        <w:rPr>
          <w:b/>
          <w:sz w:val="28"/>
        </w:rPr>
        <w:t xml:space="preserve">Комплекс основных характеристик </w:t>
      </w:r>
    </w:p>
    <w:p w:rsidR="00286BEA" w:rsidRDefault="00EB2CFF" w:rsidP="00C12D26">
      <w:pPr>
        <w:pStyle w:val="a6"/>
        <w:numPr>
          <w:ilvl w:val="1"/>
          <w:numId w:val="7"/>
        </w:numPr>
        <w:tabs>
          <w:tab w:val="left" w:pos="4130"/>
        </w:tabs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86BEA" w:rsidRDefault="00286BEA" w:rsidP="00C12D26">
      <w:pPr>
        <w:pStyle w:val="a3"/>
        <w:spacing w:before="6" w:line="276" w:lineRule="auto"/>
        <w:jc w:val="both"/>
        <w:rPr>
          <w:b/>
          <w:sz w:val="23"/>
        </w:rPr>
      </w:pPr>
    </w:p>
    <w:p w:rsidR="00681476" w:rsidRDefault="00681476" w:rsidP="00C12D26">
      <w:pPr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E41BB">
        <w:rPr>
          <w:sz w:val="28"/>
          <w:szCs w:val="28"/>
        </w:rPr>
        <w:t xml:space="preserve">Стратегией развития воспитания в Российской Федерации на период до 2025 года (утверждена Распоряжением Правительства РФ от 29.05.2015 г. № 996-р) приоритетной задачей Российской Федерации в сфере воспитания детей определяется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 </w:t>
      </w:r>
    </w:p>
    <w:p w:rsidR="00681476" w:rsidRDefault="00681476" w:rsidP="00C12D26">
      <w:pPr>
        <w:spacing w:line="276" w:lineRule="auto"/>
        <w:ind w:firstLine="720"/>
        <w:jc w:val="both"/>
        <w:rPr>
          <w:rFonts w:ascii="Segoe UI" w:hAnsi="Segoe UI" w:cs="Segoe UI"/>
          <w:color w:val="404040"/>
          <w:sz w:val="27"/>
          <w:szCs w:val="27"/>
          <w:lang w:eastAsia="ru-RU"/>
        </w:rPr>
      </w:pPr>
      <w:proofErr w:type="gramStart"/>
      <w:r w:rsidRPr="00AE1B47">
        <w:rPr>
          <w:sz w:val="28"/>
          <w:szCs w:val="28"/>
        </w:rPr>
        <w:t>Одними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обеспечением защиты прав и соблюдением законных интересов каждого ребенка (в том числе гарантий доступности ресурсов системы образования, культуры и воспитания), формирования внутренней позиции личности по отношению к окружающей социальной действительности, уважения к русскому языку, являются выработка у детей высокого уровня духовно-нравственного развития</w:t>
      </w:r>
      <w:proofErr w:type="gramEnd"/>
      <w:r w:rsidRPr="00AE1B47">
        <w:rPr>
          <w:sz w:val="28"/>
          <w:szCs w:val="28"/>
        </w:rPr>
        <w:t xml:space="preserve">, чувства причастности к </w:t>
      </w:r>
      <w:proofErr w:type="spellStart"/>
      <w:r w:rsidRPr="00AE1B47">
        <w:rPr>
          <w:sz w:val="28"/>
          <w:szCs w:val="28"/>
        </w:rPr>
        <w:t>историкокультурной</w:t>
      </w:r>
      <w:proofErr w:type="spellEnd"/>
      <w:r w:rsidRPr="00AE1B47">
        <w:rPr>
          <w:sz w:val="28"/>
          <w:szCs w:val="28"/>
        </w:rPr>
        <w:t xml:space="preserve"> общности российского народа и судьбе России, поддержка общественных институтов, которые являются носителями духовных ценностей</w:t>
      </w:r>
      <w:r>
        <w:rPr>
          <w:sz w:val="28"/>
          <w:szCs w:val="28"/>
        </w:rPr>
        <w:t>.</w:t>
      </w:r>
      <w:r w:rsidRPr="00681476">
        <w:rPr>
          <w:rFonts w:ascii="Segoe UI" w:hAnsi="Segoe UI" w:cs="Segoe UI"/>
          <w:color w:val="404040"/>
          <w:sz w:val="27"/>
          <w:szCs w:val="27"/>
          <w:lang w:eastAsia="ru-RU"/>
        </w:rPr>
        <w:t xml:space="preserve"> </w:t>
      </w:r>
    </w:p>
    <w:p w:rsidR="00681476" w:rsidRPr="00681476" w:rsidRDefault="00681476" w:rsidP="00C12D26">
      <w:pPr>
        <w:pStyle w:val="a3"/>
        <w:spacing w:line="276" w:lineRule="auto"/>
        <w:ind w:firstLine="720"/>
        <w:jc w:val="both"/>
      </w:pPr>
      <w:r>
        <w:rPr>
          <w:spacing w:val="-2"/>
        </w:rPr>
        <w:t xml:space="preserve">Программа </w:t>
      </w:r>
      <w:r>
        <w:t>«Школьный Вальс»</w:t>
      </w:r>
      <w:r w:rsidR="00483B89">
        <w:t xml:space="preserve"> </w:t>
      </w:r>
      <w:r w:rsidRPr="00681476">
        <w:rPr>
          <w:lang w:eastAsia="ru-RU"/>
        </w:rPr>
        <w:t>направлена на развитие художественно — эстетического вкуса, художественных способ</w:t>
      </w:r>
      <w:r w:rsidRPr="00681476">
        <w:rPr>
          <w:lang w:eastAsia="ru-RU"/>
        </w:rPr>
        <w:softHyphen/>
        <w:t>носте</w:t>
      </w:r>
      <w:r w:rsidR="00483B89">
        <w:rPr>
          <w:lang w:eastAsia="ru-RU"/>
        </w:rPr>
        <w:t>й</w:t>
      </w:r>
      <w:r w:rsidRPr="00681476">
        <w:rPr>
          <w:lang w:eastAsia="ru-RU"/>
        </w:rPr>
        <w:t>, творческого подхода, эмоционального восприятия и образного мышления, под</w:t>
      </w:r>
      <w:r w:rsidRPr="00681476">
        <w:rPr>
          <w:lang w:eastAsia="ru-RU"/>
        </w:rPr>
        <w:softHyphen/>
        <w:t>готовки личности к постижению великого мира искусства, форми</w:t>
      </w:r>
      <w:r w:rsidRPr="00681476">
        <w:rPr>
          <w:lang w:eastAsia="ru-RU"/>
        </w:rPr>
        <w:softHyphen/>
        <w:t>рованию стремления к воссозданию чувственного образа воспри</w:t>
      </w:r>
      <w:r w:rsidRPr="00681476">
        <w:rPr>
          <w:lang w:eastAsia="ru-RU"/>
        </w:rPr>
        <w:softHyphen/>
        <w:t>нимаемого мира.</w:t>
      </w:r>
    </w:p>
    <w:p w:rsidR="00681476" w:rsidRPr="00681476" w:rsidRDefault="00483B89" w:rsidP="00C12D26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="00681476" w:rsidRPr="00681476">
        <w:rPr>
          <w:sz w:val="28"/>
          <w:szCs w:val="28"/>
          <w:lang w:eastAsia="ru-RU"/>
        </w:rPr>
        <w:t>анец – одно из средств эстетического воспитания. Как и всякое искусство</w:t>
      </w:r>
      <w:r>
        <w:rPr>
          <w:sz w:val="28"/>
          <w:szCs w:val="28"/>
          <w:lang w:eastAsia="ru-RU"/>
        </w:rPr>
        <w:t>,</w:t>
      </w:r>
      <w:r w:rsidR="00681476" w:rsidRPr="00681476">
        <w:rPr>
          <w:sz w:val="28"/>
          <w:szCs w:val="28"/>
          <w:lang w:eastAsia="ru-RU"/>
        </w:rPr>
        <w:t xml:space="preserve"> танец способен приносить глубокое эстетическое удовлетворение.</w:t>
      </w:r>
      <w:r>
        <w:rPr>
          <w:sz w:val="28"/>
          <w:szCs w:val="28"/>
          <w:lang w:eastAsia="ru-RU"/>
        </w:rPr>
        <w:t xml:space="preserve"> </w:t>
      </w:r>
      <w:r w:rsidR="00681476" w:rsidRPr="00681476">
        <w:rPr>
          <w:sz w:val="28"/>
          <w:szCs w:val="28"/>
          <w:lang w:eastAsia="ru-RU"/>
        </w:rPr>
        <w:t>Программа способствует всестороннему раскрытию и реализации творческого потенциала личности, социально значимого проявления индивидуальности каждого в условиях коллектива, социума.</w:t>
      </w:r>
    </w:p>
    <w:p w:rsidR="00286BEA" w:rsidRDefault="00EB2CFF" w:rsidP="00C12D26">
      <w:pPr>
        <w:pStyle w:val="a3"/>
        <w:spacing w:line="276" w:lineRule="auto"/>
        <w:ind w:firstLine="720"/>
        <w:jc w:val="both"/>
      </w:pPr>
      <w:r>
        <w:t>Дополнительная</w:t>
      </w:r>
      <w:r>
        <w:rPr>
          <w:spacing w:val="64"/>
        </w:rPr>
        <w:t xml:space="preserve">   </w:t>
      </w:r>
      <w:r>
        <w:t>общеобразовательная</w:t>
      </w:r>
      <w:r>
        <w:rPr>
          <w:spacing w:val="54"/>
          <w:w w:val="150"/>
        </w:rPr>
        <w:t xml:space="preserve">   </w:t>
      </w:r>
      <w:r>
        <w:t>общеразвивающая</w:t>
      </w:r>
      <w:r>
        <w:rPr>
          <w:spacing w:val="54"/>
          <w:w w:val="150"/>
        </w:rPr>
        <w:t xml:space="preserve">   </w:t>
      </w:r>
      <w:r>
        <w:rPr>
          <w:spacing w:val="-2"/>
        </w:rPr>
        <w:t>программа</w:t>
      </w:r>
      <w:r w:rsidR="00A2077D">
        <w:rPr>
          <w:spacing w:val="-2"/>
        </w:rPr>
        <w:t xml:space="preserve"> </w:t>
      </w:r>
      <w:r>
        <w:t xml:space="preserve">«Школьный Вальс» </w:t>
      </w:r>
      <w:r>
        <w:rPr>
          <w:b/>
          <w:i/>
        </w:rPr>
        <w:t xml:space="preserve">художественной направленности </w:t>
      </w:r>
      <w:r>
        <w:t xml:space="preserve">разработана в </w:t>
      </w:r>
      <w:r>
        <w:rPr>
          <w:spacing w:val="-2"/>
        </w:rPr>
        <w:t>соответствии:</w:t>
      </w:r>
    </w:p>
    <w:p w:rsidR="00286BEA" w:rsidRDefault="00EB2CFF" w:rsidP="00C12D26">
      <w:pPr>
        <w:pStyle w:val="a3"/>
        <w:spacing w:line="276" w:lineRule="auto"/>
        <w:ind w:firstLine="720"/>
        <w:jc w:val="both"/>
      </w:pPr>
      <w:r w:rsidRPr="007F0AEA">
        <w:rPr>
          <w:highlight w:val="yellow"/>
        </w:rPr>
        <w:t>-Федерального Закона Российской Федерации от 29.12.2012 г. № 273 «Об образовании в Российской Федерации»;</w:t>
      </w:r>
    </w:p>
    <w:p w:rsidR="00286BEA" w:rsidRDefault="00EB2CFF" w:rsidP="00C12D26">
      <w:pPr>
        <w:pStyle w:val="a3"/>
        <w:spacing w:line="276" w:lineRule="auto"/>
        <w:ind w:firstLine="720"/>
        <w:jc w:val="both"/>
      </w:pPr>
      <w:r>
        <w:t>-«Порядка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 г. № 196, с изменениями от 30.09.2020 года);</w:t>
      </w:r>
    </w:p>
    <w:p w:rsidR="00286BEA" w:rsidRDefault="00EB2CFF" w:rsidP="00C12D26">
      <w:pPr>
        <w:pStyle w:val="a3"/>
        <w:spacing w:line="276" w:lineRule="auto"/>
        <w:ind w:firstLine="720"/>
        <w:jc w:val="both"/>
      </w:pPr>
      <w:r>
        <w:lastRenderedPageBreak/>
        <w:t xml:space="preserve">-«Методических рекомендаций по проектированию дополнительных </w:t>
      </w:r>
      <w:proofErr w:type="spellStart"/>
      <w:r>
        <w:t>общеразвивающих</w:t>
      </w:r>
      <w:proofErr w:type="spellEnd"/>
      <w:r>
        <w:t xml:space="preserve"> программ (включая </w:t>
      </w:r>
      <w:proofErr w:type="spellStart"/>
      <w:r>
        <w:t>разноуровневые</w:t>
      </w:r>
      <w:proofErr w:type="spellEnd"/>
      <w:r>
        <w:t xml:space="preserve"> программы)» (утв. письмом Министерства образования и науки РФ от 18.11.15 № 09-3242);</w:t>
      </w:r>
    </w:p>
    <w:p w:rsidR="00681476" w:rsidRPr="00DC6FF3" w:rsidRDefault="00681476" w:rsidP="00C12D26">
      <w:pPr>
        <w:numPr>
          <w:ilvl w:val="0"/>
          <w:numId w:val="6"/>
        </w:numPr>
        <w:shd w:val="clear" w:color="auto" w:fill="FFFFFF"/>
        <w:adjustRightInd w:val="0"/>
        <w:spacing w:line="276" w:lineRule="auto"/>
        <w:ind w:left="0" w:firstLine="720"/>
        <w:contextualSpacing/>
        <w:jc w:val="both"/>
        <w:rPr>
          <w:spacing w:val="-1"/>
          <w:sz w:val="28"/>
          <w:szCs w:val="28"/>
        </w:rPr>
      </w:pPr>
      <w:r w:rsidRPr="00DC6FF3">
        <w:rPr>
          <w:spacing w:val="-1"/>
          <w:sz w:val="28"/>
          <w:szCs w:val="28"/>
        </w:rPr>
        <w:t>Приказ Министерства образования и науки Пермского края от 20.11.2014 № СЭД- 26-01-04-1007 «Об утверждении положения об авторской образовательной программе»;</w:t>
      </w:r>
    </w:p>
    <w:p w:rsidR="00681476" w:rsidRPr="00DC6FF3" w:rsidRDefault="00681476" w:rsidP="00C12D26">
      <w:pPr>
        <w:numPr>
          <w:ilvl w:val="0"/>
          <w:numId w:val="6"/>
        </w:numPr>
        <w:shd w:val="clear" w:color="auto" w:fill="FFFFFF"/>
        <w:adjustRightInd w:val="0"/>
        <w:spacing w:line="276" w:lineRule="auto"/>
        <w:ind w:left="0" w:firstLine="720"/>
        <w:contextualSpacing/>
        <w:jc w:val="both"/>
        <w:rPr>
          <w:spacing w:val="-1"/>
          <w:sz w:val="28"/>
          <w:szCs w:val="28"/>
        </w:rPr>
      </w:pPr>
      <w:r w:rsidRPr="00DA68C8">
        <w:rPr>
          <w:spacing w:val="-1"/>
          <w:sz w:val="28"/>
          <w:szCs w:val="28"/>
        </w:rPr>
        <w:t xml:space="preserve">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>
        <w:rPr>
          <w:spacing w:val="-1"/>
          <w:sz w:val="28"/>
          <w:szCs w:val="28"/>
        </w:rPr>
        <w:t>.</w:t>
      </w:r>
    </w:p>
    <w:p w:rsidR="00681476" w:rsidRPr="00DC6FF3" w:rsidRDefault="00681476" w:rsidP="00C12D26">
      <w:pPr>
        <w:numPr>
          <w:ilvl w:val="0"/>
          <w:numId w:val="6"/>
        </w:numPr>
        <w:shd w:val="clear" w:color="auto" w:fill="FFFFFF"/>
        <w:adjustRightInd w:val="0"/>
        <w:spacing w:line="276" w:lineRule="auto"/>
        <w:ind w:left="0" w:firstLine="720"/>
        <w:contextualSpacing/>
        <w:jc w:val="both"/>
        <w:rPr>
          <w:spacing w:val="-1"/>
          <w:sz w:val="28"/>
          <w:szCs w:val="28"/>
        </w:rPr>
      </w:pPr>
      <w:r w:rsidRPr="00DC6FF3">
        <w:rPr>
          <w:spacing w:val="-1"/>
          <w:sz w:val="28"/>
          <w:szCs w:val="28"/>
        </w:rPr>
        <w:t>Письмо Министерства образования и науки Российской Федерации от 18 ноября 2015 г. № 09- 3242 «О направлении информации»;</w:t>
      </w:r>
    </w:p>
    <w:p w:rsidR="00681476" w:rsidRPr="00656924" w:rsidRDefault="00681476" w:rsidP="00C12D26">
      <w:pPr>
        <w:widowControl/>
        <w:numPr>
          <w:ilvl w:val="0"/>
          <w:numId w:val="6"/>
        </w:numPr>
        <w:autoSpaceDE/>
        <w:autoSpaceDN/>
        <w:spacing w:line="276" w:lineRule="auto"/>
        <w:ind w:left="0" w:firstLine="720"/>
        <w:jc w:val="both"/>
        <w:rPr>
          <w:spacing w:val="-1"/>
          <w:sz w:val="28"/>
          <w:szCs w:val="28"/>
        </w:rPr>
      </w:pPr>
      <w:r w:rsidRPr="00656924">
        <w:rPr>
          <w:spacing w:val="-1"/>
          <w:sz w:val="28"/>
          <w:szCs w:val="28"/>
        </w:rPr>
        <w:t>Программа развития «ЛИГА STAR» МАУДО «Детская школа искусств им. Л.А. Старкова» на 2020-2025гг.</w:t>
      </w:r>
    </w:p>
    <w:p w:rsidR="00681476" w:rsidRPr="00681476" w:rsidRDefault="00681476" w:rsidP="00C12D26">
      <w:pPr>
        <w:numPr>
          <w:ilvl w:val="0"/>
          <w:numId w:val="6"/>
        </w:numPr>
        <w:shd w:val="clear" w:color="auto" w:fill="FFFFFF"/>
        <w:adjustRightInd w:val="0"/>
        <w:spacing w:line="276" w:lineRule="auto"/>
        <w:ind w:left="0" w:firstLine="7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Стратегия развития воспитания в Российской Федерации на период до 2025 года от 25 мая 2015 года № 996-р.</w:t>
      </w:r>
    </w:p>
    <w:p w:rsidR="00286BEA" w:rsidRDefault="00EB2CFF" w:rsidP="00C12D26">
      <w:pPr>
        <w:pStyle w:val="a6"/>
        <w:numPr>
          <w:ilvl w:val="0"/>
          <w:numId w:val="6"/>
        </w:numPr>
        <w:tabs>
          <w:tab w:val="left" w:pos="314"/>
        </w:tabs>
        <w:spacing w:line="276" w:lineRule="auto"/>
        <w:ind w:left="0" w:firstLine="720"/>
        <w:jc w:val="both"/>
        <w:rPr>
          <w:sz w:val="28"/>
        </w:rPr>
      </w:pPr>
      <w:r>
        <w:rPr>
          <w:sz w:val="28"/>
        </w:rPr>
        <w:t>"Санитарных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3"/>
          <w:sz w:val="28"/>
        </w:rPr>
        <w:t xml:space="preserve"> </w:t>
      </w:r>
      <w:r>
        <w:rPr>
          <w:sz w:val="28"/>
        </w:rPr>
        <w:t>2.4.</w:t>
      </w:r>
      <w:r>
        <w:rPr>
          <w:spacing w:val="-15"/>
          <w:sz w:val="28"/>
        </w:rPr>
        <w:t xml:space="preserve"> </w:t>
      </w:r>
      <w:r>
        <w:rPr>
          <w:sz w:val="28"/>
        </w:rPr>
        <w:t>3648-20</w:t>
      </w:r>
      <w:r>
        <w:rPr>
          <w:spacing w:val="-14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 детей и молодежи"</w:t>
      </w:r>
      <w:r>
        <w:rPr>
          <w:spacing w:val="-18"/>
          <w:sz w:val="28"/>
        </w:rPr>
        <w:t xml:space="preserve"> </w:t>
      </w:r>
      <w:r>
        <w:rPr>
          <w:sz w:val="28"/>
        </w:rPr>
        <w:t>(утв.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врача Российской Федерации от 28.09.2020 г. № 28).</w:t>
      </w:r>
    </w:p>
    <w:p w:rsidR="00A2077D" w:rsidRDefault="00A2077D" w:rsidP="00C12D26">
      <w:pPr>
        <w:pStyle w:val="a3"/>
        <w:spacing w:line="276" w:lineRule="auto"/>
        <w:ind w:firstLine="720"/>
        <w:jc w:val="both"/>
        <w:rPr>
          <w:b/>
        </w:rPr>
      </w:pPr>
      <w:r w:rsidRPr="00A2077D">
        <w:t>Представление о жизни, требования к себе и другим превращаются в убеждения, формирующие мировоззрение, которое начинает выступать в качестве основных мотивов в поведении и деятельности. Как отмечают психологи, мышление подростков полно увлечений и страсти. Особенно остро эмоциональность характера проявляется в спорах, в отстаивании своих взглядов. Выражено стремление объединить свои знания в единую систему и тем самым определить смысл своего существования. Это возраст между детством и юностью, когда осуществляются основные процессы физического созревания. Работая с этой возрастной группой, педагогу необходимо воспитывать волевые качества, поощрять выдержку, упорство, настойчивость. В этом периоде учащимся доступна сложная координация, точность, отчетливость движений. Развивается художественный вкус: не всегда интересны конкретные, приземленные характеры, образы, сюжеты.</w:t>
      </w:r>
    </w:p>
    <w:p w:rsidR="00286BEA" w:rsidRDefault="00EB2CFF" w:rsidP="00C12D26">
      <w:pPr>
        <w:pStyle w:val="a3"/>
        <w:spacing w:line="276" w:lineRule="auto"/>
        <w:ind w:firstLine="720"/>
        <w:jc w:val="both"/>
      </w:pPr>
      <w:r>
        <w:rPr>
          <w:b/>
        </w:rPr>
        <w:t xml:space="preserve">Актуальность программы </w:t>
      </w:r>
      <w:r>
        <w:t>обусловлена социальным заказом обучающихся 9- 11</w:t>
      </w:r>
      <w:r>
        <w:rPr>
          <w:spacing w:val="-4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занимающихся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танцевальным</w:t>
      </w:r>
      <w:r>
        <w:rPr>
          <w:spacing w:val="-6"/>
        </w:rPr>
        <w:t xml:space="preserve"> </w:t>
      </w:r>
      <w:r>
        <w:t>искусством,</w:t>
      </w:r>
      <w:r>
        <w:rPr>
          <w:spacing w:val="-2"/>
        </w:rPr>
        <w:t xml:space="preserve"> </w:t>
      </w:r>
      <w:r>
        <w:t>разучить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ними школьный вальс к мероприятиям «Последний звонок» и «Выпускной вечер». Так возникла необходимость создания программы «Школьный Вальс». Результат достигается при условии желания </w:t>
      </w:r>
      <w:proofErr w:type="gramStart"/>
      <w:r>
        <w:t>обучающихся</w:t>
      </w:r>
      <w:proofErr w:type="gramEnd"/>
      <w:r>
        <w:t xml:space="preserve"> украсить вальсом свой выпускной вечер, праздник последнего звонка.</w:t>
      </w:r>
    </w:p>
    <w:p w:rsidR="00286BEA" w:rsidRDefault="00EB2CFF" w:rsidP="00C12D26">
      <w:pPr>
        <w:pStyle w:val="a3"/>
        <w:spacing w:line="276" w:lineRule="auto"/>
        <w:ind w:firstLine="720"/>
        <w:jc w:val="both"/>
      </w:pPr>
      <w:r>
        <w:rPr>
          <w:b/>
        </w:rPr>
        <w:lastRenderedPageBreak/>
        <w:t xml:space="preserve">Педагогическая целесообразность </w:t>
      </w:r>
      <w:r>
        <w:t xml:space="preserve">программы заключается в том, что содержание программы, формы, методы и технологии обучения помогают наиболее эффективному решению комплекса обучающих, развивающих и воспитательных задач и достижению поставленной цели. А также при реализации программы у </w:t>
      </w:r>
      <w:proofErr w:type="gramStart"/>
      <w:r>
        <w:t>обучающихся</w:t>
      </w:r>
      <w:proofErr w:type="gramEnd"/>
      <w:r>
        <w:t xml:space="preserve"> вырабатываются технические и танцевальные навыки. На занятиях применён коллективный способ обучения, при котором обучение осуществляется путем общения в динамических парах, когда каждый учит каждого.</w:t>
      </w:r>
    </w:p>
    <w:p w:rsidR="00286BEA" w:rsidRDefault="00EB2CFF" w:rsidP="00C12D26">
      <w:pPr>
        <w:spacing w:line="276" w:lineRule="auto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 w:rsidRPr="00A2077D">
        <w:rPr>
          <w:spacing w:val="-4"/>
          <w:sz w:val="28"/>
        </w:rPr>
        <w:t xml:space="preserve"> </w:t>
      </w:r>
      <w:r w:rsidR="00A2077D" w:rsidRPr="00A2077D">
        <w:rPr>
          <w:spacing w:val="-4"/>
          <w:sz w:val="28"/>
        </w:rPr>
        <w:t>об</w:t>
      </w:r>
      <w:r w:rsidRPr="00A2077D">
        <w:rPr>
          <w:sz w:val="28"/>
        </w:rPr>
        <w:t>уча</w:t>
      </w:r>
      <w:r w:rsidR="00A2077D" w:rsidRPr="00A2077D">
        <w:rPr>
          <w:sz w:val="28"/>
        </w:rPr>
        <w:t>ю</w:t>
      </w:r>
      <w:r w:rsidRPr="00A2077D">
        <w:rPr>
          <w:sz w:val="28"/>
        </w:rPr>
        <w:t>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14</w:t>
      </w:r>
      <w:r>
        <w:rPr>
          <w:spacing w:val="-6"/>
          <w:sz w:val="28"/>
        </w:rPr>
        <w:t xml:space="preserve"> </w:t>
      </w:r>
      <w:r>
        <w:rPr>
          <w:sz w:val="28"/>
        </w:rPr>
        <w:t>-17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286BEA" w:rsidRDefault="00EB2CFF" w:rsidP="00C12D26">
      <w:pPr>
        <w:pStyle w:val="a3"/>
        <w:spacing w:line="276" w:lineRule="auto"/>
        <w:jc w:val="both"/>
      </w:pPr>
      <w:r>
        <w:rPr>
          <w:b/>
        </w:rPr>
        <w:t xml:space="preserve">Возрастные особенности: </w:t>
      </w:r>
      <w:r>
        <w:t>14-17 лет - старшие подростки не только познают действительность, но и вырабатывают к ней соответствующее отношение.</w:t>
      </w:r>
    </w:p>
    <w:p w:rsidR="00286BEA" w:rsidRDefault="00EB2CFF" w:rsidP="00C12D26">
      <w:pPr>
        <w:spacing w:line="276" w:lineRule="auto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 w:rsidR="00751AE2"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</w:t>
      </w:r>
      <w:r w:rsidR="00751AE2"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 w:rsidR="007F0AEA">
        <w:rPr>
          <w:spacing w:val="-5"/>
          <w:sz w:val="28"/>
        </w:rPr>
        <w:t xml:space="preserve">12 </w:t>
      </w:r>
      <w:r>
        <w:rPr>
          <w:spacing w:val="-4"/>
          <w:sz w:val="28"/>
        </w:rPr>
        <w:t>ч.).</w:t>
      </w:r>
    </w:p>
    <w:p w:rsidR="00286BEA" w:rsidRDefault="00EB2CFF" w:rsidP="00C12D26">
      <w:pPr>
        <w:spacing w:line="276" w:lineRule="auto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4"/>
          <w:sz w:val="28"/>
        </w:rPr>
        <w:t xml:space="preserve"> </w:t>
      </w:r>
      <w:r w:rsidR="00751AE2"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 w:rsidR="00751AE2"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</w:t>
      </w:r>
      <w:r w:rsidR="00C12D26">
        <w:rPr>
          <w:sz w:val="28"/>
        </w:rPr>
        <w:t>ому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</w:t>
      </w:r>
      <w:r w:rsidR="00C12D26">
        <w:rPr>
          <w:spacing w:val="-2"/>
          <w:sz w:val="28"/>
        </w:rPr>
        <w:t>у</w:t>
      </w:r>
      <w:r>
        <w:rPr>
          <w:spacing w:val="-2"/>
          <w:sz w:val="28"/>
        </w:rPr>
        <w:t>.</w:t>
      </w:r>
    </w:p>
    <w:p w:rsidR="00286BEA" w:rsidRDefault="00EB2CFF" w:rsidP="00C12D26">
      <w:pPr>
        <w:spacing w:line="276" w:lineRule="auto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очная</w:t>
      </w:r>
    </w:p>
    <w:p w:rsidR="00286BEA" w:rsidRDefault="00EB2CFF" w:rsidP="00C12D26">
      <w:pPr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Принцип набора </w:t>
      </w:r>
      <w:proofErr w:type="gramStart"/>
      <w:r w:rsidR="00751AE2">
        <w:rPr>
          <w:b/>
          <w:sz w:val="28"/>
        </w:rPr>
        <w:t>об</w:t>
      </w:r>
      <w:r>
        <w:rPr>
          <w:b/>
          <w:sz w:val="28"/>
        </w:rPr>
        <w:t>уча</w:t>
      </w:r>
      <w:r w:rsidR="00751AE2">
        <w:rPr>
          <w:b/>
          <w:sz w:val="28"/>
        </w:rPr>
        <w:t>ю</w:t>
      </w:r>
      <w:r>
        <w:rPr>
          <w:b/>
          <w:sz w:val="28"/>
        </w:rPr>
        <w:t>щихся</w:t>
      </w:r>
      <w:proofErr w:type="gramEnd"/>
      <w:r>
        <w:rPr>
          <w:b/>
          <w:sz w:val="28"/>
        </w:rPr>
        <w:t xml:space="preserve"> в объединение: </w:t>
      </w:r>
      <w:r>
        <w:rPr>
          <w:sz w:val="28"/>
        </w:rPr>
        <w:t>свободный.</w:t>
      </w:r>
    </w:p>
    <w:p w:rsidR="00286BEA" w:rsidRDefault="00EB2CFF" w:rsidP="00C12D26">
      <w:pPr>
        <w:spacing w:line="276" w:lineRule="auto"/>
        <w:jc w:val="both"/>
        <w:rPr>
          <w:sz w:val="28"/>
        </w:rPr>
      </w:pPr>
      <w:r>
        <w:rPr>
          <w:b/>
          <w:sz w:val="28"/>
        </w:rPr>
        <w:t>Состав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групп: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переменный.</w:t>
      </w:r>
    </w:p>
    <w:p w:rsidR="00286BEA" w:rsidRDefault="00EB2CFF" w:rsidP="00C12D26">
      <w:pPr>
        <w:spacing w:line="276" w:lineRule="auto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групповая.</w:t>
      </w:r>
    </w:p>
    <w:p w:rsidR="00286BEA" w:rsidRPr="00C12D26" w:rsidRDefault="00EB2CFF" w:rsidP="00C12D26">
      <w:pPr>
        <w:spacing w:line="276" w:lineRule="auto"/>
        <w:jc w:val="both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группе: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человек</w:t>
      </w:r>
    </w:p>
    <w:p w:rsidR="00286BEA" w:rsidRDefault="00EB2CFF" w:rsidP="0098474A">
      <w:pPr>
        <w:pStyle w:val="a6"/>
        <w:tabs>
          <w:tab w:val="left" w:pos="4168"/>
          <w:tab w:val="left" w:pos="4169"/>
        </w:tabs>
        <w:spacing w:line="276" w:lineRule="auto"/>
        <w:ind w:left="4129" w:firstLine="0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286BEA" w:rsidRPr="00C12D26" w:rsidRDefault="00EB2CFF" w:rsidP="00C12D2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pacing w:val="-2"/>
          <w:sz w:val="28"/>
        </w:rPr>
        <w:t>Цель:</w:t>
      </w:r>
      <w:r w:rsidR="00C12D26">
        <w:rPr>
          <w:b/>
          <w:spacing w:val="-2"/>
          <w:sz w:val="28"/>
        </w:rPr>
        <w:t xml:space="preserve"> </w:t>
      </w:r>
      <w:r w:rsidRPr="00C12D26">
        <w:rPr>
          <w:sz w:val="28"/>
          <w:szCs w:val="28"/>
        </w:rPr>
        <w:t>развитие</w:t>
      </w:r>
      <w:r w:rsidRPr="00C12D26">
        <w:rPr>
          <w:spacing w:val="40"/>
          <w:sz w:val="28"/>
          <w:szCs w:val="28"/>
        </w:rPr>
        <w:t xml:space="preserve"> </w:t>
      </w:r>
      <w:r w:rsidRPr="00C12D26">
        <w:rPr>
          <w:sz w:val="28"/>
          <w:szCs w:val="28"/>
        </w:rPr>
        <w:t>творческих</w:t>
      </w:r>
      <w:r w:rsidRPr="00C12D26">
        <w:rPr>
          <w:spacing w:val="40"/>
          <w:sz w:val="28"/>
          <w:szCs w:val="28"/>
        </w:rPr>
        <w:t xml:space="preserve"> </w:t>
      </w:r>
      <w:r w:rsidRPr="00C12D26">
        <w:rPr>
          <w:sz w:val="28"/>
          <w:szCs w:val="28"/>
        </w:rPr>
        <w:t>способностей</w:t>
      </w:r>
      <w:r w:rsidRPr="00C12D26">
        <w:rPr>
          <w:spacing w:val="40"/>
          <w:sz w:val="28"/>
          <w:szCs w:val="28"/>
        </w:rPr>
        <w:t xml:space="preserve"> </w:t>
      </w:r>
      <w:r w:rsidR="00751AE2" w:rsidRPr="00C12D26">
        <w:rPr>
          <w:sz w:val="28"/>
          <w:szCs w:val="28"/>
        </w:rPr>
        <w:t>обу</w:t>
      </w:r>
      <w:r w:rsidRPr="00C12D26">
        <w:rPr>
          <w:sz w:val="28"/>
          <w:szCs w:val="28"/>
        </w:rPr>
        <w:t>ча</w:t>
      </w:r>
      <w:r w:rsidR="00751AE2" w:rsidRPr="00C12D26">
        <w:rPr>
          <w:sz w:val="28"/>
          <w:szCs w:val="28"/>
        </w:rPr>
        <w:t>ю</w:t>
      </w:r>
      <w:r w:rsidRPr="00C12D26">
        <w:rPr>
          <w:sz w:val="28"/>
          <w:szCs w:val="28"/>
        </w:rPr>
        <w:t>щихся,</w:t>
      </w:r>
      <w:r w:rsidRPr="00C12D26">
        <w:rPr>
          <w:spacing w:val="40"/>
          <w:sz w:val="28"/>
          <w:szCs w:val="28"/>
        </w:rPr>
        <w:t xml:space="preserve"> </w:t>
      </w:r>
      <w:r w:rsidRPr="00C12D26">
        <w:rPr>
          <w:sz w:val="28"/>
          <w:szCs w:val="28"/>
        </w:rPr>
        <w:t>средствами</w:t>
      </w:r>
      <w:r w:rsidRPr="00C12D26">
        <w:rPr>
          <w:spacing w:val="40"/>
          <w:sz w:val="28"/>
          <w:szCs w:val="28"/>
        </w:rPr>
        <w:t xml:space="preserve"> </w:t>
      </w:r>
      <w:r w:rsidRPr="00C12D26">
        <w:rPr>
          <w:sz w:val="28"/>
          <w:szCs w:val="28"/>
        </w:rPr>
        <w:t>хореографии</w:t>
      </w:r>
      <w:r w:rsidRPr="00C12D26">
        <w:rPr>
          <w:spacing w:val="40"/>
          <w:sz w:val="28"/>
          <w:szCs w:val="28"/>
        </w:rPr>
        <w:t xml:space="preserve"> </w:t>
      </w:r>
      <w:r w:rsidRPr="00C12D26">
        <w:rPr>
          <w:sz w:val="28"/>
          <w:szCs w:val="28"/>
        </w:rPr>
        <w:t>через овладение техникой исполнения вальса.</w:t>
      </w:r>
    </w:p>
    <w:p w:rsidR="00286BEA" w:rsidRDefault="00EB2CFF" w:rsidP="00C12D2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286BEA" w:rsidRDefault="00EB2CFF" w:rsidP="00C12D26">
      <w:pPr>
        <w:spacing w:line="276" w:lineRule="auto"/>
        <w:jc w:val="both"/>
        <w:rPr>
          <w:i/>
          <w:sz w:val="28"/>
        </w:rPr>
      </w:pPr>
      <w:r>
        <w:rPr>
          <w:i/>
          <w:spacing w:val="-2"/>
          <w:sz w:val="28"/>
        </w:rPr>
        <w:t>Обучающие:</w:t>
      </w:r>
    </w:p>
    <w:p w:rsidR="00286BEA" w:rsidRDefault="00EB2CFF" w:rsidP="00C12D26">
      <w:pPr>
        <w:pStyle w:val="a3"/>
        <w:spacing w:line="276" w:lineRule="auto"/>
        <w:jc w:val="both"/>
      </w:pPr>
      <w:r>
        <w:t>научить</w:t>
      </w:r>
      <w:r>
        <w:rPr>
          <w:spacing w:val="40"/>
        </w:rPr>
        <w:t xml:space="preserve"> </w:t>
      </w:r>
      <w:r>
        <w:t>танцевальным</w:t>
      </w:r>
      <w:r>
        <w:rPr>
          <w:spacing w:val="40"/>
        </w:rPr>
        <w:t xml:space="preserve"> </w:t>
      </w:r>
      <w:r>
        <w:t>элементам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движениям</w:t>
      </w:r>
      <w:r>
        <w:rPr>
          <w:spacing w:val="40"/>
        </w:rPr>
        <w:t xml:space="preserve"> </w:t>
      </w:r>
      <w:r>
        <w:t>вальса,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правильно исполнять движения, взаимодействовать в паре.</w:t>
      </w:r>
    </w:p>
    <w:p w:rsidR="00286BEA" w:rsidRDefault="00EB2CFF" w:rsidP="00C12D26">
      <w:pPr>
        <w:spacing w:line="276" w:lineRule="auto"/>
        <w:jc w:val="both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286BEA" w:rsidRDefault="00EB2CFF" w:rsidP="00C12D26">
      <w:pPr>
        <w:pStyle w:val="a3"/>
        <w:spacing w:line="276" w:lineRule="auto"/>
        <w:jc w:val="both"/>
      </w:pPr>
      <w:r>
        <w:t>развить</w:t>
      </w:r>
      <w:r>
        <w:rPr>
          <w:spacing w:val="-15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вкус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proofErr w:type="gramStart"/>
      <w:r w:rsidR="00751AE2"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286BEA" w:rsidRDefault="00EB2CFF" w:rsidP="00C12D26">
      <w:pPr>
        <w:spacing w:line="276" w:lineRule="auto"/>
        <w:jc w:val="both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286BEA" w:rsidRDefault="00EB2CFF" w:rsidP="00C12D26">
      <w:pPr>
        <w:pStyle w:val="a3"/>
        <w:spacing w:line="276" w:lineRule="auto"/>
        <w:jc w:val="both"/>
      </w:pPr>
      <w:r>
        <w:t>сформировать культуру</w:t>
      </w:r>
      <w:r>
        <w:rPr>
          <w:spacing w:val="-3"/>
        </w:rPr>
        <w:t xml:space="preserve"> </w:t>
      </w:r>
      <w:r>
        <w:t>группового общения с детьми и взрослыми, уметь работать в паре и группе.</w:t>
      </w:r>
    </w:p>
    <w:p w:rsidR="0098474A" w:rsidRDefault="0098474A" w:rsidP="00C12D26">
      <w:pPr>
        <w:pStyle w:val="a3"/>
        <w:spacing w:line="276" w:lineRule="auto"/>
        <w:jc w:val="both"/>
      </w:pPr>
    </w:p>
    <w:p w:rsidR="0098474A" w:rsidRDefault="0098474A" w:rsidP="0098474A">
      <w:pPr>
        <w:pStyle w:val="a6"/>
        <w:tabs>
          <w:tab w:val="left" w:pos="3607"/>
        </w:tabs>
        <w:spacing w:line="276" w:lineRule="auto"/>
        <w:ind w:left="4129" w:right="3227" w:firstLine="0"/>
        <w:jc w:val="both"/>
        <w:rPr>
          <w:b/>
          <w:sz w:val="28"/>
        </w:rPr>
      </w:pPr>
      <w:r>
        <w:rPr>
          <w:b/>
          <w:sz w:val="28"/>
        </w:rPr>
        <w:t>1.2. Учебный план</w:t>
      </w:r>
    </w:p>
    <w:tbl>
      <w:tblPr>
        <w:tblStyle w:val="TableNormal"/>
        <w:tblW w:w="11199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4326"/>
        <w:gridCol w:w="785"/>
        <w:gridCol w:w="960"/>
        <w:gridCol w:w="1318"/>
        <w:gridCol w:w="3243"/>
      </w:tblGrid>
      <w:tr w:rsidR="0098474A" w:rsidTr="00C31AB8">
        <w:trPr>
          <w:trHeight w:val="318"/>
        </w:trPr>
        <w:tc>
          <w:tcPr>
            <w:tcW w:w="567" w:type="dxa"/>
            <w:vMerge w:val="restart"/>
          </w:tcPr>
          <w:p w:rsidR="0098474A" w:rsidRDefault="0098474A" w:rsidP="00C31AB8">
            <w:pPr>
              <w:pStyle w:val="TableParagraph"/>
              <w:spacing w:before="160" w:line="276" w:lineRule="auto"/>
              <w:ind w:left="2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26" w:type="dxa"/>
            <w:vMerge w:val="restart"/>
          </w:tcPr>
          <w:p w:rsidR="0098474A" w:rsidRDefault="0098474A" w:rsidP="00C31AB8">
            <w:pPr>
              <w:pStyle w:val="TableParagraph"/>
              <w:spacing w:before="160" w:line="276" w:lineRule="auto"/>
              <w:ind w:left="3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разделов</w:t>
            </w:r>
          </w:p>
        </w:tc>
        <w:tc>
          <w:tcPr>
            <w:tcW w:w="785" w:type="dxa"/>
            <w:vMerge w:val="restart"/>
          </w:tcPr>
          <w:p w:rsidR="0098474A" w:rsidRDefault="0098474A" w:rsidP="00C31AB8">
            <w:pPr>
              <w:pStyle w:val="TableParagraph"/>
              <w:spacing w:line="276" w:lineRule="auto"/>
              <w:ind w:left="43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  <w:p w:rsidR="0098474A" w:rsidRDefault="0098474A" w:rsidP="00C31AB8">
            <w:pPr>
              <w:pStyle w:val="TableParagraph"/>
              <w:spacing w:before="2" w:line="276" w:lineRule="auto"/>
              <w:ind w:left="43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278" w:type="dxa"/>
            <w:gridSpan w:val="2"/>
          </w:tcPr>
          <w:p w:rsidR="0098474A" w:rsidRDefault="0098474A" w:rsidP="00C31AB8">
            <w:pPr>
              <w:pStyle w:val="TableParagraph"/>
              <w:spacing w:line="276" w:lineRule="auto"/>
              <w:ind w:left="38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числе</w:t>
            </w:r>
          </w:p>
        </w:tc>
        <w:tc>
          <w:tcPr>
            <w:tcW w:w="3243" w:type="dxa"/>
            <w:vMerge w:val="restart"/>
          </w:tcPr>
          <w:p w:rsidR="0098474A" w:rsidRDefault="0098474A" w:rsidP="00C31AB8">
            <w:pPr>
              <w:pStyle w:val="TableParagraph"/>
              <w:spacing w:before="160" w:line="276" w:lineRule="auto"/>
              <w:ind w:left="1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контроля</w:t>
            </w:r>
          </w:p>
        </w:tc>
      </w:tr>
      <w:tr w:rsidR="0098474A" w:rsidTr="00C31AB8">
        <w:trPr>
          <w:trHeight w:val="323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98474A" w:rsidRDefault="0098474A" w:rsidP="00C31AB8">
            <w:pPr>
              <w:pStyle w:val="TableParagraph"/>
              <w:spacing w:line="276" w:lineRule="auto"/>
              <w:ind w:left="26" w:right="-15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318" w:type="dxa"/>
          </w:tcPr>
          <w:p w:rsidR="0098474A" w:rsidRDefault="0098474A" w:rsidP="00C31AB8">
            <w:pPr>
              <w:pStyle w:val="TableParagraph"/>
              <w:spacing w:line="276" w:lineRule="auto"/>
              <w:ind w:left="29" w:right="-15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  <w:tc>
          <w:tcPr>
            <w:tcW w:w="3243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</w:tr>
      <w:tr w:rsidR="0098474A" w:rsidTr="00C31AB8">
        <w:trPr>
          <w:trHeight w:val="762"/>
        </w:trPr>
        <w:tc>
          <w:tcPr>
            <w:tcW w:w="567" w:type="dxa"/>
            <w:vMerge w:val="restart"/>
          </w:tcPr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before="222" w:line="276" w:lineRule="auto"/>
              <w:ind w:left="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spacing w:before="141"/>
              <w:ind w:left="14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lastRenderedPageBreak/>
              <w:t>Введение.</w:t>
            </w:r>
          </w:p>
          <w:p w:rsidR="0098474A" w:rsidRPr="00575F2B" w:rsidRDefault="0098474A" w:rsidP="00C31AB8">
            <w:pPr>
              <w:pStyle w:val="TableParagraph"/>
              <w:spacing w:before="2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Вальс</w:t>
            </w:r>
            <w:r w:rsidRPr="00575F2B">
              <w:rPr>
                <w:spacing w:val="-4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и</w:t>
            </w:r>
            <w:r w:rsidRPr="00575F2B">
              <w:rPr>
                <w:spacing w:val="-2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его</w:t>
            </w:r>
            <w:r w:rsidRPr="00575F2B">
              <w:rPr>
                <w:spacing w:val="-5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особенности.</w:t>
            </w:r>
          </w:p>
        </w:tc>
        <w:tc>
          <w:tcPr>
            <w:tcW w:w="785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7F0AEA" w:rsidP="00C31AB8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7F0AEA" w:rsidP="00C31AB8">
            <w:pPr>
              <w:pStyle w:val="TableParagraph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18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7F0AEA" w:rsidP="00C31AB8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ind w:left="38" w:right="1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Опрос,</w:t>
            </w:r>
          </w:p>
          <w:p w:rsidR="0098474A" w:rsidRPr="00575F2B" w:rsidRDefault="0098474A" w:rsidP="00C31AB8">
            <w:pPr>
              <w:pStyle w:val="TableParagraph"/>
              <w:ind w:left="34" w:right="3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демонстрационный показ.</w:t>
            </w:r>
          </w:p>
        </w:tc>
      </w:tr>
      <w:tr w:rsidR="0098474A" w:rsidTr="00C31AB8">
        <w:trPr>
          <w:trHeight w:val="518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Вальсовый</w:t>
            </w:r>
            <w:r w:rsidRPr="00575F2B">
              <w:rPr>
                <w:spacing w:val="-12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шаг</w:t>
            </w:r>
            <w:r w:rsidRPr="00575F2B">
              <w:rPr>
                <w:spacing w:val="-16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вперед</w:t>
            </w:r>
            <w:r w:rsidRPr="00575F2B">
              <w:rPr>
                <w:spacing w:val="-12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 xml:space="preserve">и </w:t>
            </w:r>
            <w:r w:rsidRPr="00575F2B">
              <w:rPr>
                <w:spacing w:val="-2"/>
                <w:sz w:val="24"/>
                <w:szCs w:val="24"/>
              </w:rPr>
              <w:t>назад.</w:t>
            </w:r>
          </w:p>
        </w:tc>
        <w:tc>
          <w:tcPr>
            <w:tcW w:w="785" w:type="dxa"/>
          </w:tcPr>
          <w:p w:rsidR="0098474A" w:rsidRPr="00575F2B" w:rsidRDefault="007F0AE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1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7F0AE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before="141"/>
              <w:ind w:left="38" w:right="1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Показ.</w:t>
            </w:r>
          </w:p>
        </w:tc>
      </w:tr>
      <w:tr w:rsidR="0098474A" w:rsidTr="00C31AB8">
        <w:trPr>
          <w:trHeight w:val="389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 w:right="53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Разворот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вперед</w:t>
            </w:r>
            <w:r w:rsidRPr="00575F2B">
              <w:rPr>
                <w:spacing w:val="-17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 xml:space="preserve">и </w:t>
            </w:r>
            <w:r w:rsidRPr="00575F2B">
              <w:rPr>
                <w:spacing w:val="-2"/>
                <w:sz w:val="24"/>
                <w:szCs w:val="24"/>
              </w:rPr>
              <w:t>назад.</w:t>
            </w:r>
          </w:p>
        </w:tc>
        <w:tc>
          <w:tcPr>
            <w:tcW w:w="785" w:type="dxa"/>
          </w:tcPr>
          <w:p w:rsidR="0098474A" w:rsidRPr="00575F2B" w:rsidRDefault="007F0AEA" w:rsidP="00C31AB8">
            <w:pPr>
              <w:pStyle w:val="TableParagraph"/>
              <w:spacing w:before="144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4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7F0AEA" w:rsidP="007F0AEA">
            <w:pPr>
              <w:pStyle w:val="TableParagraph"/>
              <w:spacing w:befor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Практическая работа.</w:t>
            </w:r>
          </w:p>
        </w:tc>
      </w:tr>
      <w:tr w:rsidR="0098474A" w:rsidTr="00C31AB8">
        <w:trPr>
          <w:trHeight w:val="964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Основной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вальсовый</w:t>
            </w:r>
            <w:r w:rsidRPr="00575F2B">
              <w:rPr>
                <w:spacing w:val="-17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ход. Движение качели.</w:t>
            </w:r>
          </w:p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Вальсовый</w:t>
            </w:r>
            <w:r w:rsidRPr="00575F2B">
              <w:rPr>
                <w:spacing w:val="-7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квадрат.</w:t>
            </w:r>
          </w:p>
        </w:tc>
        <w:tc>
          <w:tcPr>
            <w:tcW w:w="785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7F0AEA" w:rsidP="00C31AB8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98474A" w:rsidP="00C31AB8">
            <w:pPr>
              <w:pStyle w:val="TableParagraph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7F0AEA" w:rsidP="007F0AE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98474A" w:rsidP="00C31AB8">
            <w:pPr>
              <w:pStyle w:val="TableParagraph"/>
              <w:ind w:left="38" w:right="1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Показ.</w:t>
            </w:r>
          </w:p>
        </w:tc>
      </w:tr>
      <w:tr w:rsidR="0098474A" w:rsidTr="00C31AB8">
        <w:trPr>
          <w:trHeight w:val="645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Движения</w:t>
            </w:r>
            <w:r w:rsidRPr="00575F2B">
              <w:rPr>
                <w:spacing w:val="-10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«лодочка»,</w:t>
            </w:r>
          </w:p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«окошко».</w:t>
            </w:r>
          </w:p>
        </w:tc>
        <w:tc>
          <w:tcPr>
            <w:tcW w:w="785" w:type="dxa"/>
          </w:tcPr>
          <w:p w:rsidR="0098474A" w:rsidRPr="00575F2B" w:rsidRDefault="007F0AEA" w:rsidP="00C31AB8">
            <w:pPr>
              <w:pStyle w:val="TableParagraph"/>
              <w:spacing w:before="144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4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7F0AEA" w:rsidP="00C31AB8">
            <w:pPr>
              <w:pStyle w:val="TableParagraph"/>
              <w:spacing w:before="144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before="144"/>
              <w:ind w:left="38" w:right="1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Показ.</w:t>
            </w:r>
          </w:p>
        </w:tc>
      </w:tr>
      <w:tr w:rsidR="0098474A" w:rsidTr="00C31AB8">
        <w:trPr>
          <w:trHeight w:val="645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spacing w:before="141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Кружение</w:t>
            </w:r>
            <w:r w:rsidRPr="00575F2B">
              <w:rPr>
                <w:spacing w:val="-7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парой.</w:t>
            </w:r>
          </w:p>
        </w:tc>
        <w:tc>
          <w:tcPr>
            <w:tcW w:w="785" w:type="dxa"/>
          </w:tcPr>
          <w:p w:rsidR="0098474A" w:rsidRPr="00575F2B" w:rsidRDefault="007F0AE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1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7F0AE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ind w:left="84" w:firstLine="19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Соревнование на лучшее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исполнение.</w:t>
            </w:r>
          </w:p>
        </w:tc>
      </w:tr>
      <w:tr w:rsidR="0098474A" w:rsidTr="00C31AB8">
        <w:trPr>
          <w:trHeight w:val="782"/>
        </w:trPr>
        <w:tc>
          <w:tcPr>
            <w:tcW w:w="567" w:type="dxa"/>
            <w:vMerge w:val="restart"/>
          </w:tcPr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ind w:right="303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Постановочная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работа. Выход. Соединение</w:t>
            </w:r>
          </w:p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вальсового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квадрата</w:t>
            </w:r>
            <w:r w:rsidRPr="00575F2B">
              <w:rPr>
                <w:spacing w:val="-17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и движений вальса.</w:t>
            </w:r>
          </w:p>
        </w:tc>
        <w:tc>
          <w:tcPr>
            <w:tcW w:w="785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7F0AEA" w:rsidP="00C31AB8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98474A" w:rsidP="00C31AB8">
            <w:pPr>
              <w:pStyle w:val="TableParagraph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7F0AEA" w:rsidP="00C31AB8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8474A" w:rsidRPr="00575F2B" w:rsidRDefault="0098474A" w:rsidP="00C31AB8">
            <w:pPr>
              <w:pStyle w:val="TableParagraph"/>
              <w:ind w:left="33" w:right="3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Практический</w:t>
            </w:r>
            <w:r w:rsidRPr="00575F2B">
              <w:rPr>
                <w:spacing w:val="-13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показ.</w:t>
            </w:r>
          </w:p>
        </w:tc>
      </w:tr>
      <w:tr w:rsidR="0098474A" w:rsidTr="00C31AB8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Связка</w:t>
            </w:r>
            <w:r w:rsidRPr="00575F2B">
              <w:rPr>
                <w:spacing w:val="-14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из</w:t>
            </w:r>
            <w:r w:rsidRPr="00575F2B">
              <w:rPr>
                <w:spacing w:val="-16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движений</w:t>
            </w:r>
            <w:r w:rsidRPr="00575F2B">
              <w:rPr>
                <w:spacing w:val="-12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>и связка из фигур.</w:t>
            </w:r>
          </w:p>
        </w:tc>
        <w:tc>
          <w:tcPr>
            <w:tcW w:w="785" w:type="dxa"/>
          </w:tcPr>
          <w:p w:rsidR="0098474A" w:rsidRPr="00575F2B" w:rsidRDefault="007F0AE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1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7F0AE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ind w:left="929" w:hanging="514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Коллективный показ.</w:t>
            </w:r>
          </w:p>
        </w:tc>
      </w:tr>
      <w:tr w:rsidR="0098474A" w:rsidTr="00C31AB8">
        <w:trPr>
          <w:trHeight w:val="398"/>
        </w:trPr>
        <w:tc>
          <w:tcPr>
            <w:tcW w:w="567" w:type="dxa"/>
            <w:vMerge w:val="restart"/>
          </w:tcPr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30"/>
              </w:rPr>
            </w:pPr>
          </w:p>
          <w:p w:rsidR="0098474A" w:rsidRDefault="0098474A" w:rsidP="00C31AB8">
            <w:pPr>
              <w:pStyle w:val="TableParagraph"/>
              <w:spacing w:before="8" w:line="276" w:lineRule="auto"/>
              <w:jc w:val="both"/>
              <w:rPr>
                <w:b/>
                <w:sz w:val="36"/>
              </w:rPr>
            </w:pPr>
          </w:p>
          <w:p w:rsidR="0098474A" w:rsidRDefault="0098474A" w:rsidP="00C31AB8">
            <w:pPr>
              <w:pStyle w:val="TableParagraph"/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 w:right="53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Четкость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 xml:space="preserve">исполнения </w:t>
            </w:r>
            <w:r w:rsidRPr="00575F2B">
              <w:rPr>
                <w:spacing w:val="-2"/>
                <w:sz w:val="24"/>
                <w:szCs w:val="24"/>
              </w:rPr>
              <w:t>движений.</w:t>
            </w:r>
          </w:p>
        </w:tc>
        <w:tc>
          <w:tcPr>
            <w:tcW w:w="785" w:type="dxa"/>
          </w:tcPr>
          <w:p w:rsidR="0098474A" w:rsidRPr="00575F2B" w:rsidRDefault="0098474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1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98474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before="141"/>
              <w:ind w:left="38" w:right="1"/>
              <w:rPr>
                <w:sz w:val="24"/>
                <w:szCs w:val="24"/>
              </w:rPr>
            </w:pPr>
            <w:r w:rsidRPr="00575F2B">
              <w:rPr>
                <w:spacing w:val="-2"/>
                <w:sz w:val="24"/>
                <w:szCs w:val="24"/>
              </w:rPr>
              <w:t>Показ.</w:t>
            </w:r>
          </w:p>
        </w:tc>
      </w:tr>
      <w:tr w:rsidR="0098474A" w:rsidTr="00C31AB8">
        <w:trPr>
          <w:trHeight w:val="391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 w:right="65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Чистота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 xml:space="preserve">исполнения </w:t>
            </w:r>
            <w:r w:rsidRPr="00575F2B">
              <w:rPr>
                <w:spacing w:val="-2"/>
                <w:sz w:val="24"/>
                <w:szCs w:val="24"/>
              </w:rPr>
              <w:t>фигур.</w:t>
            </w:r>
          </w:p>
        </w:tc>
        <w:tc>
          <w:tcPr>
            <w:tcW w:w="785" w:type="dxa"/>
          </w:tcPr>
          <w:p w:rsidR="0098474A" w:rsidRPr="00575F2B" w:rsidRDefault="0098474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1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98474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before="141"/>
              <w:ind w:left="38" w:right="3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Практический</w:t>
            </w:r>
            <w:r w:rsidRPr="00575F2B">
              <w:rPr>
                <w:spacing w:val="-13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показ.</w:t>
            </w:r>
          </w:p>
        </w:tc>
      </w:tr>
      <w:tr w:rsidR="0098474A" w:rsidTr="00C31AB8">
        <w:trPr>
          <w:trHeight w:val="383"/>
        </w:trPr>
        <w:tc>
          <w:tcPr>
            <w:tcW w:w="567" w:type="dxa"/>
            <w:vMerge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Синхронность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 xml:space="preserve">в </w:t>
            </w:r>
            <w:r w:rsidRPr="00575F2B">
              <w:rPr>
                <w:spacing w:val="-2"/>
                <w:sz w:val="24"/>
                <w:szCs w:val="24"/>
              </w:rPr>
              <w:t>исполнении.</w:t>
            </w:r>
          </w:p>
        </w:tc>
        <w:tc>
          <w:tcPr>
            <w:tcW w:w="785" w:type="dxa"/>
          </w:tcPr>
          <w:p w:rsidR="0098474A" w:rsidRPr="00575F2B" w:rsidRDefault="0098474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1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98474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before="141"/>
              <w:ind w:left="38" w:right="3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Практический</w:t>
            </w:r>
            <w:r w:rsidRPr="00575F2B">
              <w:rPr>
                <w:spacing w:val="-13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показ.</w:t>
            </w:r>
          </w:p>
        </w:tc>
      </w:tr>
      <w:tr w:rsidR="0098474A" w:rsidTr="00C31AB8">
        <w:trPr>
          <w:trHeight w:val="645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Pr="00575F2B" w:rsidRDefault="0098474A" w:rsidP="00C31AB8">
            <w:pPr>
              <w:pStyle w:val="TableParagraph"/>
              <w:spacing w:before="141"/>
              <w:ind w:left="14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Контрольное</w:t>
            </w:r>
            <w:r w:rsidRPr="00575F2B">
              <w:rPr>
                <w:spacing w:val="-10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занятие.</w:t>
            </w:r>
          </w:p>
        </w:tc>
        <w:tc>
          <w:tcPr>
            <w:tcW w:w="785" w:type="dxa"/>
          </w:tcPr>
          <w:p w:rsidR="0098474A" w:rsidRPr="00575F2B" w:rsidRDefault="0098474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98474A" w:rsidRPr="00575F2B" w:rsidRDefault="0098474A" w:rsidP="00C31AB8">
            <w:pPr>
              <w:pStyle w:val="TableParagraph"/>
              <w:spacing w:before="141"/>
              <w:ind w:left="22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98474A" w:rsidRPr="00575F2B" w:rsidRDefault="0098474A" w:rsidP="00C31AB8">
            <w:pPr>
              <w:pStyle w:val="TableParagraph"/>
              <w:spacing w:before="141"/>
              <w:ind w:left="28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line="276" w:lineRule="auto"/>
              <w:ind w:left="29" w:right="-15"/>
              <w:jc w:val="both"/>
              <w:rPr>
                <w:sz w:val="24"/>
                <w:szCs w:val="24"/>
              </w:rPr>
            </w:pPr>
            <w:r w:rsidRPr="00575F2B">
              <w:rPr>
                <w:sz w:val="24"/>
                <w:szCs w:val="24"/>
              </w:rPr>
              <w:t>Исполнение</w:t>
            </w:r>
            <w:r w:rsidRPr="00575F2B">
              <w:rPr>
                <w:spacing w:val="-18"/>
                <w:sz w:val="24"/>
                <w:szCs w:val="24"/>
              </w:rPr>
              <w:t xml:space="preserve"> </w:t>
            </w:r>
            <w:r w:rsidRPr="00575F2B">
              <w:rPr>
                <w:sz w:val="24"/>
                <w:szCs w:val="24"/>
              </w:rPr>
              <w:t xml:space="preserve">вальса </w:t>
            </w:r>
            <w:r w:rsidRPr="00575F2B">
              <w:rPr>
                <w:spacing w:val="-6"/>
                <w:sz w:val="24"/>
                <w:szCs w:val="24"/>
              </w:rPr>
              <w:t xml:space="preserve">на </w:t>
            </w:r>
            <w:r w:rsidRPr="00575F2B">
              <w:rPr>
                <w:sz w:val="24"/>
                <w:szCs w:val="24"/>
              </w:rPr>
              <w:t>«Последнем</w:t>
            </w:r>
            <w:r w:rsidRPr="00575F2B">
              <w:rPr>
                <w:spacing w:val="-14"/>
                <w:sz w:val="24"/>
                <w:szCs w:val="24"/>
              </w:rPr>
              <w:t xml:space="preserve"> </w:t>
            </w:r>
            <w:r w:rsidRPr="00575F2B">
              <w:rPr>
                <w:spacing w:val="-2"/>
                <w:sz w:val="24"/>
                <w:szCs w:val="24"/>
              </w:rPr>
              <w:t>звонке»,</w:t>
            </w:r>
          </w:p>
          <w:p w:rsidR="0098474A" w:rsidRPr="00575F2B" w:rsidRDefault="0098474A" w:rsidP="00C31AB8">
            <w:pPr>
              <w:pStyle w:val="TableParagraph"/>
              <w:ind w:left="1159" w:hanging="1013"/>
              <w:rPr>
                <w:sz w:val="24"/>
                <w:szCs w:val="24"/>
              </w:rPr>
            </w:pPr>
            <w:proofErr w:type="gramStart"/>
            <w:r w:rsidRPr="00575F2B">
              <w:rPr>
                <w:spacing w:val="-2"/>
                <w:sz w:val="24"/>
                <w:szCs w:val="24"/>
              </w:rPr>
              <w:t>«Выпускном вечере».</w:t>
            </w:r>
            <w:proofErr w:type="gramEnd"/>
          </w:p>
        </w:tc>
      </w:tr>
      <w:tr w:rsidR="0098474A" w:rsidTr="00C31AB8">
        <w:trPr>
          <w:trHeight w:val="645"/>
        </w:trPr>
        <w:tc>
          <w:tcPr>
            <w:tcW w:w="567" w:type="dxa"/>
            <w:tcBorders>
              <w:top w:val="nil"/>
            </w:tcBorders>
          </w:tcPr>
          <w:p w:rsidR="0098474A" w:rsidRDefault="0098474A" w:rsidP="00C31AB8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4326" w:type="dxa"/>
          </w:tcPr>
          <w:p w:rsidR="0098474A" w:rsidRDefault="0098474A" w:rsidP="00C31AB8">
            <w:pPr>
              <w:pStyle w:val="TableParagraph"/>
              <w:spacing w:line="276" w:lineRule="auto"/>
              <w:ind w:left="1619" w:right="1597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785" w:type="dxa"/>
          </w:tcPr>
          <w:p w:rsidR="0098474A" w:rsidRDefault="007F0AEA" w:rsidP="00C31AB8">
            <w:pPr>
              <w:pStyle w:val="TableParagraph"/>
              <w:spacing w:line="276" w:lineRule="auto"/>
              <w:ind w:left="25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60" w:type="dxa"/>
          </w:tcPr>
          <w:p w:rsidR="0098474A" w:rsidRDefault="007F0AEA" w:rsidP="00C31AB8">
            <w:pPr>
              <w:pStyle w:val="TableParagraph"/>
              <w:spacing w:line="276" w:lineRule="auto"/>
              <w:ind w:left="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0.5</w:t>
            </w:r>
          </w:p>
        </w:tc>
        <w:tc>
          <w:tcPr>
            <w:tcW w:w="1318" w:type="dxa"/>
          </w:tcPr>
          <w:p w:rsidR="0098474A" w:rsidRDefault="007F0AEA" w:rsidP="007F0AEA">
            <w:pPr>
              <w:pStyle w:val="TableParagraph"/>
              <w:spacing w:line="276" w:lineRule="auto"/>
              <w:ind w:right="481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11.5</w:t>
            </w:r>
          </w:p>
        </w:tc>
        <w:tc>
          <w:tcPr>
            <w:tcW w:w="3243" w:type="dxa"/>
          </w:tcPr>
          <w:p w:rsidR="0098474A" w:rsidRPr="00575F2B" w:rsidRDefault="0098474A" w:rsidP="00C31AB8">
            <w:pPr>
              <w:pStyle w:val="TableParagraph"/>
              <w:spacing w:line="276" w:lineRule="auto"/>
              <w:ind w:left="29" w:right="-15"/>
              <w:jc w:val="both"/>
              <w:rPr>
                <w:sz w:val="24"/>
                <w:szCs w:val="24"/>
              </w:rPr>
            </w:pPr>
          </w:p>
        </w:tc>
      </w:tr>
    </w:tbl>
    <w:p w:rsidR="00CD291F" w:rsidRDefault="00CD291F" w:rsidP="0098474A">
      <w:pPr>
        <w:spacing w:line="276" w:lineRule="auto"/>
        <w:jc w:val="both"/>
      </w:pPr>
    </w:p>
    <w:p w:rsidR="0098474A" w:rsidRPr="00C12D26" w:rsidRDefault="00CD291F" w:rsidP="0098474A">
      <w:pPr>
        <w:pStyle w:val="a3"/>
        <w:spacing w:line="276" w:lineRule="auto"/>
        <w:ind w:left="3651"/>
        <w:jc w:val="both"/>
        <w:rPr>
          <w:b/>
        </w:rPr>
      </w:pPr>
      <w:r>
        <w:rPr>
          <w:b/>
        </w:rPr>
        <w:t>1</w:t>
      </w:r>
      <w:r w:rsidR="0098474A">
        <w:rPr>
          <w:b/>
        </w:rPr>
        <w:t xml:space="preserve">.3. </w:t>
      </w:r>
      <w:r w:rsidR="0098474A" w:rsidRPr="00C12D26">
        <w:rPr>
          <w:b/>
        </w:rPr>
        <w:t>Содержание программы</w:t>
      </w:r>
    </w:p>
    <w:p w:rsidR="0098474A" w:rsidRDefault="0098474A" w:rsidP="0098474A">
      <w:pPr>
        <w:spacing w:before="89" w:line="276" w:lineRule="auto"/>
        <w:ind w:left="1462" w:right="150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плана.</w:t>
      </w:r>
    </w:p>
    <w:p w:rsidR="0098474A" w:rsidRDefault="0098474A" w:rsidP="0098474A">
      <w:pPr>
        <w:pStyle w:val="a6"/>
        <w:numPr>
          <w:ilvl w:val="0"/>
          <w:numId w:val="5"/>
        </w:numPr>
        <w:tabs>
          <w:tab w:val="left" w:pos="410"/>
        </w:tabs>
        <w:spacing w:line="276" w:lineRule="auto"/>
        <w:ind w:left="0" w:hanging="253"/>
        <w:jc w:val="both"/>
        <w:rPr>
          <w:sz w:val="28"/>
        </w:rPr>
      </w:pPr>
      <w:r>
        <w:rPr>
          <w:spacing w:val="-2"/>
          <w:sz w:val="28"/>
        </w:rPr>
        <w:t>Введение.</w:t>
      </w:r>
    </w:p>
    <w:p w:rsidR="0098474A" w:rsidRDefault="0098474A" w:rsidP="0098474A">
      <w:pPr>
        <w:pStyle w:val="a3"/>
        <w:spacing w:line="276" w:lineRule="auto"/>
        <w:jc w:val="both"/>
      </w:pPr>
      <w:r>
        <w:rPr>
          <w:b/>
        </w:rPr>
        <w:t xml:space="preserve">Теория. </w:t>
      </w:r>
      <w:r>
        <w:t xml:space="preserve">Вводное занятие: цели и задачи. История возникновения и развития. Данный цикл занятий начинается со вступительной беседы, в которой раскрываются цели и задачи данного курса обучения (стоящие перед </w:t>
      </w:r>
      <w:proofErr w:type="gramStart"/>
      <w:r>
        <w:t>обучающимися</w:t>
      </w:r>
      <w:proofErr w:type="gramEnd"/>
      <w:r>
        <w:t>) и требования к обучающимся в процессе обучения. Рассказывается об истории возникновения и развития вальса.</w:t>
      </w:r>
    </w:p>
    <w:p w:rsidR="0098474A" w:rsidRDefault="0098474A" w:rsidP="0098474A">
      <w:pPr>
        <w:pStyle w:val="a3"/>
        <w:spacing w:line="276" w:lineRule="auto"/>
        <w:jc w:val="both"/>
      </w:pPr>
      <w:r>
        <w:rPr>
          <w:b/>
        </w:rPr>
        <w:t xml:space="preserve">Практика. </w:t>
      </w:r>
      <w:r>
        <w:t>Позиции рук, ног. Положение рук, головы и корпуса в паре. Вальсовый</w:t>
      </w:r>
      <w:r>
        <w:rPr>
          <w:spacing w:val="80"/>
          <w:w w:val="150"/>
        </w:rPr>
        <w:t xml:space="preserve"> </w:t>
      </w:r>
      <w:r>
        <w:t>шаг</w:t>
      </w:r>
      <w:r>
        <w:rPr>
          <w:spacing w:val="80"/>
          <w:w w:val="150"/>
        </w:rPr>
        <w:t xml:space="preserve"> </w:t>
      </w:r>
      <w:r>
        <w:t>вперед,</w:t>
      </w:r>
      <w:r>
        <w:rPr>
          <w:spacing w:val="80"/>
          <w:w w:val="150"/>
        </w:rPr>
        <w:t xml:space="preserve"> </w:t>
      </w:r>
      <w:r>
        <w:t>назад.</w:t>
      </w:r>
      <w:r>
        <w:rPr>
          <w:spacing w:val="80"/>
          <w:w w:val="150"/>
        </w:rPr>
        <w:t xml:space="preserve"> </w:t>
      </w:r>
      <w:r>
        <w:t>Вальсовая</w:t>
      </w:r>
      <w:r>
        <w:rPr>
          <w:spacing w:val="80"/>
          <w:w w:val="150"/>
        </w:rPr>
        <w:t xml:space="preserve"> </w:t>
      </w:r>
      <w:r>
        <w:t>дорожка,</w:t>
      </w:r>
      <w:r>
        <w:rPr>
          <w:spacing w:val="80"/>
          <w:w w:val="150"/>
        </w:rPr>
        <w:t xml:space="preserve"> </w:t>
      </w:r>
      <w:r>
        <w:t>развороты.</w:t>
      </w:r>
      <w:r>
        <w:rPr>
          <w:spacing w:val="80"/>
          <w:w w:val="150"/>
        </w:rPr>
        <w:t xml:space="preserve"> </w:t>
      </w:r>
      <w:r>
        <w:t>Движение</w:t>
      </w:r>
    </w:p>
    <w:p w:rsidR="0098474A" w:rsidRDefault="0098474A" w:rsidP="0098474A">
      <w:pPr>
        <w:pStyle w:val="a3"/>
        <w:spacing w:line="276" w:lineRule="auto"/>
        <w:jc w:val="both"/>
      </w:pPr>
      <w:r>
        <w:t>«качели»,</w:t>
      </w:r>
      <w:r>
        <w:rPr>
          <w:spacing w:val="26"/>
        </w:rPr>
        <w:t xml:space="preserve"> </w:t>
      </w:r>
      <w:r>
        <w:t>вальсовый</w:t>
      </w:r>
      <w:r>
        <w:rPr>
          <w:spacing w:val="31"/>
        </w:rPr>
        <w:t xml:space="preserve"> </w:t>
      </w:r>
      <w:r>
        <w:t>квадрат.</w:t>
      </w:r>
      <w:r>
        <w:rPr>
          <w:spacing w:val="28"/>
        </w:rPr>
        <w:t xml:space="preserve"> </w:t>
      </w:r>
      <w:r>
        <w:t>Разучивание</w:t>
      </w:r>
      <w:r>
        <w:rPr>
          <w:spacing w:val="26"/>
        </w:rPr>
        <w:t xml:space="preserve"> </w:t>
      </w:r>
      <w:r>
        <w:t>диагонали,</w:t>
      </w:r>
      <w:r>
        <w:rPr>
          <w:spacing w:val="27"/>
        </w:rPr>
        <w:t xml:space="preserve"> </w:t>
      </w:r>
      <w:r>
        <w:t>движение</w:t>
      </w:r>
      <w:r>
        <w:rPr>
          <w:spacing w:val="32"/>
        </w:rPr>
        <w:t xml:space="preserve"> </w:t>
      </w:r>
      <w:r>
        <w:t>«лодочки»</w:t>
      </w:r>
      <w:r>
        <w:rPr>
          <w:spacing w:val="29"/>
        </w:rPr>
        <w:t xml:space="preserve"> </w:t>
      </w:r>
      <w:r>
        <w:rPr>
          <w:spacing w:val="-12"/>
        </w:rPr>
        <w:t>и</w:t>
      </w:r>
    </w:p>
    <w:p w:rsidR="0098474A" w:rsidRDefault="0098474A" w:rsidP="0098474A">
      <w:pPr>
        <w:pStyle w:val="a3"/>
        <w:spacing w:line="276" w:lineRule="auto"/>
        <w:jc w:val="both"/>
      </w:pPr>
      <w:r>
        <w:t xml:space="preserve">«окошко». Фигуры «прямоугольник» и волна. Кружение парой. Итоговое </w:t>
      </w:r>
      <w:r>
        <w:rPr>
          <w:spacing w:val="-2"/>
        </w:rPr>
        <w:t>занятие.</w:t>
      </w:r>
    </w:p>
    <w:p w:rsidR="0098474A" w:rsidRDefault="0098474A" w:rsidP="0098474A">
      <w:pPr>
        <w:pStyle w:val="a6"/>
        <w:numPr>
          <w:ilvl w:val="0"/>
          <w:numId w:val="5"/>
        </w:numPr>
        <w:tabs>
          <w:tab w:val="left" w:pos="520"/>
        </w:tabs>
        <w:spacing w:line="276" w:lineRule="auto"/>
        <w:ind w:left="0" w:hanging="363"/>
        <w:jc w:val="both"/>
        <w:rPr>
          <w:sz w:val="28"/>
        </w:rPr>
      </w:pPr>
      <w:r>
        <w:rPr>
          <w:sz w:val="28"/>
        </w:rPr>
        <w:t>Постановочная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98474A" w:rsidRDefault="0098474A" w:rsidP="0098474A">
      <w:pPr>
        <w:pStyle w:val="a3"/>
        <w:spacing w:line="276" w:lineRule="auto"/>
        <w:jc w:val="both"/>
      </w:pPr>
      <w:r>
        <w:rPr>
          <w:b/>
        </w:rPr>
        <w:t xml:space="preserve">Теория. </w:t>
      </w:r>
      <w:r>
        <w:t>Объяснение схемы танца и связок. Составление танцевальной композиции из ранее проученных элементов и комбинаций. При постановке танцевальной композиции следует</w:t>
      </w:r>
      <w:r>
        <w:rPr>
          <w:spacing w:val="-1"/>
        </w:rPr>
        <w:t xml:space="preserve"> </w:t>
      </w:r>
      <w:r>
        <w:t>учесть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эмоционального и физического развития, интересов обучающихся.</w:t>
      </w:r>
    </w:p>
    <w:p w:rsidR="0098474A" w:rsidRDefault="0098474A" w:rsidP="0098474A">
      <w:pPr>
        <w:pStyle w:val="a3"/>
        <w:spacing w:line="276" w:lineRule="auto"/>
        <w:jc w:val="both"/>
      </w:pPr>
      <w:r>
        <w:rPr>
          <w:b/>
        </w:rPr>
        <w:t>Практика.</w:t>
      </w:r>
      <w:r>
        <w:rPr>
          <w:b/>
          <w:spacing w:val="-15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вальсового</w:t>
      </w:r>
      <w:r>
        <w:rPr>
          <w:spacing w:val="-13"/>
        </w:rPr>
        <w:t xml:space="preserve"> </w:t>
      </w:r>
      <w:r>
        <w:t>квадрата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диагонали,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связки</w:t>
      </w:r>
      <w:r>
        <w:rPr>
          <w:spacing w:val="-13"/>
        </w:rPr>
        <w:t xml:space="preserve"> </w:t>
      </w:r>
      <w:r>
        <w:t>из двух движений и двух-трех фигур. Соединение кружения парой с основным ходом. Соединение связок в танцевальную композицию. Итоговое занятие.</w:t>
      </w:r>
    </w:p>
    <w:p w:rsidR="0098474A" w:rsidRDefault="0098474A" w:rsidP="0098474A">
      <w:pPr>
        <w:pStyle w:val="a6"/>
        <w:numPr>
          <w:ilvl w:val="0"/>
          <w:numId w:val="5"/>
        </w:numPr>
        <w:tabs>
          <w:tab w:val="left" w:pos="628"/>
        </w:tabs>
        <w:spacing w:line="276" w:lineRule="auto"/>
        <w:ind w:left="0" w:hanging="471"/>
        <w:jc w:val="both"/>
        <w:rPr>
          <w:sz w:val="28"/>
        </w:rPr>
      </w:pPr>
      <w:r>
        <w:rPr>
          <w:sz w:val="28"/>
        </w:rPr>
        <w:lastRenderedPageBreak/>
        <w:t>Репетиционная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работа</w:t>
      </w:r>
    </w:p>
    <w:p w:rsidR="0098474A" w:rsidRDefault="0098474A" w:rsidP="0098474A">
      <w:pPr>
        <w:pStyle w:val="a3"/>
        <w:spacing w:line="276" w:lineRule="auto"/>
        <w:jc w:val="both"/>
      </w:pPr>
      <w:r>
        <w:rPr>
          <w:b/>
        </w:rPr>
        <w:t>Теория.</w:t>
      </w:r>
      <w:r>
        <w:rPr>
          <w:b/>
          <w:spacing w:val="-15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танцевальной</w:t>
      </w:r>
      <w:r>
        <w:rPr>
          <w:spacing w:val="-10"/>
        </w:rPr>
        <w:t xml:space="preserve"> </w:t>
      </w:r>
      <w:r>
        <w:rPr>
          <w:spacing w:val="-2"/>
        </w:rPr>
        <w:t>композиции.</w:t>
      </w:r>
    </w:p>
    <w:p w:rsidR="0098474A" w:rsidRDefault="0098474A" w:rsidP="0098474A">
      <w:pPr>
        <w:pStyle w:val="a3"/>
        <w:spacing w:line="276" w:lineRule="auto"/>
        <w:jc w:val="both"/>
      </w:pPr>
      <w:r>
        <w:rPr>
          <w:b/>
        </w:rPr>
        <w:t xml:space="preserve">Практика. </w:t>
      </w:r>
      <w:r>
        <w:t>Добиваться чёткости исполнения движения, чистоты исполнения фигур. Отрабатывать синхронность исполнения. Техника танца. Добиваться выразительности и эмоциональности исполнения. Контрольное занятие.</w:t>
      </w:r>
    </w:p>
    <w:p w:rsidR="0098474A" w:rsidRDefault="0098474A" w:rsidP="00C12D26">
      <w:pPr>
        <w:pStyle w:val="a3"/>
        <w:spacing w:line="276" w:lineRule="auto"/>
        <w:jc w:val="both"/>
      </w:pPr>
    </w:p>
    <w:p w:rsidR="00286BEA" w:rsidRPr="0098474A" w:rsidRDefault="0098474A" w:rsidP="0098474A">
      <w:pPr>
        <w:tabs>
          <w:tab w:val="left" w:pos="4368"/>
        </w:tabs>
        <w:spacing w:before="2" w:line="276" w:lineRule="auto"/>
        <w:ind w:left="3651"/>
        <w:jc w:val="both"/>
        <w:rPr>
          <w:b/>
          <w:sz w:val="28"/>
        </w:rPr>
      </w:pPr>
      <w:r>
        <w:rPr>
          <w:b/>
          <w:spacing w:val="-2"/>
          <w:sz w:val="28"/>
        </w:rPr>
        <w:t xml:space="preserve">1.4. </w:t>
      </w:r>
      <w:r w:rsidR="00EB2CFF" w:rsidRPr="0098474A">
        <w:rPr>
          <w:b/>
          <w:spacing w:val="-2"/>
          <w:sz w:val="28"/>
        </w:rPr>
        <w:t>Планируемые</w:t>
      </w:r>
      <w:r w:rsidR="00EB2CFF" w:rsidRPr="0098474A">
        <w:rPr>
          <w:b/>
          <w:spacing w:val="3"/>
          <w:sz w:val="28"/>
        </w:rPr>
        <w:t xml:space="preserve"> </w:t>
      </w:r>
      <w:r w:rsidR="00EB2CFF" w:rsidRPr="0098474A">
        <w:rPr>
          <w:b/>
          <w:spacing w:val="-2"/>
          <w:sz w:val="28"/>
        </w:rPr>
        <w:t>результаты</w:t>
      </w:r>
    </w:p>
    <w:p w:rsidR="00286BEA" w:rsidRDefault="00EB2CFF" w:rsidP="00C12D26">
      <w:pPr>
        <w:pStyle w:val="1"/>
        <w:spacing w:line="276" w:lineRule="auto"/>
        <w:ind w:left="0"/>
        <w:jc w:val="both"/>
      </w:pPr>
      <w:r>
        <w:t>Предметные</w:t>
      </w:r>
      <w:r>
        <w:rPr>
          <w:spacing w:val="-2"/>
        </w:rPr>
        <w:t>:</w:t>
      </w:r>
    </w:p>
    <w:p w:rsidR="00286BEA" w:rsidRDefault="00EB2CFF" w:rsidP="00C12D26">
      <w:pPr>
        <w:pStyle w:val="a3"/>
        <w:spacing w:line="276" w:lineRule="auto"/>
        <w:jc w:val="both"/>
      </w:pP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понятий, танцевальных элементов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движения вальса,</w:t>
      </w:r>
      <w:r>
        <w:rPr>
          <w:spacing w:val="-2"/>
        </w:rPr>
        <w:t xml:space="preserve"> </w:t>
      </w:r>
      <w:r>
        <w:t>умение правильно исполнять движения, взаимодействовать в паре.</w:t>
      </w:r>
    </w:p>
    <w:p w:rsidR="00286BEA" w:rsidRDefault="00EB2CFF" w:rsidP="00C12D26">
      <w:pPr>
        <w:pStyle w:val="1"/>
        <w:spacing w:line="276" w:lineRule="auto"/>
        <w:ind w:left="0"/>
        <w:jc w:val="both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286BEA" w:rsidRDefault="00EB2CFF" w:rsidP="00C12D26">
      <w:pPr>
        <w:pStyle w:val="a3"/>
        <w:spacing w:line="276" w:lineRule="auto"/>
        <w:jc w:val="both"/>
      </w:pPr>
      <w:r>
        <w:t>развитие</w:t>
      </w:r>
      <w:r>
        <w:rPr>
          <w:spacing w:val="-1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вкуса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 w:rsidR="00751AE2">
        <w:rPr>
          <w:spacing w:val="-2"/>
        </w:rPr>
        <w:t>обучающихся</w:t>
      </w:r>
      <w:r>
        <w:rPr>
          <w:spacing w:val="-2"/>
        </w:rPr>
        <w:t>.</w:t>
      </w:r>
    </w:p>
    <w:p w:rsidR="00286BEA" w:rsidRDefault="00EB2CFF" w:rsidP="00C12D26">
      <w:pPr>
        <w:pStyle w:val="1"/>
        <w:spacing w:line="276" w:lineRule="auto"/>
        <w:ind w:left="0"/>
        <w:jc w:val="both"/>
      </w:pPr>
      <w:r>
        <w:t>Личностные</w:t>
      </w:r>
      <w:r>
        <w:rPr>
          <w:spacing w:val="-2"/>
        </w:rPr>
        <w:t>:</w:t>
      </w:r>
    </w:p>
    <w:p w:rsidR="00C12D26" w:rsidRDefault="00C12D26" w:rsidP="00C12D26">
      <w:pPr>
        <w:pStyle w:val="a3"/>
        <w:spacing w:line="276" w:lineRule="auto"/>
        <w:jc w:val="both"/>
      </w:pPr>
      <w:r>
        <w:t>формирование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группового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взрослыми,</w:t>
      </w:r>
      <w:r>
        <w:rPr>
          <w:spacing w:val="40"/>
        </w:rPr>
        <w:t xml:space="preserve"> </w:t>
      </w:r>
      <w:r>
        <w:t>уметь работать в паре и группе.</w:t>
      </w:r>
    </w:p>
    <w:p w:rsidR="0098474A" w:rsidRDefault="0098474A" w:rsidP="00C12D26">
      <w:pPr>
        <w:pStyle w:val="a3"/>
        <w:spacing w:line="276" w:lineRule="auto"/>
        <w:jc w:val="both"/>
      </w:pPr>
    </w:p>
    <w:p w:rsidR="00575F2B" w:rsidRDefault="00575F2B" w:rsidP="0098474A">
      <w:pPr>
        <w:spacing w:line="276" w:lineRule="auto"/>
        <w:ind w:left="1472" w:right="1500"/>
        <w:jc w:val="center"/>
        <w:rPr>
          <w:b/>
          <w:spacing w:val="-2"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2.</w:t>
      </w:r>
      <w:r w:rsidR="0098474A"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Комплекс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организационно-педагогических</w:t>
      </w:r>
      <w:r>
        <w:rPr>
          <w:b/>
          <w:spacing w:val="21"/>
          <w:sz w:val="28"/>
        </w:rPr>
        <w:t xml:space="preserve"> </w:t>
      </w:r>
      <w:r>
        <w:rPr>
          <w:b/>
          <w:spacing w:val="-2"/>
          <w:sz w:val="28"/>
        </w:rPr>
        <w:t>условий.</w:t>
      </w:r>
    </w:p>
    <w:p w:rsidR="0098474A" w:rsidRDefault="0098474A" w:rsidP="0098474A">
      <w:pPr>
        <w:spacing w:line="276" w:lineRule="auto"/>
        <w:ind w:left="1472" w:right="150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2.1. Календарный учебный график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638"/>
        <w:gridCol w:w="1384"/>
        <w:gridCol w:w="1471"/>
        <w:gridCol w:w="1380"/>
        <w:gridCol w:w="1625"/>
      </w:tblGrid>
      <w:tr w:rsidR="00C8757D" w:rsidRPr="0098474A" w:rsidTr="00C8757D">
        <w:trPr>
          <w:trHeight w:val="666"/>
        </w:trPr>
        <w:tc>
          <w:tcPr>
            <w:tcW w:w="1668" w:type="dxa"/>
          </w:tcPr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>Целевая группа</w:t>
            </w:r>
          </w:p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(возраст) </w:t>
            </w:r>
          </w:p>
        </w:tc>
        <w:tc>
          <w:tcPr>
            <w:tcW w:w="1638" w:type="dxa"/>
          </w:tcPr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Количество часов </w:t>
            </w:r>
          </w:p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по программе </w:t>
            </w:r>
            <w:proofErr w:type="gramStart"/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год </w:t>
            </w:r>
          </w:p>
        </w:tc>
        <w:tc>
          <w:tcPr>
            <w:tcW w:w="1384" w:type="dxa"/>
          </w:tcPr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>Сроки реализации</w:t>
            </w:r>
          </w:p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71" w:type="dxa"/>
          </w:tcPr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Недельная </w:t>
            </w:r>
          </w:p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>нагрузка (часов</w:t>
            </w:r>
            <w:proofErr w:type="gramEnd"/>
          </w:p>
        </w:tc>
        <w:tc>
          <w:tcPr>
            <w:tcW w:w="1380" w:type="dxa"/>
          </w:tcPr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Режим занятий  </w:t>
            </w:r>
          </w:p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25" w:type="dxa"/>
          </w:tcPr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ФИО педагогов,  </w:t>
            </w:r>
          </w:p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реализующих </w:t>
            </w:r>
          </w:p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программу </w:t>
            </w:r>
          </w:p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8757D" w:rsidRPr="0098474A" w:rsidTr="00C8757D">
        <w:tc>
          <w:tcPr>
            <w:tcW w:w="1668" w:type="dxa"/>
          </w:tcPr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14</w:t>
            </w: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>-16 лет</w:t>
            </w:r>
          </w:p>
        </w:tc>
        <w:tc>
          <w:tcPr>
            <w:tcW w:w="1638" w:type="dxa"/>
          </w:tcPr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384" w:type="dxa"/>
          </w:tcPr>
          <w:p w:rsidR="00C8757D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3 месяца</w:t>
            </w:r>
          </w:p>
          <w:p w:rsidR="00C8757D" w:rsidRPr="0098474A" w:rsidRDefault="00C8757D" w:rsidP="00C8757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мар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ru-RU"/>
              </w:rPr>
              <w:t>т-</w:t>
            </w:r>
            <w:proofErr w:type="gramEnd"/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 май</w:t>
            </w:r>
          </w:p>
        </w:tc>
        <w:tc>
          <w:tcPr>
            <w:tcW w:w="1471" w:type="dxa"/>
          </w:tcPr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 часа</w:t>
            </w:r>
          </w:p>
        </w:tc>
        <w:tc>
          <w:tcPr>
            <w:tcW w:w="1380" w:type="dxa"/>
          </w:tcPr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98474A">
              <w:rPr>
                <w:sz w:val="24"/>
                <w:szCs w:val="24"/>
                <w:shd w:val="clear" w:color="auto" w:fill="FFFFFF"/>
                <w:lang w:eastAsia="ru-RU"/>
              </w:rPr>
              <w:t xml:space="preserve"> раз в неделю 45 минут</w:t>
            </w:r>
          </w:p>
        </w:tc>
        <w:tc>
          <w:tcPr>
            <w:tcW w:w="1625" w:type="dxa"/>
          </w:tcPr>
          <w:p w:rsidR="00C8757D" w:rsidRPr="0098474A" w:rsidRDefault="00C8757D" w:rsidP="0098474A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Баталова Елена Николаевна</w:t>
            </w:r>
          </w:p>
        </w:tc>
      </w:tr>
    </w:tbl>
    <w:p w:rsidR="0098474A" w:rsidRDefault="0098474A" w:rsidP="0098474A">
      <w:pPr>
        <w:spacing w:line="276" w:lineRule="auto"/>
        <w:ind w:left="1472" w:right="1500"/>
        <w:jc w:val="center"/>
        <w:rPr>
          <w:b/>
          <w:spacing w:val="-2"/>
          <w:sz w:val="28"/>
        </w:rPr>
      </w:pPr>
    </w:p>
    <w:p w:rsidR="0098474A" w:rsidRPr="0098474A" w:rsidRDefault="0098474A" w:rsidP="0098474A">
      <w:pPr>
        <w:tabs>
          <w:tab w:val="left" w:pos="3101"/>
        </w:tabs>
        <w:spacing w:line="276" w:lineRule="auto"/>
        <w:ind w:left="2991"/>
        <w:jc w:val="both"/>
        <w:rPr>
          <w:b/>
          <w:sz w:val="28"/>
        </w:rPr>
      </w:pPr>
      <w:r>
        <w:rPr>
          <w:b/>
          <w:sz w:val="28"/>
        </w:rPr>
        <w:t xml:space="preserve">2.2. </w:t>
      </w:r>
      <w:r w:rsidRPr="0098474A">
        <w:rPr>
          <w:b/>
          <w:sz w:val="28"/>
        </w:rPr>
        <w:t>Условия</w:t>
      </w:r>
      <w:r w:rsidRPr="0098474A">
        <w:rPr>
          <w:b/>
          <w:spacing w:val="-16"/>
          <w:sz w:val="28"/>
        </w:rPr>
        <w:t xml:space="preserve"> </w:t>
      </w:r>
      <w:r w:rsidRPr="0098474A">
        <w:rPr>
          <w:b/>
          <w:sz w:val="28"/>
        </w:rPr>
        <w:t>реализации</w:t>
      </w:r>
      <w:r w:rsidRPr="0098474A">
        <w:rPr>
          <w:b/>
          <w:spacing w:val="-13"/>
          <w:sz w:val="28"/>
        </w:rPr>
        <w:t xml:space="preserve"> </w:t>
      </w:r>
      <w:r w:rsidRPr="0098474A">
        <w:rPr>
          <w:b/>
          <w:spacing w:val="-2"/>
          <w:sz w:val="28"/>
        </w:rPr>
        <w:t>программы</w:t>
      </w:r>
    </w:p>
    <w:p w:rsidR="0098474A" w:rsidRDefault="0098474A" w:rsidP="0098474A">
      <w:pPr>
        <w:pStyle w:val="a3"/>
        <w:spacing w:line="276" w:lineRule="auto"/>
        <w:ind w:right="287"/>
        <w:jc w:val="both"/>
      </w:pPr>
      <w:r>
        <w:t>Программа «Школьный Вальс» обеспечивается учебно-методической документацией. В образовательном процессе используются учебн</w:t>
      </w:r>
      <w:proofErr w:type="gramStart"/>
      <w:r>
        <w:t>о-</w:t>
      </w:r>
      <w:proofErr w:type="gramEnd"/>
      <w:r>
        <w:t xml:space="preserve"> методические пособия, аудио-, видеоматериалы.</w:t>
      </w:r>
    </w:p>
    <w:p w:rsidR="0098474A" w:rsidRPr="00682CB3" w:rsidRDefault="0098474A" w:rsidP="0098474A">
      <w:pPr>
        <w:pStyle w:val="a3"/>
        <w:spacing w:before="1" w:line="276" w:lineRule="auto"/>
        <w:ind w:right="304"/>
        <w:jc w:val="both"/>
      </w:pPr>
      <w:r>
        <w:t>Реализация программы обеспечивается педагогическими кадрами, имеющими среднее профессиональное или высшее профессиональное образование, соответствующее профилю данной программы.</w:t>
      </w:r>
    </w:p>
    <w:p w:rsidR="0098474A" w:rsidRDefault="0098474A" w:rsidP="0098474A">
      <w:pPr>
        <w:spacing w:line="276" w:lineRule="auto"/>
        <w:ind w:left="1472" w:right="1500"/>
        <w:jc w:val="center"/>
        <w:rPr>
          <w:b/>
          <w:sz w:val="28"/>
        </w:rPr>
      </w:pPr>
    </w:p>
    <w:p w:rsidR="0098474A" w:rsidRPr="0098474A" w:rsidRDefault="0098474A" w:rsidP="0098474A">
      <w:pPr>
        <w:tabs>
          <w:tab w:val="left" w:pos="1185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2.3. </w:t>
      </w:r>
      <w:r w:rsidRPr="0098474A">
        <w:rPr>
          <w:b/>
          <w:sz w:val="28"/>
        </w:rPr>
        <w:t>Форма</w:t>
      </w:r>
      <w:r w:rsidRPr="0098474A">
        <w:rPr>
          <w:b/>
          <w:spacing w:val="-12"/>
          <w:sz w:val="28"/>
        </w:rPr>
        <w:t xml:space="preserve"> </w:t>
      </w:r>
      <w:r w:rsidRPr="0098474A">
        <w:rPr>
          <w:b/>
          <w:sz w:val="28"/>
        </w:rPr>
        <w:t>аттестации</w:t>
      </w:r>
      <w:r w:rsidRPr="0098474A">
        <w:rPr>
          <w:b/>
          <w:spacing w:val="-16"/>
          <w:sz w:val="28"/>
        </w:rPr>
        <w:t xml:space="preserve"> </w:t>
      </w:r>
    </w:p>
    <w:p w:rsidR="0098474A" w:rsidRDefault="0098474A" w:rsidP="0098474A">
      <w:pPr>
        <w:pStyle w:val="a3"/>
        <w:spacing w:line="276" w:lineRule="auto"/>
        <w:jc w:val="both"/>
      </w:pPr>
      <w:r>
        <w:t>Оценка качества реализации программы включает в себя текущий контроль успеваемости и итоговую аттестацию обучающихся.</w:t>
      </w:r>
    </w:p>
    <w:p w:rsidR="0098474A" w:rsidRDefault="0098474A" w:rsidP="0098474A">
      <w:pPr>
        <w:pStyle w:val="a3"/>
        <w:spacing w:line="276" w:lineRule="auto"/>
        <w:jc w:val="both"/>
      </w:pPr>
      <w:r>
        <w:rPr>
          <w:i/>
        </w:rPr>
        <w:t>Текущий</w:t>
      </w:r>
      <w:r>
        <w:rPr>
          <w:i/>
          <w:spacing w:val="-17"/>
        </w:rPr>
        <w:t xml:space="preserve"> </w:t>
      </w:r>
      <w:r>
        <w:rPr>
          <w:i/>
        </w:rPr>
        <w:t>контроль</w:t>
      </w:r>
      <w:r>
        <w:rPr>
          <w:i/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регулярно</w:t>
      </w:r>
      <w:r>
        <w:rPr>
          <w:spacing w:val="-14"/>
        </w:rPr>
        <w:t xml:space="preserve"> </w:t>
      </w:r>
      <w:r>
        <w:t>педагогом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занятиях.</w:t>
      </w:r>
      <w:r>
        <w:rPr>
          <w:spacing w:val="-16"/>
        </w:rPr>
        <w:t xml:space="preserve"> </w:t>
      </w:r>
      <w:r>
        <w:t xml:space="preserve">Текущий </w:t>
      </w:r>
      <w:r>
        <w:lastRenderedPageBreak/>
        <w:t xml:space="preserve">контроль направлен на поддержание учебной дисциплины и учитывает темпы продвижения учащегося, инициативность на уроках, качество выполнения </w:t>
      </w:r>
      <w:r>
        <w:rPr>
          <w:spacing w:val="-2"/>
        </w:rPr>
        <w:t>заданий.</w:t>
      </w:r>
    </w:p>
    <w:p w:rsidR="0098474A" w:rsidRPr="00A2077D" w:rsidRDefault="0098474A" w:rsidP="0098474A">
      <w:pPr>
        <w:spacing w:line="276" w:lineRule="auto"/>
        <w:jc w:val="both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аттестация</w:t>
      </w:r>
      <w:r>
        <w:rPr>
          <w:i/>
          <w:spacing w:val="27"/>
          <w:sz w:val="28"/>
        </w:rPr>
        <w:t xml:space="preserve">  </w:t>
      </w:r>
      <w:r>
        <w:rPr>
          <w:i/>
          <w:sz w:val="28"/>
        </w:rPr>
        <w:t>–</w:t>
      </w:r>
      <w:r>
        <w:rPr>
          <w:i/>
          <w:spacing w:val="27"/>
          <w:sz w:val="28"/>
        </w:rPr>
        <w:t xml:space="preserve">  </w:t>
      </w:r>
      <w:r>
        <w:rPr>
          <w:sz w:val="28"/>
        </w:rPr>
        <w:t>обеспечивает</w:t>
      </w:r>
      <w:r>
        <w:rPr>
          <w:spacing w:val="28"/>
          <w:sz w:val="28"/>
        </w:rPr>
        <w:t xml:space="preserve">  </w:t>
      </w:r>
      <w:r>
        <w:rPr>
          <w:sz w:val="28"/>
        </w:rPr>
        <w:t>оперативное</w:t>
      </w:r>
      <w:r>
        <w:rPr>
          <w:spacing w:val="28"/>
          <w:sz w:val="28"/>
        </w:rPr>
        <w:t xml:space="preserve">  </w:t>
      </w:r>
      <w:r>
        <w:rPr>
          <w:sz w:val="28"/>
        </w:rPr>
        <w:t>управление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 xml:space="preserve">учебной </w:t>
      </w:r>
      <w:r w:rsidRPr="00A2077D">
        <w:rPr>
          <w:sz w:val="28"/>
        </w:rPr>
        <w:t>деятельностью</w:t>
      </w:r>
      <w:r w:rsidRPr="00A2077D">
        <w:rPr>
          <w:spacing w:val="-13"/>
          <w:sz w:val="28"/>
        </w:rPr>
        <w:t xml:space="preserve"> </w:t>
      </w:r>
      <w:r>
        <w:rPr>
          <w:spacing w:val="-13"/>
          <w:sz w:val="28"/>
        </w:rPr>
        <w:t>об</w:t>
      </w:r>
      <w:r w:rsidRPr="00A2077D">
        <w:rPr>
          <w:sz w:val="28"/>
        </w:rPr>
        <w:t>уча</w:t>
      </w:r>
      <w:r>
        <w:rPr>
          <w:sz w:val="28"/>
        </w:rPr>
        <w:t>ю</w:t>
      </w:r>
      <w:r w:rsidRPr="00A2077D">
        <w:rPr>
          <w:sz w:val="28"/>
        </w:rPr>
        <w:t>щегося</w:t>
      </w:r>
      <w:r w:rsidRPr="00A2077D">
        <w:rPr>
          <w:spacing w:val="-6"/>
          <w:sz w:val="28"/>
        </w:rPr>
        <w:t xml:space="preserve"> </w:t>
      </w:r>
      <w:r w:rsidRPr="00A2077D">
        <w:rPr>
          <w:sz w:val="28"/>
        </w:rPr>
        <w:t>и</w:t>
      </w:r>
      <w:r w:rsidRPr="00A2077D">
        <w:rPr>
          <w:spacing w:val="-9"/>
          <w:sz w:val="28"/>
        </w:rPr>
        <w:t xml:space="preserve"> </w:t>
      </w:r>
      <w:r w:rsidRPr="00A2077D">
        <w:rPr>
          <w:sz w:val="28"/>
        </w:rPr>
        <w:t>проводится</w:t>
      </w:r>
      <w:r w:rsidRPr="00A2077D">
        <w:rPr>
          <w:spacing w:val="-7"/>
          <w:sz w:val="28"/>
        </w:rPr>
        <w:t xml:space="preserve"> </w:t>
      </w:r>
      <w:r w:rsidRPr="00A2077D">
        <w:rPr>
          <w:sz w:val="28"/>
        </w:rPr>
        <w:t>с</w:t>
      </w:r>
      <w:r w:rsidRPr="00A2077D">
        <w:rPr>
          <w:spacing w:val="-7"/>
          <w:sz w:val="28"/>
        </w:rPr>
        <w:t xml:space="preserve"> </w:t>
      </w:r>
      <w:r w:rsidRPr="00A2077D">
        <w:rPr>
          <w:sz w:val="28"/>
        </w:rPr>
        <w:t>целью</w:t>
      </w:r>
      <w:r w:rsidRPr="00A2077D">
        <w:rPr>
          <w:spacing w:val="-8"/>
          <w:sz w:val="28"/>
        </w:rPr>
        <w:t xml:space="preserve"> </w:t>
      </w:r>
      <w:r w:rsidRPr="00A2077D">
        <w:rPr>
          <w:spacing w:val="-2"/>
          <w:sz w:val="28"/>
        </w:rPr>
        <w:t>определения:</w:t>
      </w:r>
    </w:p>
    <w:p w:rsidR="0098474A" w:rsidRDefault="0098474A" w:rsidP="0098474A">
      <w:pPr>
        <w:pStyle w:val="a3"/>
        <w:spacing w:line="276" w:lineRule="auto"/>
        <w:jc w:val="both"/>
      </w:pPr>
      <w:r>
        <w:t>-качества</w:t>
      </w:r>
      <w:r>
        <w:rPr>
          <w:spacing w:val="-1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программе;</w:t>
      </w:r>
    </w:p>
    <w:p w:rsidR="0098474A" w:rsidRDefault="0098474A" w:rsidP="0098474A">
      <w:pPr>
        <w:pStyle w:val="a3"/>
        <w:spacing w:line="276" w:lineRule="auto"/>
        <w:jc w:val="both"/>
      </w:pPr>
      <w:r>
        <w:t>-уровня умений и</w:t>
      </w:r>
      <w:r>
        <w:rPr>
          <w:spacing w:val="-2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сформированных у</w:t>
      </w:r>
      <w:r>
        <w:rPr>
          <w:spacing w:val="-5"/>
        </w:rPr>
        <w:t xml:space="preserve"> об</w:t>
      </w:r>
      <w:r>
        <w:t>учающегося за</w:t>
      </w:r>
      <w:r>
        <w:rPr>
          <w:spacing w:val="-1"/>
        </w:rPr>
        <w:t xml:space="preserve"> </w:t>
      </w:r>
      <w:r>
        <w:t>время обучения. Формой итоговой аттестации служит публичное выступление на последнем звонке и на выпускном вечере.</w:t>
      </w:r>
    </w:p>
    <w:p w:rsidR="00751338" w:rsidRDefault="00751338" w:rsidP="00751338">
      <w:pPr>
        <w:pStyle w:val="a6"/>
        <w:spacing w:line="276" w:lineRule="auto"/>
        <w:ind w:left="2694" w:right="2871" w:firstLine="0"/>
        <w:jc w:val="both"/>
        <w:rPr>
          <w:b/>
          <w:sz w:val="28"/>
        </w:rPr>
      </w:pPr>
    </w:p>
    <w:p w:rsidR="00751338" w:rsidRDefault="00751338" w:rsidP="00751338">
      <w:pPr>
        <w:pStyle w:val="a6"/>
        <w:spacing w:line="276" w:lineRule="auto"/>
        <w:ind w:left="2694" w:right="2871" w:firstLine="0"/>
        <w:jc w:val="center"/>
        <w:rPr>
          <w:b/>
          <w:sz w:val="28"/>
        </w:rPr>
      </w:pPr>
      <w:r>
        <w:rPr>
          <w:b/>
          <w:sz w:val="28"/>
        </w:rPr>
        <w:t>2.4. Оценочные материалы</w:t>
      </w:r>
    </w:p>
    <w:p w:rsidR="00751338" w:rsidRDefault="00751338" w:rsidP="00751338">
      <w:pPr>
        <w:pStyle w:val="a6"/>
        <w:spacing w:line="276" w:lineRule="auto"/>
        <w:ind w:left="0" w:right="2871" w:firstLine="0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51338" w:rsidRDefault="00751338" w:rsidP="00751338">
      <w:pPr>
        <w:pStyle w:val="a6"/>
        <w:numPr>
          <w:ilvl w:val="0"/>
          <w:numId w:val="3"/>
        </w:numPr>
        <w:tabs>
          <w:tab w:val="left" w:pos="520"/>
        </w:tabs>
        <w:spacing w:before="75" w:line="276" w:lineRule="auto"/>
        <w:ind w:right="294"/>
        <w:jc w:val="both"/>
        <w:rPr>
          <w:sz w:val="28"/>
        </w:rPr>
      </w:pPr>
      <w:r>
        <w:rPr>
          <w:sz w:val="28"/>
        </w:rPr>
        <w:t>Музыкальность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 и основными средствами выразительности изменять движения в соответствии с музыкальными фразами, темпом, ритмом.</w:t>
      </w:r>
    </w:p>
    <w:p w:rsidR="00751338" w:rsidRDefault="00751338" w:rsidP="00751338">
      <w:pPr>
        <w:pStyle w:val="a6"/>
        <w:numPr>
          <w:ilvl w:val="0"/>
          <w:numId w:val="3"/>
        </w:numPr>
        <w:tabs>
          <w:tab w:val="left" w:pos="520"/>
        </w:tabs>
        <w:spacing w:before="1" w:line="276" w:lineRule="auto"/>
        <w:ind w:right="300"/>
        <w:jc w:val="both"/>
        <w:rPr>
          <w:sz w:val="28"/>
        </w:rPr>
      </w:pPr>
      <w:r>
        <w:rPr>
          <w:sz w:val="28"/>
        </w:rPr>
        <w:t>Эмоциональность – выразительность мимики и пантомимики, умение передавать в позах, жестах характер вальса.</w:t>
      </w:r>
    </w:p>
    <w:p w:rsidR="00751338" w:rsidRDefault="00751338" w:rsidP="00751338">
      <w:pPr>
        <w:pStyle w:val="a6"/>
        <w:numPr>
          <w:ilvl w:val="0"/>
          <w:numId w:val="3"/>
        </w:numPr>
        <w:tabs>
          <w:tab w:val="left" w:pos="520"/>
        </w:tabs>
        <w:spacing w:line="276" w:lineRule="auto"/>
        <w:ind w:right="307"/>
        <w:jc w:val="both"/>
        <w:rPr>
          <w:sz w:val="28"/>
        </w:rPr>
      </w:pPr>
      <w:r>
        <w:rPr>
          <w:sz w:val="28"/>
        </w:rPr>
        <w:t>Гибкость, пластичность – мягкость, плавность и музыкальность движений рук в исполнении элементов вальса.</w:t>
      </w:r>
    </w:p>
    <w:p w:rsidR="00751338" w:rsidRDefault="00751338" w:rsidP="00751338">
      <w:pPr>
        <w:pStyle w:val="a6"/>
        <w:numPr>
          <w:ilvl w:val="0"/>
          <w:numId w:val="3"/>
        </w:numPr>
        <w:tabs>
          <w:tab w:val="left" w:pos="520"/>
        </w:tabs>
        <w:spacing w:line="276" w:lineRule="auto"/>
        <w:ind w:right="298"/>
        <w:jc w:val="both"/>
        <w:rPr>
          <w:sz w:val="28"/>
        </w:rPr>
      </w:pPr>
      <w:r>
        <w:rPr>
          <w:sz w:val="28"/>
        </w:rPr>
        <w:t>Координация, ловкость движений – точность исполнения упражнений, правильное сочетание движений рук и ног в танце.</w:t>
      </w:r>
    </w:p>
    <w:p w:rsidR="00751338" w:rsidRDefault="00751338" w:rsidP="00751338">
      <w:pPr>
        <w:pStyle w:val="a6"/>
        <w:numPr>
          <w:ilvl w:val="0"/>
          <w:numId w:val="3"/>
        </w:numPr>
        <w:tabs>
          <w:tab w:val="left" w:pos="520"/>
        </w:tabs>
        <w:spacing w:line="276" w:lineRule="auto"/>
        <w:ind w:right="309"/>
        <w:jc w:val="both"/>
        <w:rPr>
          <w:sz w:val="28"/>
        </w:rPr>
      </w:pPr>
      <w:r>
        <w:rPr>
          <w:sz w:val="28"/>
        </w:rPr>
        <w:t>Внимание – способность не отвлекаться от музыки и процесса движения (выполнять композиции самостоятельно, без подсказок)</w:t>
      </w:r>
    </w:p>
    <w:p w:rsidR="00751338" w:rsidRPr="0098474A" w:rsidRDefault="00751338" w:rsidP="00751338">
      <w:pPr>
        <w:pStyle w:val="a6"/>
        <w:numPr>
          <w:ilvl w:val="0"/>
          <w:numId w:val="3"/>
        </w:numPr>
        <w:tabs>
          <w:tab w:val="left" w:pos="520"/>
        </w:tabs>
        <w:spacing w:line="276" w:lineRule="auto"/>
        <w:ind w:hanging="363"/>
        <w:jc w:val="both"/>
        <w:rPr>
          <w:sz w:val="28"/>
        </w:rPr>
      </w:pPr>
      <w:r>
        <w:rPr>
          <w:sz w:val="28"/>
        </w:rPr>
        <w:t>Память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751338" w:rsidRPr="0098474A" w:rsidRDefault="00751338" w:rsidP="00751338">
      <w:pPr>
        <w:tabs>
          <w:tab w:val="left" w:pos="520"/>
        </w:tabs>
        <w:spacing w:line="276" w:lineRule="auto"/>
        <w:jc w:val="both"/>
        <w:rPr>
          <w:sz w:val="28"/>
        </w:rPr>
      </w:pPr>
    </w:p>
    <w:p w:rsidR="00575F2B" w:rsidRPr="00751338" w:rsidRDefault="00751338" w:rsidP="00751338">
      <w:pPr>
        <w:tabs>
          <w:tab w:val="left" w:pos="3487"/>
        </w:tabs>
        <w:spacing w:line="276" w:lineRule="auto"/>
        <w:ind w:left="2991"/>
        <w:rPr>
          <w:b/>
          <w:sz w:val="28"/>
        </w:rPr>
      </w:pPr>
      <w:r>
        <w:rPr>
          <w:b/>
          <w:sz w:val="28"/>
        </w:rPr>
        <w:t xml:space="preserve">2.5. </w:t>
      </w:r>
      <w:r w:rsidR="00575F2B" w:rsidRPr="00751338">
        <w:rPr>
          <w:b/>
          <w:sz w:val="28"/>
        </w:rPr>
        <w:t>Методическое</w:t>
      </w:r>
      <w:r w:rsidR="00575F2B" w:rsidRPr="00751338">
        <w:rPr>
          <w:b/>
          <w:spacing w:val="-13"/>
          <w:sz w:val="28"/>
        </w:rPr>
        <w:t xml:space="preserve"> </w:t>
      </w:r>
      <w:r w:rsidR="00575F2B" w:rsidRPr="00751338">
        <w:rPr>
          <w:b/>
          <w:spacing w:val="-2"/>
          <w:sz w:val="28"/>
        </w:rPr>
        <w:t>обеспечение</w:t>
      </w:r>
    </w:p>
    <w:p w:rsidR="00575F2B" w:rsidRDefault="00575F2B" w:rsidP="00575F2B">
      <w:pPr>
        <w:pStyle w:val="a3"/>
        <w:spacing w:before="1" w:line="276" w:lineRule="auto"/>
        <w:ind w:left="159"/>
        <w:jc w:val="both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очная. Методы обучения – словесный, наглядный, практический.</w:t>
      </w:r>
    </w:p>
    <w:p w:rsidR="00575F2B" w:rsidRDefault="00575F2B" w:rsidP="00575F2B">
      <w:pPr>
        <w:pStyle w:val="a3"/>
        <w:tabs>
          <w:tab w:val="left" w:pos="1657"/>
          <w:tab w:val="left" w:pos="2658"/>
          <w:tab w:val="left" w:pos="2963"/>
          <w:tab w:val="left" w:pos="4364"/>
          <w:tab w:val="left" w:pos="4708"/>
          <w:tab w:val="left" w:pos="6364"/>
          <w:tab w:val="left" w:pos="7265"/>
          <w:tab w:val="left" w:pos="8537"/>
        </w:tabs>
        <w:spacing w:before="1" w:line="276" w:lineRule="auto"/>
        <w:ind w:left="159" w:right="199"/>
        <w:jc w:val="both"/>
      </w:pPr>
      <w:r>
        <w:rPr>
          <w:i/>
          <w:spacing w:val="-2"/>
        </w:rPr>
        <w:t>Словесный</w:t>
      </w:r>
      <w:r>
        <w:rPr>
          <w:i/>
        </w:rPr>
        <w:tab/>
      </w:r>
      <w:r>
        <w:rPr>
          <w:i/>
          <w:spacing w:val="-2"/>
        </w:rPr>
        <w:t>метод</w:t>
      </w:r>
      <w:r>
        <w:rPr>
          <w:i/>
        </w:rP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кротчайшие</w:t>
      </w:r>
      <w:r>
        <w:tab/>
      </w:r>
      <w:r>
        <w:rPr>
          <w:spacing w:val="-2"/>
        </w:rPr>
        <w:t>сроки</w:t>
      </w:r>
      <w:r>
        <w:tab/>
      </w:r>
      <w:r>
        <w:rPr>
          <w:spacing w:val="-2"/>
        </w:rPr>
        <w:t xml:space="preserve">передать </w:t>
      </w:r>
      <w:proofErr w:type="gramStart"/>
      <w:r>
        <w:t>об</w:t>
      </w:r>
      <w:r>
        <w:rPr>
          <w:spacing w:val="-2"/>
        </w:rPr>
        <w:t>учающимся</w:t>
      </w:r>
      <w:proofErr w:type="gramEnd"/>
      <w:r>
        <w:rPr>
          <w:spacing w:val="-2"/>
        </w:rPr>
        <w:t xml:space="preserve"> </w:t>
      </w:r>
      <w:r>
        <w:t>информацию, ставить перед ними задачу и указывать пути ее решения.</w:t>
      </w:r>
    </w:p>
    <w:p w:rsidR="00575F2B" w:rsidRDefault="00575F2B" w:rsidP="00575F2B">
      <w:pPr>
        <w:pStyle w:val="a3"/>
        <w:spacing w:line="276" w:lineRule="auto"/>
        <w:ind w:left="159"/>
        <w:jc w:val="both"/>
      </w:pPr>
      <w:r>
        <w:rPr>
          <w:i/>
        </w:rPr>
        <w:t xml:space="preserve">Наглядный метод </w:t>
      </w:r>
      <w:r>
        <w:t xml:space="preserve">- исполнение педагогом музыкального материала, показ </w:t>
      </w:r>
      <w:r>
        <w:rPr>
          <w:spacing w:val="-2"/>
        </w:rPr>
        <w:t>видеоматериала.</w:t>
      </w:r>
    </w:p>
    <w:p w:rsidR="00575F2B" w:rsidRDefault="00575F2B" w:rsidP="00575F2B">
      <w:pPr>
        <w:pStyle w:val="a3"/>
        <w:spacing w:line="276" w:lineRule="auto"/>
        <w:ind w:left="159"/>
        <w:jc w:val="both"/>
      </w:pPr>
      <w:r>
        <w:rPr>
          <w:i/>
        </w:rPr>
        <w:t>Практический</w:t>
      </w:r>
      <w:r>
        <w:rPr>
          <w:i/>
          <w:spacing w:val="-6"/>
        </w:rPr>
        <w:t xml:space="preserve"> </w:t>
      </w:r>
      <w:r>
        <w:rPr>
          <w:i/>
        </w:rPr>
        <w:t>метод</w:t>
      </w:r>
      <w:r>
        <w:rPr>
          <w:i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овладения им или повышения его качества исполнения.</w:t>
      </w:r>
    </w:p>
    <w:p w:rsidR="00575F2B" w:rsidRDefault="00575F2B" w:rsidP="00575F2B">
      <w:pPr>
        <w:pStyle w:val="a3"/>
        <w:spacing w:line="276" w:lineRule="auto"/>
        <w:ind w:left="159"/>
        <w:jc w:val="both"/>
      </w:pPr>
      <w:r>
        <w:t xml:space="preserve">Метод практических работ - для формирования навыков самостоятельной </w:t>
      </w:r>
      <w:r>
        <w:rPr>
          <w:spacing w:val="-2"/>
        </w:rPr>
        <w:t>деятельности.</w:t>
      </w:r>
    </w:p>
    <w:p w:rsidR="00575F2B" w:rsidRDefault="00751338" w:rsidP="00575F2B">
      <w:pPr>
        <w:pStyle w:val="a3"/>
        <w:spacing w:line="276" w:lineRule="auto"/>
        <w:ind w:left="159" w:right="188"/>
        <w:jc w:val="both"/>
      </w:pPr>
      <w:r>
        <w:t>Педагогические технологии,</w:t>
      </w:r>
      <w:r w:rsidR="00575F2B">
        <w:t xml:space="preserve"> используемые в предоставлении программного материала: технология группового обучения, технология обучения в </w:t>
      </w:r>
      <w:r w:rsidR="00575F2B">
        <w:lastRenderedPageBreak/>
        <w:t xml:space="preserve">сотрудничестве, коммуникативная технология обучения, технология коллективной творческой деятельности, </w:t>
      </w:r>
      <w:proofErr w:type="spellStart"/>
      <w:r w:rsidR="00575F2B">
        <w:t>здоровьесберегающая</w:t>
      </w:r>
      <w:proofErr w:type="spellEnd"/>
      <w:r w:rsidR="00575F2B">
        <w:t xml:space="preserve"> технология.</w:t>
      </w:r>
    </w:p>
    <w:p w:rsidR="00751338" w:rsidRDefault="00751338" w:rsidP="00751338">
      <w:pPr>
        <w:pStyle w:val="a6"/>
        <w:tabs>
          <w:tab w:val="left" w:pos="3921"/>
        </w:tabs>
        <w:spacing w:line="276" w:lineRule="auto"/>
        <w:ind w:left="3428" w:right="3468" w:firstLine="0"/>
        <w:jc w:val="both"/>
        <w:rPr>
          <w:b/>
          <w:sz w:val="28"/>
        </w:rPr>
      </w:pPr>
    </w:p>
    <w:p w:rsidR="00751338" w:rsidRDefault="00751338" w:rsidP="00751338">
      <w:pPr>
        <w:pStyle w:val="a6"/>
        <w:tabs>
          <w:tab w:val="left" w:pos="3921"/>
        </w:tabs>
        <w:spacing w:line="276" w:lineRule="auto"/>
        <w:ind w:left="3428" w:right="3468" w:firstLine="0"/>
        <w:jc w:val="both"/>
        <w:rPr>
          <w:b/>
          <w:sz w:val="28"/>
        </w:rPr>
      </w:pPr>
    </w:p>
    <w:p w:rsidR="00751338" w:rsidRDefault="00575F2B" w:rsidP="00751338">
      <w:pPr>
        <w:pStyle w:val="a6"/>
        <w:tabs>
          <w:tab w:val="left" w:pos="3921"/>
        </w:tabs>
        <w:spacing w:line="276" w:lineRule="auto"/>
        <w:ind w:left="709" w:right="3468" w:firstLine="0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575F2B" w:rsidRDefault="00575F2B" w:rsidP="00751338">
      <w:pPr>
        <w:pStyle w:val="a6"/>
        <w:tabs>
          <w:tab w:val="left" w:pos="3921"/>
        </w:tabs>
        <w:spacing w:line="276" w:lineRule="auto"/>
        <w:ind w:left="709" w:right="3468" w:firstLine="0"/>
        <w:jc w:val="both"/>
        <w:rPr>
          <w:b/>
          <w:sz w:val="28"/>
        </w:rPr>
      </w:pPr>
      <w:r>
        <w:rPr>
          <w:b/>
          <w:sz w:val="28"/>
        </w:rPr>
        <w:t>Список литературы для педагога</w:t>
      </w:r>
    </w:p>
    <w:p w:rsidR="00575F2B" w:rsidRPr="00682CB3" w:rsidRDefault="00575F2B" w:rsidP="00682CB3">
      <w:pPr>
        <w:pStyle w:val="a6"/>
        <w:numPr>
          <w:ilvl w:val="0"/>
          <w:numId w:val="2"/>
        </w:numPr>
        <w:tabs>
          <w:tab w:val="left" w:pos="586"/>
          <w:tab w:val="left" w:pos="587"/>
        </w:tabs>
        <w:spacing w:line="276" w:lineRule="auto"/>
        <w:ind w:right="2118"/>
        <w:jc w:val="both"/>
        <w:rPr>
          <w:sz w:val="28"/>
        </w:rPr>
      </w:pPr>
      <w:r>
        <w:rPr>
          <w:sz w:val="28"/>
        </w:rPr>
        <w:t>Базарова</w:t>
      </w:r>
      <w:r>
        <w:rPr>
          <w:spacing w:val="36"/>
          <w:sz w:val="28"/>
        </w:rPr>
        <w:t xml:space="preserve"> </w:t>
      </w:r>
      <w:r>
        <w:rPr>
          <w:sz w:val="28"/>
        </w:rPr>
        <w:t>Н., Мей В. Азбука классического танца: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2-е</w:t>
      </w:r>
      <w:r>
        <w:rPr>
          <w:spacing w:val="-5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Л.: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-3"/>
          <w:sz w:val="28"/>
        </w:rPr>
        <w:t xml:space="preserve"> </w:t>
      </w:r>
      <w:r>
        <w:rPr>
          <w:sz w:val="28"/>
        </w:rPr>
        <w:t>1983. -207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575F2B" w:rsidRDefault="00575F2B" w:rsidP="00575F2B">
      <w:pPr>
        <w:pStyle w:val="a6"/>
        <w:numPr>
          <w:ilvl w:val="0"/>
          <w:numId w:val="2"/>
        </w:numPr>
        <w:tabs>
          <w:tab w:val="left" w:pos="587"/>
        </w:tabs>
        <w:spacing w:line="276" w:lineRule="auto"/>
        <w:ind w:right="1044"/>
        <w:jc w:val="both"/>
        <w:rPr>
          <w:sz w:val="28"/>
        </w:rPr>
      </w:pPr>
      <w:r>
        <w:rPr>
          <w:color w:val="212121"/>
          <w:sz w:val="28"/>
        </w:rPr>
        <w:t>Курников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Д.В.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Современная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хореография как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средство саморазвития личности. // Вестник новосибирского государственного педагогического университета. 2012. № 2. Том 6. С. 87-91.</w:t>
      </w:r>
    </w:p>
    <w:p w:rsidR="00575F2B" w:rsidRDefault="00575F2B" w:rsidP="00575F2B">
      <w:pPr>
        <w:pStyle w:val="a6"/>
        <w:numPr>
          <w:ilvl w:val="0"/>
          <w:numId w:val="2"/>
        </w:numPr>
        <w:tabs>
          <w:tab w:val="left" w:pos="587"/>
        </w:tabs>
        <w:spacing w:before="55" w:line="276" w:lineRule="auto"/>
        <w:ind w:right="1052"/>
        <w:jc w:val="both"/>
        <w:rPr>
          <w:sz w:val="28"/>
        </w:rPr>
      </w:pPr>
      <w:r>
        <w:rPr>
          <w:color w:val="212121"/>
          <w:sz w:val="28"/>
        </w:rPr>
        <w:t xml:space="preserve">Современный бальный танец. Под ред. М. В. </w:t>
      </w:r>
      <w:proofErr w:type="spellStart"/>
      <w:r>
        <w:rPr>
          <w:color w:val="212121"/>
          <w:sz w:val="28"/>
        </w:rPr>
        <w:t>Стриганова</w:t>
      </w:r>
      <w:proofErr w:type="spellEnd"/>
      <w:r>
        <w:rPr>
          <w:color w:val="212121"/>
          <w:sz w:val="28"/>
        </w:rPr>
        <w:t xml:space="preserve"> и В. И. Уральской. М., «Просвещение», 1978. </w:t>
      </w:r>
      <w:proofErr w:type="spellStart"/>
      <w:r>
        <w:rPr>
          <w:color w:val="212121"/>
          <w:sz w:val="28"/>
        </w:rPr>
        <w:t>Стуколкин</w:t>
      </w:r>
      <w:proofErr w:type="spellEnd"/>
      <w:r>
        <w:rPr>
          <w:color w:val="212121"/>
          <w:sz w:val="28"/>
        </w:rPr>
        <w:t xml:space="preserve"> Л.</w:t>
      </w:r>
    </w:p>
    <w:p w:rsidR="00575F2B" w:rsidRDefault="00575F2B" w:rsidP="00575F2B">
      <w:pPr>
        <w:pStyle w:val="a6"/>
        <w:numPr>
          <w:ilvl w:val="0"/>
          <w:numId w:val="2"/>
        </w:numPr>
        <w:tabs>
          <w:tab w:val="left" w:pos="587"/>
        </w:tabs>
        <w:spacing w:before="55" w:line="276" w:lineRule="auto"/>
        <w:ind w:right="1044"/>
        <w:jc w:val="both"/>
        <w:rPr>
          <w:sz w:val="28"/>
        </w:rPr>
      </w:pPr>
      <w:r>
        <w:rPr>
          <w:color w:val="212121"/>
          <w:sz w:val="28"/>
        </w:rPr>
        <w:t xml:space="preserve">Опытный распорядитель и преподаватель бальных танцев. </w:t>
      </w:r>
      <w:proofErr w:type="spellStart"/>
      <w:r>
        <w:rPr>
          <w:sz w:val="28"/>
        </w:rPr>
        <w:t>Хамзин</w:t>
      </w:r>
      <w:proofErr w:type="spellEnd"/>
      <w:r>
        <w:rPr>
          <w:sz w:val="28"/>
        </w:rPr>
        <w:t xml:space="preserve"> Х.Х. Правильная осанка. - М., 1999.</w:t>
      </w:r>
    </w:p>
    <w:p w:rsidR="00575F2B" w:rsidRDefault="006D33FA" w:rsidP="00575F2B">
      <w:pPr>
        <w:pStyle w:val="a6"/>
        <w:numPr>
          <w:ilvl w:val="0"/>
          <w:numId w:val="2"/>
        </w:numPr>
        <w:tabs>
          <w:tab w:val="left" w:pos="587"/>
        </w:tabs>
        <w:spacing w:line="276" w:lineRule="auto"/>
        <w:jc w:val="both"/>
        <w:rPr>
          <w:sz w:val="28"/>
        </w:rPr>
      </w:pPr>
      <w:hyperlink r:id="rId9">
        <w:r w:rsidR="00575F2B">
          <w:rPr>
            <w:spacing w:val="-2"/>
            <w:sz w:val="28"/>
          </w:rPr>
          <w:t>https://studwood.ru/760190/kulturologiya/zaklyuchenie</w:t>
        </w:r>
      </w:hyperlink>
    </w:p>
    <w:p w:rsidR="00575F2B" w:rsidRDefault="00575F2B" w:rsidP="00575F2B">
      <w:pPr>
        <w:pStyle w:val="a3"/>
        <w:spacing w:before="7" w:line="276" w:lineRule="auto"/>
        <w:jc w:val="both"/>
        <w:rPr>
          <w:sz w:val="29"/>
        </w:rPr>
      </w:pPr>
    </w:p>
    <w:p w:rsidR="00575F2B" w:rsidRDefault="00575F2B" w:rsidP="00751338">
      <w:pPr>
        <w:spacing w:before="1" w:line="276" w:lineRule="auto"/>
        <w:ind w:left="159" w:right="452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 w:rsidR="00682CB3">
        <w:rPr>
          <w:b/>
          <w:spacing w:val="-18"/>
          <w:sz w:val="28"/>
        </w:rPr>
        <w:t xml:space="preserve"> </w:t>
      </w:r>
      <w:bookmarkStart w:id="2" w:name="_Hlk99358729"/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Интернет-ресурсы</w:t>
      </w:r>
    </w:p>
    <w:bookmarkEnd w:id="2"/>
    <w:p w:rsidR="00575F2B" w:rsidRDefault="00575F2B" w:rsidP="00575F2B">
      <w:pPr>
        <w:pStyle w:val="a3"/>
        <w:spacing w:before="10" w:line="276" w:lineRule="auto"/>
        <w:jc w:val="both"/>
        <w:rPr>
          <w:b/>
          <w:sz w:val="27"/>
        </w:rPr>
      </w:pPr>
    </w:p>
    <w:p w:rsidR="00575F2B" w:rsidRDefault="006D33FA" w:rsidP="00575F2B">
      <w:pPr>
        <w:pStyle w:val="a6"/>
        <w:numPr>
          <w:ilvl w:val="0"/>
          <w:numId w:val="1"/>
        </w:numPr>
        <w:tabs>
          <w:tab w:val="left" w:pos="586"/>
          <w:tab w:val="left" w:pos="587"/>
        </w:tabs>
        <w:spacing w:line="276" w:lineRule="auto"/>
        <w:jc w:val="both"/>
        <w:rPr>
          <w:sz w:val="28"/>
        </w:rPr>
      </w:pPr>
      <w:hyperlink r:id="rId10">
        <w:r w:rsidR="00575F2B">
          <w:rPr>
            <w:color w:val="0000FF"/>
            <w:spacing w:val="-2"/>
            <w:sz w:val="28"/>
            <w:u w:val="single" w:color="0000FF"/>
          </w:rPr>
          <w:t>https://ikt.ipk74.ru</w:t>
        </w:r>
      </w:hyperlink>
    </w:p>
    <w:p w:rsidR="00575F2B" w:rsidRDefault="006D33FA" w:rsidP="00575F2B">
      <w:pPr>
        <w:pStyle w:val="a6"/>
        <w:numPr>
          <w:ilvl w:val="0"/>
          <w:numId w:val="1"/>
        </w:numPr>
        <w:tabs>
          <w:tab w:val="left" w:pos="586"/>
          <w:tab w:val="left" w:pos="587"/>
        </w:tabs>
        <w:spacing w:line="276" w:lineRule="auto"/>
        <w:jc w:val="both"/>
        <w:rPr>
          <w:sz w:val="28"/>
        </w:rPr>
      </w:pPr>
      <w:hyperlink r:id="rId11">
        <w:r w:rsidR="00575F2B">
          <w:rPr>
            <w:color w:val="0000FF"/>
            <w:spacing w:val="-2"/>
            <w:sz w:val="28"/>
            <w:u w:val="single" w:color="0000FF"/>
          </w:rPr>
          <w:t>https://horeografiya.com</w:t>
        </w:r>
      </w:hyperlink>
    </w:p>
    <w:p w:rsidR="00575F2B" w:rsidRDefault="006D33FA" w:rsidP="00575F2B">
      <w:pPr>
        <w:pStyle w:val="a6"/>
        <w:numPr>
          <w:ilvl w:val="0"/>
          <w:numId w:val="1"/>
        </w:numPr>
        <w:tabs>
          <w:tab w:val="left" w:pos="641"/>
          <w:tab w:val="left" w:pos="643"/>
          <w:tab w:val="left" w:pos="3162"/>
        </w:tabs>
        <w:spacing w:before="2" w:line="276" w:lineRule="auto"/>
        <w:ind w:left="642" w:hanging="486"/>
        <w:jc w:val="both"/>
        <w:rPr>
          <w:sz w:val="28"/>
        </w:rPr>
      </w:pPr>
      <w:hyperlink r:id="rId12">
        <w:r w:rsidR="00575F2B">
          <w:rPr>
            <w:color w:val="0000FF"/>
            <w:spacing w:val="-2"/>
            <w:sz w:val="28"/>
            <w:u w:val="single" w:color="0000FF"/>
          </w:rPr>
          <w:t>www.horeograf.com</w:t>
        </w:r>
        <w:r w:rsidR="00575F2B">
          <w:rPr>
            <w:color w:val="0000FF"/>
            <w:sz w:val="28"/>
            <w:u w:val="single" w:color="0000FF"/>
          </w:rPr>
          <w:tab/>
        </w:r>
        <w:r w:rsidR="00575F2B">
          <w:rPr>
            <w:sz w:val="28"/>
          </w:rPr>
          <w:t>Сайт</w:t>
        </w:r>
        <w:r w:rsidR="00575F2B">
          <w:rPr>
            <w:spacing w:val="-19"/>
            <w:sz w:val="28"/>
          </w:rPr>
          <w:t xml:space="preserve"> </w:t>
        </w:r>
      </w:hyperlink>
      <w:r w:rsidR="00575F2B">
        <w:rPr>
          <w:sz w:val="28"/>
        </w:rPr>
        <w:t>посвящен</w:t>
      </w:r>
      <w:r w:rsidR="00575F2B">
        <w:rPr>
          <w:spacing w:val="-13"/>
          <w:sz w:val="28"/>
        </w:rPr>
        <w:t xml:space="preserve"> </w:t>
      </w:r>
      <w:r w:rsidR="00575F2B">
        <w:rPr>
          <w:sz w:val="28"/>
        </w:rPr>
        <w:t>хореографам</w:t>
      </w:r>
      <w:r w:rsidR="00575F2B">
        <w:rPr>
          <w:spacing w:val="-12"/>
          <w:sz w:val="28"/>
        </w:rPr>
        <w:t xml:space="preserve"> </w:t>
      </w:r>
      <w:r w:rsidR="00575F2B">
        <w:rPr>
          <w:sz w:val="28"/>
        </w:rPr>
        <w:t>и</w:t>
      </w:r>
      <w:r w:rsidR="00575F2B">
        <w:rPr>
          <w:spacing w:val="-13"/>
          <w:sz w:val="28"/>
        </w:rPr>
        <w:t xml:space="preserve"> </w:t>
      </w:r>
      <w:r w:rsidR="00575F2B">
        <w:rPr>
          <w:spacing w:val="-2"/>
          <w:sz w:val="28"/>
        </w:rPr>
        <w:t>танцорам</w:t>
      </w:r>
    </w:p>
    <w:p w:rsidR="00286BEA" w:rsidRDefault="006D33FA" w:rsidP="00751338">
      <w:pPr>
        <w:spacing w:line="276" w:lineRule="auto"/>
        <w:jc w:val="both"/>
        <w:rPr>
          <w:sz w:val="17"/>
        </w:rPr>
      </w:pPr>
      <w:hyperlink r:id="rId13">
        <w:r w:rsidR="00575F2B">
          <w:rPr>
            <w:color w:val="0000FF"/>
            <w:u w:val="single" w:color="0000FF"/>
          </w:rPr>
          <w:t>h</w:t>
        </w:r>
        <w:r w:rsidR="00575F2B">
          <w:rPr>
            <w:color w:val="0000FF"/>
            <w:sz w:val="28"/>
            <w:u w:val="single" w:color="0000FF"/>
          </w:rPr>
          <w:t>ttp://www.ballet.classical.ru/</w:t>
        </w:r>
      </w:hyperlink>
    </w:p>
    <w:sectPr w:rsidR="00286BEA" w:rsidSect="00575F2B">
      <w:pgSz w:w="11930" w:h="16860"/>
      <w:pgMar w:top="980" w:right="800" w:bottom="1220" w:left="1180" w:header="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3B" w:rsidRDefault="009D5C3B">
      <w:r>
        <w:separator/>
      </w:r>
    </w:p>
  </w:endnote>
  <w:endnote w:type="continuationSeparator" w:id="0">
    <w:p w:rsidR="009D5C3B" w:rsidRDefault="009D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EA" w:rsidRDefault="006D33FA">
    <w:pPr>
      <w:pStyle w:val="a3"/>
      <w:spacing w:line="14" w:lineRule="auto"/>
      <w:rPr>
        <w:sz w:val="17"/>
      </w:rPr>
    </w:pPr>
    <w:r w:rsidRPr="006D33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294.05pt;margin-top:779.6pt;width:12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" filled="f" stroked="f">
          <v:textbox inset="0,0,0,0">
            <w:txbxContent>
              <w:p w:rsidR="00286BEA" w:rsidRDefault="006D33FA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fldChar w:fldCharType="begin"/>
                </w:r>
                <w:r w:rsidR="00EB2CFF">
                  <w:rPr>
                    <w:rFonts w:ascii="Calibri"/>
                    <w:b/>
                  </w:rPr>
                  <w:instrText xml:space="preserve"> PAGE </w:instrText>
                </w:r>
                <w:r>
                  <w:rPr>
                    <w:rFonts w:ascii="Calibri"/>
                    <w:b/>
                  </w:rPr>
                  <w:fldChar w:fldCharType="separate"/>
                </w:r>
                <w:r w:rsidR="0001205A">
                  <w:rPr>
                    <w:rFonts w:ascii="Calibri"/>
                    <w:b/>
                    <w:noProof/>
                  </w:rPr>
                  <w:t>2</w:t>
                </w:r>
                <w:r>
                  <w:rPr>
                    <w:rFonts w:ascii="Calibri"/>
                    <w:b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3B" w:rsidRDefault="009D5C3B">
      <w:r>
        <w:separator/>
      </w:r>
    </w:p>
  </w:footnote>
  <w:footnote w:type="continuationSeparator" w:id="0">
    <w:p w:rsidR="009D5C3B" w:rsidRDefault="009D5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DF8"/>
    <w:multiLevelType w:val="hybridMultilevel"/>
    <w:tmpl w:val="192ADD88"/>
    <w:lvl w:ilvl="0" w:tplc="4E4E7BC4">
      <w:numFmt w:val="bullet"/>
      <w:lvlText w:val="-"/>
      <w:lvlJc w:val="left"/>
      <w:pPr>
        <w:ind w:left="15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7EB0F6">
      <w:numFmt w:val="bullet"/>
      <w:lvlText w:val="•"/>
      <w:lvlJc w:val="left"/>
      <w:pPr>
        <w:ind w:left="1138" w:hanging="231"/>
      </w:pPr>
      <w:rPr>
        <w:rFonts w:hint="default"/>
        <w:lang w:val="ru-RU" w:eastAsia="en-US" w:bidi="ar-SA"/>
      </w:rPr>
    </w:lvl>
    <w:lvl w:ilvl="2" w:tplc="5F6C35E4">
      <w:numFmt w:val="bullet"/>
      <w:lvlText w:val="•"/>
      <w:lvlJc w:val="left"/>
      <w:pPr>
        <w:ind w:left="2116" w:hanging="231"/>
      </w:pPr>
      <w:rPr>
        <w:rFonts w:hint="default"/>
        <w:lang w:val="ru-RU" w:eastAsia="en-US" w:bidi="ar-SA"/>
      </w:rPr>
    </w:lvl>
    <w:lvl w:ilvl="3" w:tplc="B746AF30">
      <w:numFmt w:val="bullet"/>
      <w:lvlText w:val="•"/>
      <w:lvlJc w:val="left"/>
      <w:pPr>
        <w:ind w:left="3094" w:hanging="231"/>
      </w:pPr>
      <w:rPr>
        <w:rFonts w:hint="default"/>
        <w:lang w:val="ru-RU" w:eastAsia="en-US" w:bidi="ar-SA"/>
      </w:rPr>
    </w:lvl>
    <w:lvl w:ilvl="4" w:tplc="67D0036C">
      <w:numFmt w:val="bullet"/>
      <w:lvlText w:val="•"/>
      <w:lvlJc w:val="left"/>
      <w:pPr>
        <w:ind w:left="4072" w:hanging="231"/>
      </w:pPr>
      <w:rPr>
        <w:rFonts w:hint="default"/>
        <w:lang w:val="ru-RU" w:eastAsia="en-US" w:bidi="ar-SA"/>
      </w:rPr>
    </w:lvl>
    <w:lvl w:ilvl="5" w:tplc="B69AA57C">
      <w:numFmt w:val="bullet"/>
      <w:lvlText w:val="•"/>
      <w:lvlJc w:val="left"/>
      <w:pPr>
        <w:ind w:left="5050" w:hanging="231"/>
      </w:pPr>
      <w:rPr>
        <w:rFonts w:hint="default"/>
        <w:lang w:val="ru-RU" w:eastAsia="en-US" w:bidi="ar-SA"/>
      </w:rPr>
    </w:lvl>
    <w:lvl w:ilvl="6" w:tplc="2638A8D6">
      <w:numFmt w:val="bullet"/>
      <w:lvlText w:val="•"/>
      <w:lvlJc w:val="left"/>
      <w:pPr>
        <w:ind w:left="6028" w:hanging="231"/>
      </w:pPr>
      <w:rPr>
        <w:rFonts w:hint="default"/>
        <w:lang w:val="ru-RU" w:eastAsia="en-US" w:bidi="ar-SA"/>
      </w:rPr>
    </w:lvl>
    <w:lvl w:ilvl="7" w:tplc="B58EA222">
      <w:numFmt w:val="bullet"/>
      <w:lvlText w:val="•"/>
      <w:lvlJc w:val="left"/>
      <w:pPr>
        <w:ind w:left="7006" w:hanging="231"/>
      </w:pPr>
      <w:rPr>
        <w:rFonts w:hint="default"/>
        <w:lang w:val="ru-RU" w:eastAsia="en-US" w:bidi="ar-SA"/>
      </w:rPr>
    </w:lvl>
    <w:lvl w:ilvl="8" w:tplc="934A1EA0">
      <w:numFmt w:val="bullet"/>
      <w:lvlText w:val="•"/>
      <w:lvlJc w:val="left"/>
      <w:pPr>
        <w:ind w:left="7984" w:hanging="231"/>
      </w:pPr>
      <w:rPr>
        <w:rFonts w:hint="default"/>
        <w:lang w:val="ru-RU" w:eastAsia="en-US" w:bidi="ar-SA"/>
      </w:rPr>
    </w:lvl>
  </w:abstractNum>
  <w:abstractNum w:abstractNumId="1">
    <w:nsid w:val="1D9359C6"/>
    <w:multiLevelType w:val="multilevel"/>
    <w:tmpl w:val="8A067B8C"/>
    <w:lvl w:ilvl="0">
      <w:start w:val="1"/>
      <w:numFmt w:val="decimal"/>
      <w:lvlText w:val="%1"/>
      <w:lvlJc w:val="left"/>
      <w:pPr>
        <w:ind w:left="4129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9" w:hanging="4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8"/>
      </w:pPr>
      <w:rPr>
        <w:rFonts w:hint="default"/>
        <w:lang w:val="ru-RU" w:eastAsia="en-US" w:bidi="ar-SA"/>
      </w:rPr>
    </w:lvl>
  </w:abstractNum>
  <w:abstractNum w:abstractNumId="2">
    <w:nsid w:val="27093814"/>
    <w:multiLevelType w:val="multilevel"/>
    <w:tmpl w:val="8A067B8C"/>
    <w:lvl w:ilvl="0">
      <w:start w:val="1"/>
      <w:numFmt w:val="decimal"/>
      <w:lvlText w:val="%1"/>
      <w:lvlJc w:val="left"/>
      <w:pPr>
        <w:ind w:left="4129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9" w:hanging="4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8"/>
      </w:pPr>
      <w:rPr>
        <w:rFonts w:hint="default"/>
        <w:lang w:val="ru-RU" w:eastAsia="en-US" w:bidi="ar-SA"/>
      </w:rPr>
    </w:lvl>
  </w:abstractNum>
  <w:abstractNum w:abstractNumId="3">
    <w:nsid w:val="2E536BA0"/>
    <w:multiLevelType w:val="multilevel"/>
    <w:tmpl w:val="4DCE6EB8"/>
    <w:lvl w:ilvl="0">
      <w:start w:val="2"/>
      <w:numFmt w:val="decimal"/>
      <w:lvlText w:val="%1"/>
      <w:lvlJc w:val="left"/>
      <w:pPr>
        <w:ind w:left="348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6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95"/>
      </w:pPr>
      <w:rPr>
        <w:rFonts w:hint="default"/>
        <w:lang w:val="ru-RU" w:eastAsia="en-US" w:bidi="ar-SA"/>
      </w:rPr>
    </w:lvl>
  </w:abstractNum>
  <w:abstractNum w:abstractNumId="4">
    <w:nsid w:val="30463970"/>
    <w:multiLevelType w:val="multilevel"/>
    <w:tmpl w:val="8A067B8C"/>
    <w:lvl w:ilvl="0">
      <w:start w:val="1"/>
      <w:numFmt w:val="decimal"/>
      <w:lvlText w:val="%1"/>
      <w:lvlJc w:val="left"/>
      <w:pPr>
        <w:ind w:left="4129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9" w:hanging="4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8"/>
      </w:pPr>
      <w:rPr>
        <w:rFonts w:hint="default"/>
        <w:lang w:val="ru-RU" w:eastAsia="en-US" w:bidi="ar-SA"/>
      </w:rPr>
    </w:lvl>
  </w:abstractNum>
  <w:abstractNum w:abstractNumId="5">
    <w:nsid w:val="38282372"/>
    <w:multiLevelType w:val="multilevel"/>
    <w:tmpl w:val="8A067B8C"/>
    <w:lvl w:ilvl="0">
      <w:start w:val="1"/>
      <w:numFmt w:val="decimal"/>
      <w:lvlText w:val="%1"/>
      <w:lvlJc w:val="left"/>
      <w:pPr>
        <w:ind w:left="4129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9" w:hanging="4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8"/>
      </w:pPr>
      <w:rPr>
        <w:rFonts w:hint="default"/>
        <w:lang w:val="ru-RU" w:eastAsia="en-US" w:bidi="ar-SA"/>
      </w:rPr>
    </w:lvl>
  </w:abstractNum>
  <w:abstractNum w:abstractNumId="6">
    <w:nsid w:val="452A22FF"/>
    <w:multiLevelType w:val="hybridMultilevel"/>
    <w:tmpl w:val="77883AAC"/>
    <w:lvl w:ilvl="0" w:tplc="4420D93C">
      <w:start w:val="1"/>
      <w:numFmt w:val="decimal"/>
      <w:lvlText w:val="%1."/>
      <w:lvlJc w:val="left"/>
      <w:pPr>
        <w:ind w:left="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407A86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DE261948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3" w:tplc="4AF02DE8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9560F97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DC8EABD6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A912B6D0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B80410C0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D6C250A6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7">
    <w:nsid w:val="66D12609"/>
    <w:multiLevelType w:val="hybridMultilevel"/>
    <w:tmpl w:val="A6F809D0"/>
    <w:lvl w:ilvl="0" w:tplc="B26EC3B4">
      <w:start w:val="1"/>
      <w:numFmt w:val="decimal"/>
      <w:lvlText w:val="%1."/>
      <w:lvlJc w:val="left"/>
      <w:pPr>
        <w:ind w:left="586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ACA3B10">
      <w:numFmt w:val="bullet"/>
      <w:lvlText w:val="•"/>
      <w:lvlJc w:val="left"/>
      <w:pPr>
        <w:ind w:left="1516" w:hanging="430"/>
      </w:pPr>
      <w:rPr>
        <w:rFonts w:hint="default"/>
        <w:lang w:val="ru-RU" w:eastAsia="en-US" w:bidi="ar-SA"/>
      </w:rPr>
    </w:lvl>
    <w:lvl w:ilvl="2" w:tplc="5986DD1A">
      <w:numFmt w:val="bullet"/>
      <w:lvlText w:val="•"/>
      <w:lvlJc w:val="left"/>
      <w:pPr>
        <w:ind w:left="2452" w:hanging="430"/>
      </w:pPr>
      <w:rPr>
        <w:rFonts w:hint="default"/>
        <w:lang w:val="ru-RU" w:eastAsia="en-US" w:bidi="ar-SA"/>
      </w:rPr>
    </w:lvl>
    <w:lvl w:ilvl="3" w:tplc="BC4416B6">
      <w:numFmt w:val="bullet"/>
      <w:lvlText w:val="•"/>
      <w:lvlJc w:val="left"/>
      <w:pPr>
        <w:ind w:left="3388" w:hanging="430"/>
      </w:pPr>
      <w:rPr>
        <w:rFonts w:hint="default"/>
        <w:lang w:val="ru-RU" w:eastAsia="en-US" w:bidi="ar-SA"/>
      </w:rPr>
    </w:lvl>
    <w:lvl w:ilvl="4" w:tplc="A1C46DFC">
      <w:numFmt w:val="bullet"/>
      <w:lvlText w:val="•"/>
      <w:lvlJc w:val="left"/>
      <w:pPr>
        <w:ind w:left="4324" w:hanging="430"/>
      </w:pPr>
      <w:rPr>
        <w:rFonts w:hint="default"/>
        <w:lang w:val="ru-RU" w:eastAsia="en-US" w:bidi="ar-SA"/>
      </w:rPr>
    </w:lvl>
    <w:lvl w:ilvl="5" w:tplc="C75CA098">
      <w:numFmt w:val="bullet"/>
      <w:lvlText w:val="•"/>
      <w:lvlJc w:val="left"/>
      <w:pPr>
        <w:ind w:left="5260" w:hanging="430"/>
      </w:pPr>
      <w:rPr>
        <w:rFonts w:hint="default"/>
        <w:lang w:val="ru-RU" w:eastAsia="en-US" w:bidi="ar-SA"/>
      </w:rPr>
    </w:lvl>
    <w:lvl w:ilvl="6" w:tplc="7E12068E">
      <w:numFmt w:val="bullet"/>
      <w:lvlText w:val="•"/>
      <w:lvlJc w:val="left"/>
      <w:pPr>
        <w:ind w:left="6196" w:hanging="430"/>
      </w:pPr>
      <w:rPr>
        <w:rFonts w:hint="default"/>
        <w:lang w:val="ru-RU" w:eastAsia="en-US" w:bidi="ar-SA"/>
      </w:rPr>
    </w:lvl>
    <w:lvl w:ilvl="7" w:tplc="D4A8F26E">
      <w:numFmt w:val="bullet"/>
      <w:lvlText w:val="•"/>
      <w:lvlJc w:val="left"/>
      <w:pPr>
        <w:ind w:left="7132" w:hanging="430"/>
      </w:pPr>
      <w:rPr>
        <w:rFonts w:hint="default"/>
        <w:lang w:val="ru-RU" w:eastAsia="en-US" w:bidi="ar-SA"/>
      </w:rPr>
    </w:lvl>
    <w:lvl w:ilvl="8" w:tplc="21261B8E">
      <w:numFmt w:val="bullet"/>
      <w:lvlText w:val="•"/>
      <w:lvlJc w:val="left"/>
      <w:pPr>
        <w:ind w:left="8068" w:hanging="430"/>
      </w:pPr>
      <w:rPr>
        <w:rFonts w:hint="default"/>
        <w:lang w:val="ru-RU" w:eastAsia="en-US" w:bidi="ar-SA"/>
      </w:rPr>
    </w:lvl>
  </w:abstractNum>
  <w:abstractNum w:abstractNumId="8">
    <w:nsid w:val="68BA736B"/>
    <w:multiLevelType w:val="hybridMultilevel"/>
    <w:tmpl w:val="68C8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C2BE3"/>
    <w:multiLevelType w:val="hybridMultilevel"/>
    <w:tmpl w:val="A8CC3894"/>
    <w:lvl w:ilvl="0" w:tplc="CE38D09C">
      <w:start w:val="1"/>
      <w:numFmt w:val="upperRoman"/>
      <w:lvlText w:val="%1."/>
      <w:lvlJc w:val="left"/>
      <w:pPr>
        <w:ind w:left="409" w:hanging="2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F2E946">
      <w:numFmt w:val="bullet"/>
      <w:lvlText w:val="•"/>
      <w:lvlJc w:val="left"/>
      <w:pPr>
        <w:ind w:left="1354" w:hanging="252"/>
      </w:pPr>
      <w:rPr>
        <w:rFonts w:hint="default"/>
        <w:lang w:val="ru-RU" w:eastAsia="en-US" w:bidi="ar-SA"/>
      </w:rPr>
    </w:lvl>
    <w:lvl w:ilvl="2" w:tplc="D33ADFA4">
      <w:numFmt w:val="bullet"/>
      <w:lvlText w:val="•"/>
      <w:lvlJc w:val="left"/>
      <w:pPr>
        <w:ind w:left="2308" w:hanging="252"/>
      </w:pPr>
      <w:rPr>
        <w:rFonts w:hint="default"/>
        <w:lang w:val="ru-RU" w:eastAsia="en-US" w:bidi="ar-SA"/>
      </w:rPr>
    </w:lvl>
    <w:lvl w:ilvl="3" w:tplc="2E6AF3D0">
      <w:numFmt w:val="bullet"/>
      <w:lvlText w:val="•"/>
      <w:lvlJc w:val="left"/>
      <w:pPr>
        <w:ind w:left="3262" w:hanging="252"/>
      </w:pPr>
      <w:rPr>
        <w:rFonts w:hint="default"/>
        <w:lang w:val="ru-RU" w:eastAsia="en-US" w:bidi="ar-SA"/>
      </w:rPr>
    </w:lvl>
    <w:lvl w:ilvl="4" w:tplc="3E384B50">
      <w:numFmt w:val="bullet"/>
      <w:lvlText w:val="•"/>
      <w:lvlJc w:val="left"/>
      <w:pPr>
        <w:ind w:left="4216" w:hanging="252"/>
      </w:pPr>
      <w:rPr>
        <w:rFonts w:hint="default"/>
        <w:lang w:val="ru-RU" w:eastAsia="en-US" w:bidi="ar-SA"/>
      </w:rPr>
    </w:lvl>
    <w:lvl w:ilvl="5" w:tplc="C262C146">
      <w:numFmt w:val="bullet"/>
      <w:lvlText w:val="•"/>
      <w:lvlJc w:val="left"/>
      <w:pPr>
        <w:ind w:left="5170" w:hanging="252"/>
      </w:pPr>
      <w:rPr>
        <w:rFonts w:hint="default"/>
        <w:lang w:val="ru-RU" w:eastAsia="en-US" w:bidi="ar-SA"/>
      </w:rPr>
    </w:lvl>
    <w:lvl w:ilvl="6" w:tplc="455E9902">
      <w:numFmt w:val="bullet"/>
      <w:lvlText w:val="•"/>
      <w:lvlJc w:val="left"/>
      <w:pPr>
        <w:ind w:left="6124" w:hanging="252"/>
      </w:pPr>
      <w:rPr>
        <w:rFonts w:hint="default"/>
        <w:lang w:val="ru-RU" w:eastAsia="en-US" w:bidi="ar-SA"/>
      </w:rPr>
    </w:lvl>
    <w:lvl w:ilvl="7" w:tplc="81F86A38">
      <w:numFmt w:val="bullet"/>
      <w:lvlText w:val="•"/>
      <w:lvlJc w:val="left"/>
      <w:pPr>
        <w:ind w:left="7078" w:hanging="252"/>
      </w:pPr>
      <w:rPr>
        <w:rFonts w:hint="default"/>
        <w:lang w:val="ru-RU" w:eastAsia="en-US" w:bidi="ar-SA"/>
      </w:rPr>
    </w:lvl>
    <w:lvl w:ilvl="8" w:tplc="84367118">
      <w:numFmt w:val="bullet"/>
      <w:lvlText w:val="•"/>
      <w:lvlJc w:val="left"/>
      <w:pPr>
        <w:ind w:left="8032" w:hanging="252"/>
      </w:pPr>
      <w:rPr>
        <w:rFonts w:hint="default"/>
        <w:lang w:val="ru-RU" w:eastAsia="en-US" w:bidi="ar-SA"/>
      </w:rPr>
    </w:lvl>
  </w:abstractNum>
  <w:abstractNum w:abstractNumId="10">
    <w:nsid w:val="6A2B4A38"/>
    <w:multiLevelType w:val="multilevel"/>
    <w:tmpl w:val="8A067B8C"/>
    <w:lvl w:ilvl="0">
      <w:start w:val="1"/>
      <w:numFmt w:val="decimal"/>
      <w:lvlText w:val="%1"/>
      <w:lvlJc w:val="left"/>
      <w:pPr>
        <w:ind w:left="4129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9" w:hanging="4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78"/>
      </w:pPr>
      <w:rPr>
        <w:rFonts w:hint="default"/>
        <w:lang w:val="ru-RU" w:eastAsia="en-US" w:bidi="ar-SA"/>
      </w:rPr>
    </w:lvl>
  </w:abstractNum>
  <w:abstractNum w:abstractNumId="11">
    <w:nsid w:val="6AAB7232"/>
    <w:multiLevelType w:val="hybridMultilevel"/>
    <w:tmpl w:val="853A82F8"/>
    <w:lvl w:ilvl="0" w:tplc="E8F0F4CE">
      <w:start w:val="1"/>
      <w:numFmt w:val="decimal"/>
      <w:lvlText w:val="%1."/>
      <w:lvlJc w:val="left"/>
      <w:pPr>
        <w:ind w:left="586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0CEA912">
      <w:numFmt w:val="bullet"/>
      <w:lvlText w:val="•"/>
      <w:lvlJc w:val="left"/>
      <w:pPr>
        <w:ind w:left="1516" w:hanging="430"/>
      </w:pPr>
      <w:rPr>
        <w:rFonts w:hint="default"/>
        <w:lang w:val="ru-RU" w:eastAsia="en-US" w:bidi="ar-SA"/>
      </w:rPr>
    </w:lvl>
    <w:lvl w:ilvl="2" w:tplc="C8B2F394">
      <w:numFmt w:val="bullet"/>
      <w:lvlText w:val="•"/>
      <w:lvlJc w:val="left"/>
      <w:pPr>
        <w:ind w:left="2452" w:hanging="430"/>
      </w:pPr>
      <w:rPr>
        <w:rFonts w:hint="default"/>
        <w:lang w:val="ru-RU" w:eastAsia="en-US" w:bidi="ar-SA"/>
      </w:rPr>
    </w:lvl>
    <w:lvl w:ilvl="3" w:tplc="F5E01312">
      <w:numFmt w:val="bullet"/>
      <w:lvlText w:val="•"/>
      <w:lvlJc w:val="left"/>
      <w:pPr>
        <w:ind w:left="3388" w:hanging="430"/>
      </w:pPr>
      <w:rPr>
        <w:rFonts w:hint="default"/>
        <w:lang w:val="ru-RU" w:eastAsia="en-US" w:bidi="ar-SA"/>
      </w:rPr>
    </w:lvl>
    <w:lvl w:ilvl="4" w:tplc="E5105924">
      <w:numFmt w:val="bullet"/>
      <w:lvlText w:val="•"/>
      <w:lvlJc w:val="left"/>
      <w:pPr>
        <w:ind w:left="4324" w:hanging="430"/>
      </w:pPr>
      <w:rPr>
        <w:rFonts w:hint="default"/>
        <w:lang w:val="ru-RU" w:eastAsia="en-US" w:bidi="ar-SA"/>
      </w:rPr>
    </w:lvl>
    <w:lvl w:ilvl="5" w:tplc="2BF4B2C0">
      <w:numFmt w:val="bullet"/>
      <w:lvlText w:val="•"/>
      <w:lvlJc w:val="left"/>
      <w:pPr>
        <w:ind w:left="5260" w:hanging="430"/>
      </w:pPr>
      <w:rPr>
        <w:rFonts w:hint="default"/>
        <w:lang w:val="ru-RU" w:eastAsia="en-US" w:bidi="ar-SA"/>
      </w:rPr>
    </w:lvl>
    <w:lvl w:ilvl="6" w:tplc="E27AF768">
      <w:numFmt w:val="bullet"/>
      <w:lvlText w:val="•"/>
      <w:lvlJc w:val="left"/>
      <w:pPr>
        <w:ind w:left="6196" w:hanging="430"/>
      </w:pPr>
      <w:rPr>
        <w:rFonts w:hint="default"/>
        <w:lang w:val="ru-RU" w:eastAsia="en-US" w:bidi="ar-SA"/>
      </w:rPr>
    </w:lvl>
    <w:lvl w:ilvl="7" w:tplc="D3C82AAC">
      <w:numFmt w:val="bullet"/>
      <w:lvlText w:val="•"/>
      <w:lvlJc w:val="left"/>
      <w:pPr>
        <w:ind w:left="7132" w:hanging="430"/>
      </w:pPr>
      <w:rPr>
        <w:rFonts w:hint="default"/>
        <w:lang w:val="ru-RU" w:eastAsia="en-US" w:bidi="ar-SA"/>
      </w:rPr>
    </w:lvl>
    <w:lvl w:ilvl="8" w:tplc="76AADB32">
      <w:numFmt w:val="bullet"/>
      <w:lvlText w:val="•"/>
      <w:lvlJc w:val="left"/>
      <w:pPr>
        <w:ind w:left="8068" w:hanging="43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6BEA"/>
    <w:rsid w:val="0001205A"/>
    <w:rsid w:val="00124EDF"/>
    <w:rsid w:val="00241AB0"/>
    <w:rsid w:val="00286BEA"/>
    <w:rsid w:val="00483B89"/>
    <w:rsid w:val="00575F2B"/>
    <w:rsid w:val="006353E2"/>
    <w:rsid w:val="0064043F"/>
    <w:rsid w:val="00681476"/>
    <w:rsid w:val="00682CB3"/>
    <w:rsid w:val="006D33FA"/>
    <w:rsid w:val="00751338"/>
    <w:rsid w:val="00751AE2"/>
    <w:rsid w:val="007F0AEA"/>
    <w:rsid w:val="00857874"/>
    <w:rsid w:val="008C1D96"/>
    <w:rsid w:val="0098474A"/>
    <w:rsid w:val="009D07DD"/>
    <w:rsid w:val="009D5C3B"/>
    <w:rsid w:val="00A2077D"/>
    <w:rsid w:val="00C12D26"/>
    <w:rsid w:val="00C82274"/>
    <w:rsid w:val="00C8757D"/>
    <w:rsid w:val="00CD291F"/>
    <w:rsid w:val="00D676E6"/>
    <w:rsid w:val="00E35FA0"/>
    <w:rsid w:val="00EB2CFF"/>
    <w:rsid w:val="00EB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D33FA"/>
    <w:pPr>
      <w:spacing w:line="321" w:lineRule="exact"/>
      <w:ind w:left="15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3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33FA"/>
    <w:rPr>
      <w:sz w:val="28"/>
      <w:szCs w:val="28"/>
    </w:rPr>
  </w:style>
  <w:style w:type="paragraph" w:styleId="a5">
    <w:name w:val="Title"/>
    <w:basedOn w:val="a"/>
    <w:uiPriority w:val="10"/>
    <w:qFormat/>
    <w:rsid w:val="006D33FA"/>
    <w:pPr>
      <w:spacing w:before="204"/>
      <w:ind w:left="1638" w:right="149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6D33FA"/>
    <w:pPr>
      <w:ind w:left="586" w:hanging="430"/>
    </w:pPr>
  </w:style>
  <w:style w:type="paragraph" w:customStyle="1" w:styleId="TableParagraph">
    <w:name w:val="Table Paragraph"/>
    <w:basedOn w:val="a"/>
    <w:uiPriority w:val="1"/>
    <w:qFormat/>
    <w:rsid w:val="006D33FA"/>
  </w:style>
  <w:style w:type="table" w:customStyle="1" w:styleId="10">
    <w:name w:val="Сетка таблицы1"/>
    <w:basedOn w:val="a1"/>
    <w:next w:val="a7"/>
    <w:rsid w:val="0098474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8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unhideWhenUsed/>
    <w:rsid w:val="0098474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98474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875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57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1" w:lineRule="exact"/>
      <w:ind w:left="15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204"/>
      <w:ind w:left="1638" w:right="149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586" w:hanging="43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7"/>
    <w:rsid w:val="0098474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8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unhideWhenUsed/>
    <w:rsid w:val="0098474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98474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875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75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allet.classic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oreograf.com&#1057;&#1072;&#1081;&#1090;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reografiya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kt.ipk7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wood.ru/760190/kulturologiya/zaklyuch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16</cp:revision>
  <cp:lastPrinted>2023-09-21T05:33:00Z</cp:lastPrinted>
  <dcterms:created xsi:type="dcterms:W3CDTF">2022-02-09T18:02:00Z</dcterms:created>
  <dcterms:modified xsi:type="dcterms:W3CDTF">2024-10-21T06:04:00Z</dcterms:modified>
</cp:coreProperties>
</file>